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07C678FF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67039A" w:rsidRPr="00275D56">
        <w:rPr>
          <w:szCs w:val="24"/>
        </w:rPr>
        <w:t>2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192A42">
        <w:rPr>
          <w:szCs w:val="24"/>
        </w:rPr>
        <w:t xml:space="preserve">gegužės </w:t>
      </w:r>
      <w:r w:rsidR="00192A42">
        <w:rPr>
          <w:szCs w:val="24"/>
          <w:lang w:val="en-US"/>
        </w:rPr>
        <w:t xml:space="preserve">2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192A42" w:rsidRPr="00192A42">
        <w:rPr>
          <w:szCs w:val="24"/>
        </w:rPr>
        <w:t>P13-22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77777777" w:rsidR="00043DB6" w:rsidRPr="00275D5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71AEC2A5" w14:textId="77777777" w:rsidR="00403D15" w:rsidRPr="00275D56" w:rsidRDefault="00C82421" w:rsidP="0091686A">
      <w:pPr>
        <w:pStyle w:val="Sraopastraipa"/>
        <w:spacing w:line="276" w:lineRule="auto"/>
        <w:ind w:left="0" w:firstLine="709"/>
        <w:jc w:val="both"/>
        <w:rPr>
          <w:rFonts w:eastAsia="Calibri"/>
          <w:szCs w:val="24"/>
        </w:rPr>
      </w:pPr>
      <w:r w:rsidRPr="00275D56">
        <w:rPr>
          <w:szCs w:val="24"/>
        </w:rPr>
        <w:t xml:space="preserve">p e r d u o d </w:t>
      </w:r>
      <w:r w:rsidR="001C35C7" w:rsidRPr="00275D56">
        <w:rPr>
          <w:szCs w:val="24"/>
        </w:rPr>
        <w:t xml:space="preserve">u </w:t>
      </w:r>
      <w:r w:rsidR="00DD1A55" w:rsidRPr="00275D56">
        <w:rPr>
          <w:szCs w:val="24"/>
        </w:rPr>
        <w:t>Lietuvos kariuomenei</w:t>
      </w:r>
      <w:r w:rsidR="00647D60" w:rsidRPr="00275D56">
        <w:rPr>
          <w:szCs w:val="24"/>
        </w:rPr>
        <w:t xml:space="preserve"> valdyti, naudoti ir disponuoti juo patikėjimo teise jo</w:t>
      </w:r>
      <w:r w:rsidR="00D022BE" w:rsidRPr="00275D56">
        <w:rPr>
          <w:szCs w:val="24"/>
        </w:rPr>
        <w:t>s</w:t>
      </w:r>
      <w:r w:rsidR="00647D60" w:rsidRPr="00275D56">
        <w:rPr>
          <w:szCs w:val="24"/>
        </w:rPr>
        <w:t xml:space="preserve"> nuostatuose numatytai veiklai vykdyti valstybei nuosavybės teise priklausantį ir šiuo metu </w:t>
      </w:r>
      <w:r w:rsidR="000326A5" w:rsidRPr="00275D56">
        <w:rPr>
          <w:szCs w:val="24"/>
        </w:rPr>
        <w:t xml:space="preserve">Lietuvos Respublikos krašto apsaugos ministerijos </w:t>
      </w:r>
      <w:r w:rsidR="00647D60" w:rsidRPr="00275D56">
        <w:rPr>
          <w:szCs w:val="24"/>
        </w:rPr>
        <w:t>patikėjimo teise valdomą nekilnojamąjį turtą</w:t>
      </w:r>
      <w:r w:rsidR="006521BA">
        <w:rPr>
          <w:szCs w:val="24"/>
        </w:rPr>
        <w:t>:</w:t>
      </w:r>
      <w:r w:rsidR="0091686A" w:rsidRPr="00275D56">
        <w:rPr>
          <w:szCs w:val="24"/>
        </w:rPr>
        <w:t xml:space="preserve"> </w:t>
      </w:r>
    </w:p>
    <w:p w14:paraId="586E2B14" w14:textId="687E3585" w:rsidR="0091686A" w:rsidRDefault="00403D15" w:rsidP="00275D56">
      <w:pPr>
        <w:ind w:firstLine="709"/>
        <w:jc w:val="both"/>
      </w:pPr>
      <w:r w:rsidRPr="00275D56">
        <w:rPr>
          <w:rFonts w:eastAsia="Calibri"/>
          <w:szCs w:val="24"/>
        </w:rPr>
        <w:t xml:space="preserve">1. </w:t>
      </w:r>
      <w:r w:rsidR="00275D56" w:rsidRPr="00275D56">
        <w:t>kuro talpyklą</w:t>
      </w:r>
      <w:r w:rsidR="00BD5895">
        <w:t xml:space="preserve"> (</w:t>
      </w:r>
      <w:r w:rsidR="00BD5895" w:rsidRPr="00275D56">
        <w:t>unikalus</w:t>
      </w:r>
      <w:r w:rsidR="00BD5895">
        <w:t xml:space="preserve"> numeris -</w:t>
      </w:r>
      <w:r w:rsidR="00BD5895" w:rsidRPr="00275D56">
        <w:t xml:space="preserve"> 4400-5252-1256, tūris – 30 kub. m</w:t>
      </w:r>
      <w:r w:rsidR="00BD5895">
        <w:t xml:space="preserve">, inventorinis Nr. </w:t>
      </w:r>
      <w:r w:rsidR="00BD5895" w:rsidRPr="00207C09">
        <w:t>12032000000030</w:t>
      </w:r>
      <w:r w:rsidR="00BD5895">
        <w:t>)</w:t>
      </w:r>
      <w:r w:rsidR="00275D56" w:rsidRPr="00275D56">
        <w:t xml:space="preserve">, </w:t>
      </w:r>
      <w:r w:rsidR="006521BA">
        <w:t>esančią</w:t>
      </w:r>
      <w:r w:rsidR="006521BA" w:rsidRPr="006521BA">
        <w:t xml:space="preserve"> Švenčionių r. sav.</w:t>
      </w:r>
      <w:r w:rsidR="006521BA">
        <w:t xml:space="preserve">, Pabradės sen., </w:t>
      </w:r>
      <w:proofErr w:type="spellStart"/>
      <w:r w:rsidR="006521BA">
        <w:t>Mažalotės</w:t>
      </w:r>
      <w:proofErr w:type="spellEnd"/>
      <w:r w:rsidR="006521BA">
        <w:t xml:space="preserve"> k. 9</w:t>
      </w:r>
      <w:r w:rsidR="00207C09">
        <w:t>;</w:t>
      </w:r>
    </w:p>
    <w:p w14:paraId="157770EA" w14:textId="4D80A392" w:rsidR="00275D56" w:rsidRPr="00813535" w:rsidRDefault="00403D15" w:rsidP="00275D56">
      <w:pPr>
        <w:ind w:firstLine="709"/>
        <w:jc w:val="both"/>
      </w:pPr>
      <w:r w:rsidRPr="00275D56">
        <w:rPr>
          <w:szCs w:val="24"/>
        </w:rPr>
        <w:t xml:space="preserve">2. </w:t>
      </w:r>
      <w:r w:rsidR="00275D56">
        <w:t>kuro talpyklą</w:t>
      </w:r>
      <w:r w:rsidR="00BD5895">
        <w:t xml:space="preserve"> (</w:t>
      </w:r>
      <w:r w:rsidR="00BD5895" w:rsidRPr="00275D56">
        <w:t>unikalus</w:t>
      </w:r>
      <w:r w:rsidR="00BD5895">
        <w:t xml:space="preserve"> numeris -</w:t>
      </w:r>
      <w:r w:rsidR="00BD5895" w:rsidRPr="00275D56">
        <w:t xml:space="preserve"> </w:t>
      </w:r>
      <w:r w:rsidR="00BD5895" w:rsidRPr="00B35346">
        <w:t>4400-5252-12</w:t>
      </w:r>
      <w:r w:rsidR="00BD5895">
        <w:t>67</w:t>
      </w:r>
      <w:r w:rsidR="00BD5895" w:rsidRPr="00813535">
        <w:t xml:space="preserve">, </w:t>
      </w:r>
      <w:r w:rsidR="00BD5895">
        <w:t xml:space="preserve">tūris – 30 kub. m, inventorinis Nr. </w:t>
      </w:r>
      <w:r w:rsidR="00BD5895" w:rsidRPr="00207C09">
        <w:t>12032000000031</w:t>
      </w:r>
      <w:r w:rsidR="00BD5895">
        <w:t>)</w:t>
      </w:r>
      <w:r w:rsidR="00275D56">
        <w:t>,</w:t>
      </w:r>
      <w:r w:rsidR="006521BA">
        <w:t xml:space="preserve"> </w:t>
      </w:r>
      <w:r w:rsidR="006521BA">
        <w:rPr>
          <w:szCs w:val="24"/>
        </w:rPr>
        <w:t>esančią</w:t>
      </w:r>
      <w:r w:rsidR="006521BA" w:rsidRPr="00275D56">
        <w:rPr>
          <w:szCs w:val="24"/>
        </w:rPr>
        <w:t xml:space="preserve"> Švenčionių r. sav., Pabradės sen., </w:t>
      </w:r>
      <w:proofErr w:type="spellStart"/>
      <w:r w:rsidR="006521BA" w:rsidRPr="00275D56">
        <w:rPr>
          <w:szCs w:val="24"/>
        </w:rPr>
        <w:t>Mažalotės</w:t>
      </w:r>
      <w:proofErr w:type="spellEnd"/>
      <w:r w:rsidR="006521BA" w:rsidRPr="00275D56">
        <w:rPr>
          <w:szCs w:val="24"/>
        </w:rPr>
        <w:t xml:space="preserve"> k. 9</w:t>
      </w:r>
      <w:r w:rsidR="00207C09">
        <w:t>;</w:t>
      </w:r>
    </w:p>
    <w:p w14:paraId="223381E6" w14:textId="3128C5D8" w:rsidR="00275D56" w:rsidRDefault="00403D15" w:rsidP="00275D56">
      <w:pPr>
        <w:ind w:firstLine="709"/>
        <w:jc w:val="both"/>
      </w:pPr>
      <w:r w:rsidRPr="00275D56">
        <w:rPr>
          <w:szCs w:val="24"/>
        </w:rPr>
        <w:t xml:space="preserve">3. </w:t>
      </w:r>
      <w:r w:rsidR="00275D56">
        <w:t>privažiuojamąjį kelią</w:t>
      </w:r>
      <w:r w:rsidR="00BD5895">
        <w:t xml:space="preserve"> (</w:t>
      </w:r>
      <w:r w:rsidR="00BD5895" w:rsidRPr="00275D56">
        <w:t>unikalus</w:t>
      </w:r>
      <w:r w:rsidR="00BD5895">
        <w:t xml:space="preserve"> numeris -</w:t>
      </w:r>
      <w:r w:rsidR="00BD5895" w:rsidRPr="00275D56">
        <w:t xml:space="preserve"> </w:t>
      </w:r>
      <w:r w:rsidR="00BD5895" w:rsidRPr="00F61F7E">
        <w:t>4400-5252-1289</w:t>
      </w:r>
      <w:r w:rsidR="00BD5895">
        <w:t>, ilgis – 0,</w:t>
      </w:r>
      <w:r w:rsidR="00BD5895" w:rsidRPr="00F61F7E">
        <w:t>256 km</w:t>
      </w:r>
      <w:r w:rsidR="00BD5895">
        <w:t>, inventorinis Nr. 12032000000038)</w:t>
      </w:r>
      <w:r w:rsidR="00275D56">
        <w:t>,</w:t>
      </w:r>
      <w:r w:rsidR="006521BA">
        <w:t xml:space="preserve"> </w:t>
      </w:r>
      <w:r w:rsidR="006521BA">
        <w:rPr>
          <w:szCs w:val="24"/>
        </w:rPr>
        <w:t>esantį</w:t>
      </w:r>
      <w:r w:rsidR="006521BA" w:rsidRPr="00275D56">
        <w:rPr>
          <w:szCs w:val="24"/>
        </w:rPr>
        <w:t xml:space="preserve"> Švenčionių r. sav., Pabradės sen., </w:t>
      </w:r>
      <w:proofErr w:type="spellStart"/>
      <w:r w:rsidR="006521BA" w:rsidRPr="00275D56">
        <w:rPr>
          <w:szCs w:val="24"/>
        </w:rPr>
        <w:t>Mažalotės</w:t>
      </w:r>
      <w:proofErr w:type="spellEnd"/>
      <w:r w:rsidR="006521BA" w:rsidRPr="00275D56">
        <w:rPr>
          <w:szCs w:val="24"/>
        </w:rPr>
        <w:t xml:space="preserve"> k. 9</w:t>
      </w:r>
      <w:r w:rsidR="00207C09">
        <w:t>;</w:t>
      </w:r>
    </w:p>
    <w:p w14:paraId="2D0B1392" w14:textId="6F18D4B0" w:rsidR="00275D56" w:rsidRDefault="00275D56" w:rsidP="00275D56">
      <w:pPr>
        <w:ind w:firstLine="709"/>
        <w:jc w:val="both"/>
      </w:pPr>
      <w:r>
        <w:t xml:space="preserve">4. </w:t>
      </w:r>
      <w:r w:rsidRPr="00275D56">
        <w:t>vandens įvado pastatą</w:t>
      </w:r>
      <w:r w:rsidR="00BD5895">
        <w:t xml:space="preserve"> (</w:t>
      </w:r>
      <w:r w:rsidR="00BD5895" w:rsidRPr="00275D56">
        <w:t>unikalus</w:t>
      </w:r>
      <w:r w:rsidR="00BD5895">
        <w:t xml:space="preserve"> numeris - </w:t>
      </w:r>
      <w:r w:rsidR="00BD5895" w:rsidRPr="00275D56">
        <w:t>4400-5252-119</w:t>
      </w:r>
      <w:r w:rsidR="00BD5895">
        <w:t>0, bendras plotas – 38,63 kv. m, inventorinis Nr. 12032000000039)</w:t>
      </w:r>
      <w:r>
        <w:t>,</w:t>
      </w:r>
      <w:r w:rsidR="006521BA">
        <w:t xml:space="preserve"> </w:t>
      </w:r>
      <w:r w:rsidR="006521BA" w:rsidRPr="00275D56">
        <w:rPr>
          <w:szCs w:val="24"/>
        </w:rPr>
        <w:t xml:space="preserve">esantį Švenčionių r. sav., Pabradės sen., </w:t>
      </w:r>
      <w:proofErr w:type="spellStart"/>
      <w:r w:rsidR="006521BA" w:rsidRPr="00275D56">
        <w:rPr>
          <w:szCs w:val="24"/>
        </w:rPr>
        <w:t>Mažalotės</w:t>
      </w:r>
      <w:proofErr w:type="spellEnd"/>
      <w:r w:rsidR="006521BA" w:rsidRPr="00275D56">
        <w:rPr>
          <w:szCs w:val="24"/>
        </w:rPr>
        <w:t xml:space="preserve"> k. 9</w:t>
      </w:r>
      <w:r w:rsidR="00207C09">
        <w:t>;</w:t>
      </w:r>
    </w:p>
    <w:p w14:paraId="1CFA98AA" w14:textId="18535361" w:rsidR="00275D56" w:rsidRDefault="00275D56" w:rsidP="00275D56">
      <w:pPr>
        <w:ind w:firstLine="709"/>
        <w:jc w:val="both"/>
      </w:pPr>
      <w:r>
        <w:t>5. plovyklą</w:t>
      </w:r>
      <w:r w:rsidR="00BD5895">
        <w:t xml:space="preserve"> (</w:t>
      </w:r>
      <w:r w:rsidR="00BD5895" w:rsidRPr="00275D56">
        <w:t>unikalus</w:t>
      </w:r>
      <w:r w:rsidR="00BD5895">
        <w:t xml:space="preserve"> numeris - </w:t>
      </w:r>
      <w:r w:rsidR="00BD5895" w:rsidRPr="00275D56">
        <w:t>4400-5252-1234</w:t>
      </w:r>
      <w:r w:rsidR="00BD5895">
        <w:t>, bendras plotas – 335,93 kv. m</w:t>
      </w:r>
      <w:r w:rsidR="000629D6">
        <w:t>,</w:t>
      </w:r>
      <w:r w:rsidR="00BD5895" w:rsidRPr="00207C09">
        <w:t xml:space="preserve"> </w:t>
      </w:r>
      <w:r w:rsidR="00BD5895">
        <w:t>inventorinis Nr. 12032000000040</w:t>
      </w:r>
      <w:r w:rsidR="000629D6">
        <w:t>)</w:t>
      </w:r>
      <w:r>
        <w:t>,</w:t>
      </w:r>
      <w:r w:rsidR="006521BA">
        <w:t xml:space="preserve"> </w:t>
      </w:r>
      <w:r w:rsidR="006521BA">
        <w:rPr>
          <w:szCs w:val="24"/>
        </w:rPr>
        <w:t>esančią</w:t>
      </w:r>
      <w:r w:rsidR="006521BA" w:rsidRPr="00275D56">
        <w:rPr>
          <w:szCs w:val="24"/>
        </w:rPr>
        <w:t xml:space="preserve"> Švenčionių r. sav., Pabradės sen., </w:t>
      </w:r>
      <w:proofErr w:type="spellStart"/>
      <w:r w:rsidR="006521BA" w:rsidRPr="00275D56">
        <w:rPr>
          <w:szCs w:val="24"/>
        </w:rPr>
        <w:t>Mažalotės</w:t>
      </w:r>
      <w:proofErr w:type="spellEnd"/>
      <w:r w:rsidR="006521BA" w:rsidRPr="00275D56">
        <w:rPr>
          <w:szCs w:val="24"/>
        </w:rPr>
        <w:t xml:space="preserve"> k. 9</w:t>
      </w:r>
      <w:r w:rsidR="00207C09">
        <w:t>;</w:t>
      </w:r>
    </w:p>
    <w:p w14:paraId="54BF7651" w14:textId="37A3F2B1" w:rsidR="006521BA" w:rsidRDefault="00F823C8" w:rsidP="00275D56">
      <w:pPr>
        <w:ind w:firstLine="709"/>
        <w:jc w:val="both"/>
      </w:pPr>
      <w:r>
        <w:t xml:space="preserve">6. </w:t>
      </w:r>
      <w:r w:rsidRPr="00F823C8">
        <w:t>garažą</w:t>
      </w:r>
      <w:r w:rsidR="00BD5895">
        <w:t xml:space="preserve"> (</w:t>
      </w:r>
      <w:r w:rsidR="00BD5895" w:rsidRPr="00275D56">
        <w:t>unikalus</w:t>
      </w:r>
      <w:r w:rsidR="00BD5895">
        <w:t xml:space="preserve"> numeris - </w:t>
      </w:r>
      <w:r w:rsidR="00BD5895" w:rsidRPr="00F823C8">
        <w:t>4400-4579-7460</w:t>
      </w:r>
      <w:r w:rsidR="00BD5895">
        <w:t>, bendras plotas – 624,01 kv. m, inventorinis Nr. 12032000000041)</w:t>
      </w:r>
      <w:r>
        <w:t xml:space="preserve">, esantį </w:t>
      </w:r>
      <w:r w:rsidRPr="00F823C8">
        <w:t xml:space="preserve">Šiaulių r. sav., Kairių sen., </w:t>
      </w:r>
      <w:proofErr w:type="spellStart"/>
      <w:r w:rsidRPr="00F823C8">
        <w:t>Mumaičių</w:t>
      </w:r>
      <w:proofErr w:type="spellEnd"/>
      <w:r w:rsidRPr="00F823C8">
        <w:t xml:space="preserve"> k. 6</w:t>
      </w:r>
      <w:r w:rsidR="00207C09">
        <w:t>;</w:t>
      </w:r>
    </w:p>
    <w:p w14:paraId="502AE2FB" w14:textId="15465DF0" w:rsidR="00F823C8" w:rsidRPr="00813535" w:rsidRDefault="00F823C8" w:rsidP="00F823C8">
      <w:pPr>
        <w:ind w:firstLine="709"/>
        <w:jc w:val="both"/>
      </w:pPr>
      <w:r>
        <w:t>7. vietinės reikšmės kelią</w:t>
      </w:r>
      <w:r w:rsidR="00BD5895">
        <w:t xml:space="preserve"> (</w:t>
      </w:r>
      <w:r w:rsidR="00BD5895" w:rsidRPr="00275D56">
        <w:t>unikalus</w:t>
      </w:r>
      <w:r w:rsidR="00BD5895">
        <w:t xml:space="preserve"> numeris - </w:t>
      </w:r>
      <w:r w:rsidR="00BD5895" w:rsidRPr="00C839BF">
        <w:t>4400-4629-6804</w:t>
      </w:r>
      <w:r w:rsidR="00BD5895" w:rsidRPr="00813535">
        <w:t>, ilgis – 0,</w:t>
      </w:r>
      <w:r w:rsidR="00BD5895">
        <w:t>559 km, inventorinis Nr. 12032000000048)</w:t>
      </w:r>
      <w:r>
        <w:t xml:space="preserve">, esantį </w:t>
      </w:r>
      <w:r w:rsidRPr="00F823C8">
        <w:t xml:space="preserve">Šiaulių r. sav., Kairių sen., </w:t>
      </w:r>
      <w:proofErr w:type="spellStart"/>
      <w:r w:rsidRPr="00F823C8">
        <w:t>Mumaičių</w:t>
      </w:r>
      <w:proofErr w:type="spellEnd"/>
      <w:r w:rsidRPr="00F823C8">
        <w:t xml:space="preserve"> k. 6</w:t>
      </w:r>
      <w:r w:rsidR="00BD5895">
        <w:t>.</w:t>
      </w:r>
    </w:p>
    <w:p w14:paraId="1852A40F" w14:textId="77777777" w:rsidR="005720CC" w:rsidRPr="00275D56" w:rsidRDefault="005720CC" w:rsidP="005720CC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 xml:space="preserve">Perduodamo nekilnojamojo turto likutinė vertė –  </w:t>
      </w:r>
      <w:r w:rsidR="00207C09" w:rsidRPr="00207C09">
        <w:rPr>
          <w:szCs w:val="24"/>
        </w:rPr>
        <w:t>1 944 972,26</w:t>
      </w:r>
      <w:r w:rsidR="00207C09">
        <w:rPr>
          <w:szCs w:val="24"/>
        </w:rPr>
        <w:t xml:space="preserve"> </w:t>
      </w:r>
      <w:r w:rsidR="00702D59">
        <w:rPr>
          <w:szCs w:val="24"/>
        </w:rPr>
        <w:t>Eur</w:t>
      </w:r>
      <w:r w:rsidRPr="00275D56">
        <w:rPr>
          <w:szCs w:val="24"/>
        </w:rPr>
        <w:t xml:space="preserve"> (</w:t>
      </w:r>
      <w:r w:rsidR="002A4372">
        <w:rPr>
          <w:szCs w:val="24"/>
        </w:rPr>
        <w:t xml:space="preserve">vienas milijonas devyni šimtai keturiasdešimt keturi tūkstančiai devyni šimtai septyniasdešimt du </w:t>
      </w:r>
      <w:r w:rsidRPr="00275D56">
        <w:rPr>
          <w:szCs w:val="24"/>
        </w:rPr>
        <w:t xml:space="preserve">eurai </w:t>
      </w:r>
      <w:r w:rsidR="002A4372">
        <w:rPr>
          <w:szCs w:val="24"/>
        </w:rPr>
        <w:t>dvidešimt šeši centai</w:t>
      </w:r>
      <w:r w:rsidRPr="00275D56">
        <w:rPr>
          <w:szCs w:val="24"/>
        </w:rPr>
        <w:t>).</w:t>
      </w:r>
    </w:p>
    <w:p w14:paraId="1F10E8D1" w14:textId="4161CBFE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5FDB9F5F" w14:textId="77777777" w:rsidR="00033740" w:rsidRPr="00275D56" w:rsidRDefault="00033740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77777777" w:rsidR="00682600" w:rsidRPr="00275D56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1D701CB" w14:textId="77777777" w:rsidR="008361C3" w:rsidRPr="00275D56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8532A1C" w14:textId="77777777" w:rsidR="00192A42" w:rsidRPr="00275D56" w:rsidRDefault="00192A42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599E9B8" w14:textId="59835FFE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2B44A53" w14:textId="77777777" w:rsidR="00192A42" w:rsidRPr="00275D56" w:rsidRDefault="00192A42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03F81810" w14:textId="77777777" w:rsidR="008361C3" w:rsidRPr="00275D56" w:rsidRDefault="008361C3" w:rsidP="008361C3">
      <w:pPr>
        <w:rPr>
          <w:szCs w:val="24"/>
        </w:rPr>
      </w:pP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p w14:paraId="5F2E3A23" w14:textId="05A913AB" w:rsidR="002A4372" w:rsidRPr="000629D6" w:rsidRDefault="002A4372" w:rsidP="008361C3">
      <w:pPr>
        <w:rPr>
          <w:szCs w:val="24"/>
          <w:lang w:val="en-US"/>
        </w:rPr>
      </w:pPr>
      <w:r>
        <w:rPr>
          <w:szCs w:val="24"/>
        </w:rPr>
        <w:t>2022-04-</w:t>
      </w:r>
      <w:r w:rsidR="000629D6">
        <w:rPr>
          <w:szCs w:val="24"/>
          <w:lang w:val="en-US"/>
        </w:rPr>
        <w:t>28</w:t>
      </w:r>
    </w:p>
    <w:sectPr w:rsidR="002A4372" w:rsidRPr="000629D6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E88B" w14:textId="77777777" w:rsidR="00EB53D2" w:rsidRDefault="00EB53D2" w:rsidP="00AD24B2">
      <w:r>
        <w:separator/>
      </w:r>
    </w:p>
  </w:endnote>
  <w:endnote w:type="continuationSeparator" w:id="0">
    <w:p w14:paraId="011FB68E" w14:textId="77777777" w:rsidR="00EB53D2" w:rsidRDefault="00EB53D2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B7E0" w14:textId="77777777" w:rsidR="00EB53D2" w:rsidRDefault="00EB53D2" w:rsidP="00AD24B2">
      <w:r>
        <w:separator/>
      </w:r>
    </w:p>
  </w:footnote>
  <w:footnote w:type="continuationSeparator" w:id="0">
    <w:p w14:paraId="3CE29DDC" w14:textId="77777777" w:rsidR="00EB53D2" w:rsidRDefault="00EB53D2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9"/>
  </w:num>
  <w:num w:numId="6" w16cid:durableId="39982151">
    <w:abstractNumId w:val="2"/>
  </w:num>
  <w:num w:numId="7" w16cid:durableId="630014469">
    <w:abstractNumId w:val="11"/>
  </w:num>
  <w:num w:numId="8" w16cid:durableId="689142975">
    <w:abstractNumId w:val="5"/>
  </w:num>
  <w:num w:numId="9" w16cid:durableId="1367755856">
    <w:abstractNumId w:val="8"/>
  </w:num>
  <w:num w:numId="10" w16cid:durableId="1667399198">
    <w:abstractNumId w:val="7"/>
  </w:num>
  <w:num w:numId="11" w16cid:durableId="841705166">
    <w:abstractNumId w:val="12"/>
  </w:num>
  <w:num w:numId="12" w16cid:durableId="895555148">
    <w:abstractNumId w:val="10"/>
  </w:num>
  <w:num w:numId="13" w16cid:durableId="125567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AD2"/>
    <w:rsid w:val="00006DA0"/>
    <w:rsid w:val="0000771D"/>
    <w:rsid w:val="000214F8"/>
    <w:rsid w:val="00026379"/>
    <w:rsid w:val="000326A5"/>
    <w:rsid w:val="00032BFA"/>
    <w:rsid w:val="00033740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92A42"/>
    <w:rsid w:val="00197E6B"/>
    <w:rsid w:val="001A0638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B14"/>
    <w:rsid w:val="001F6744"/>
    <w:rsid w:val="00200B58"/>
    <w:rsid w:val="00207C09"/>
    <w:rsid w:val="0022280B"/>
    <w:rsid w:val="00224625"/>
    <w:rsid w:val="00227BC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0912"/>
    <w:rsid w:val="0050343E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431B"/>
    <w:rsid w:val="005D404C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6929"/>
    <w:rsid w:val="0063747F"/>
    <w:rsid w:val="006420B6"/>
    <w:rsid w:val="00643C59"/>
    <w:rsid w:val="00647D60"/>
    <w:rsid w:val="00650354"/>
    <w:rsid w:val="00650897"/>
    <w:rsid w:val="006521BA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22FB4"/>
    <w:rsid w:val="008306C2"/>
    <w:rsid w:val="008361C3"/>
    <w:rsid w:val="008545DF"/>
    <w:rsid w:val="0085636F"/>
    <w:rsid w:val="008645F0"/>
    <w:rsid w:val="00864D57"/>
    <w:rsid w:val="00865200"/>
    <w:rsid w:val="00870A76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D15A2"/>
    <w:rsid w:val="008E139D"/>
    <w:rsid w:val="008E16AE"/>
    <w:rsid w:val="008E4784"/>
    <w:rsid w:val="008E4D72"/>
    <w:rsid w:val="008E4DD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2596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E18C2"/>
    <w:rsid w:val="00BE2870"/>
    <w:rsid w:val="00BE6DC7"/>
    <w:rsid w:val="00BF4BF8"/>
    <w:rsid w:val="00BF7315"/>
    <w:rsid w:val="00C00A12"/>
    <w:rsid w:val="00C03E7E"/>
    <w:rsid w:val="00C12B70"/>
    <w:rsid w:val="00C1497A"/>
    <w:rsid w:val="00C33B94"/>
    <w:rsid w:val="00C44999"/>
    <w:rsid w:val="00C541AF"/>
    <w:rsid w:val="00C7086C"/>
    <w:rsid w:val="00C737ED"/>
    <w:rsid w:val="00C8084F"/>
    <w:rsid w:val="00C82421"/>
    <w:rsid w:val="00C87ACB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1357B"/>
    <w:rsid w:val="00D156B3"/>
    <w:rsid w:val="00D30A10"/>
    <w:rsid w:val="00D30AB0"/>
    <w:rsid w:val="00D3757E"/>
    <w:rsid w:val="00D416C1"/>
    <w:rsid w:val="00D47236"/>
    <w:rsid w:val="00D545E9"/>
    <w:rsid w:val="00D6468A"/>
    <w:rsid w:val="00D71B1B"/>
    <w:rsid w:val="00D772A7"/>
    <w:rsid w:val="00D827D6"/>
    <w:rsid w:val="00D83596"/>
    <w:rsid w:val="00DA684D"/>
    <w:rsid w:val="00DA7B22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53D2"/>
    <w:rsid w:val="00EB672C"/>
    <w:rsid w:val="00EC1D3B"/>
    <w:rsid w:val="00EC48AC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JACYTĖ, Viktė | Turto bankas</cp:lastModifiedBy>
  <cp:revision>11</cp:revision>
  <cp:lastPrinted>2017-12-12T14:32:00Z</cp:lastPrinted>
  <dcterms:created xsi:type="dcterms:W3CDTF">2022-04-11T07:23:00Z</dcterms:created>
  <dcterms:modified xsi:type="dcterms:W3CDTF">2022-05-02T11:22:00Z</dcterms:modified>
</cp:coreProperties>
</file>