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FECB0A0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A814BD">
        <w:rPr>
          <w:szCs w:val="24"/>
        </w:rPr>
        <w:t>balandžio</w:t>
      </w:r>
      <w:r w:rsidR="00702D59">
        <w:rPr>
          <w:szCs w:val="24"/>
        </w:rPr>
        <w:t xml:space="preserve"> </w:t>
      </w:r>
      <w:r w:rsidR="00C82398">
        <w:rPr>
          <w:szCs w:val="24"/>
        </w:rPr>
        <w:t>4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C82398">
        <w:rPr>
          <w:szCs w:val="24"/>
        </w:rPr>
        <w:t>13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AFA03A7" w14:textId="678C8E2C" w:rsidR="00FB5777" w:rsidRPr="00A814BD" w:rsidRDefault="00FB5777" w:rsidP="004E2C0C">
      <w:pPr>
        <w:pStyle w:val="Sraopastraipa"/>
        <w:spacing w:line="276" w:lineRule="auto"/>
        <w:ind w:left="0" w:firstLine="851"/>
        <w:jc w:val="both"/>
        <w:rPr>
          <w:szCs w:val="24"/>
          <w:highlight w:val="yellow"/>
          <w:lang w:eastAsia="lt-LT"/>
        </w:rPr>
      </w:pPr>
      <w:r w:rsidRPr="00232D02">
        <w:rPr>
          <w:szCs w:val="24"/>
          <w:lang w:eastAsia="lt-LT"/>
        </w:rPr>
        <w:t xml:space="preserve">p e r d u o d u </w:t>
      </w:r>
      <w:r w:rsidR="00232D02" w:rsidRPr="00232D02">
        <w:rPr>
          <w:szCs w:val="24"/>
        </w:rPr>
        <w:t>Policijos departamentui prie Lietuvos Respublikos vidaus reikalų ministerijos</w:t>
      </w:r>
      <w:r w:rsidRPr="00232D02">
        <w:rPr>
          <w:szCs w:val="24"/>
          <w:lang w:eastAsia="lt-LT"/>
        </w:rPr>
        <w:t xml:space="preserve"> valdyti, naudoti ir disponuoti juo patikėjimo teise jo nuostatuose numatytai veiklai vykdyti šį valstybei nuosavybės teise priklausantį ir šiuo metu </w:t>
      </w:r>
      <w:r w:rsidRPr="00BD7E29">
        <w:rPr>
          <w:szCs w:val="24"/>
          <w:lang w:eastAsia="lt-LT"/>
        </w:rPr>
        <w:t>Panevėžio apskrities vyriausiojo policijos komisariato patikėjimo teise valdomą nekilnojamąjį turtą</w:t>
      </w:r>
      <w:r w:rsidR="00232D02" w:rsidRPr="00BD7E29">
        <w:rPr>
          <w:szCs w:val="24"/>
          <w:lang w:eastAsia="lt-LT"/>
        </w:rPr>
        <w:t xml:space="preserve">, esantį </w:t>
      </w:r>
      <w:r w:rsidR="00232D02" w:rsidRPr="00BD7E29">
        <w:rPr>
          <w:szCs w:val="24"/>
        </w:rPr>
        <w:t>Panevėžyje, Beržų g. 46</w:t>
      </w:r>
      <w:r w:rsidRPr="00BD7E29">
        <w:rPr>
          <w:szCs w:val="24"/>
          <w:lang w:eastAsia="lt-LT"/>
        </w:rPr>
        <w:t>:</w:t>
      </w:r>
    </w:p>
    <w:p w14:paraId="32CBBB8B" w14:textId="6641369F" w:rsidR="005D5336" w:rsidRPr="00D5252F" w:rsidRDefault="005D5336" w:rsidP="005D5336">
      <w:pPr>
        <w:spacing w:line="276" w:lineRule="auto"/>
        <w:ind w:firstLine="709"/>
        <w:jc w:val="both"/>
        <w:rPr>
          <w:szCs w:val="24"/>
        </w:rPr>
      </w:pPr>
      <w:r w:rsidRPr="00D5252F">
        <w:rPr>
          <w:szCs w:val="24"/>
        </w:rPr>
        <w:t xml:space="preserve">1. Specialios paskirties pastatą (unikalus </w:t>
      </w:r>
      <w:r>
        <w:rPr>
          <w:szCs w:val="24"/>
        </w:rPr>
        <w:t>numeris -</w:t>
      </w:r>
      <w:r w:rsidRPr="00D5252F">
        <w:rPr>
          <w:szCs w:val="24"/>
        </w:rPr>
        <w:t xml:space="preserve"> 2798-4000-1019, bendras plotas – 8 384,34 kv. m, likutinė vertė 2023 m. kovo 1 d. 162 432,47 Eur)</w:t>
      </w:r>
      <w:r>
        <w:rPr>
          <w:szCs w:val="24"/>
        </w:rPr>
        <w:t>;</w:t>
      </w:r>
    </w:p>
    <w:p w14:paraId="4CE68941" w14:textId="6B4EC3B8" w:rsidR="005D5336" w:rsidRPr="00275D56" w:rsidRDefault="005D5336" w:rsidP="005D5336">
      <w:pPr>
        <w:spacing w:line="276" w:lineRule="auto"/>
        <w:ind w:firstLine="709"/>
        <w:jc w:val="both"/>
        <w:rPr>
          <w:szCs w:val="24"/>
        </w:rPr>
      </w:pPr>
      <w:r w:rsidRPr="00D5252F">
        <w:rPr>
          <w:szCs w:val="24"/>
        </w:rPr>
        <w:t xml:space="preserve">2. Specialios paskirties pastatą (unikalus </w:t>
      </w:r>
      <w:r>
        <w:rPr>
          <w:szCs w:val="24"/>
        </w:rPr>
        <w:t>numeris -</w:t>
      </w:r>
      <w:r w:rsidRPr="00D5252F">
        <w:rPr>
          <w:szCs w:val="24"/>
        </w:rPr>
        <w:t xml:space="preserve"> 2798-4000-1026, bendras plotas – 838,13 kv. m, likutinė vertė 2023 m. kovo 1 d. 16 016,12 Eur).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398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58</cp:revision>
  <cp:lastPrinted>2017-12-12T14:32:00Z</cp:lastPrinted>
  <dcterms:created xsi:type="dcterms:W3CDTF">2022-04-11T07:23:00Z</dcterms:created>
  <dcterms:modified xsi:type="dcterms:W3CDTF">2023-04-12T04:48:00Z</dcterms:modified>
</cp:coreProperties>
</file>