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D720" w14:textId="265BA785" w:rsidR="00D416C1" w:rsidRPr="00E03BCC" w:rsidRDefault="006F5452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A6F21ED" wp14:editId="2604EF43">
            <wp:extent cx="412750" cy="4127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8C901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75F41828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304FACD8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7BA6AD1D" w14:textId="77777777" w:rsidR="000F706A" w:rsidRPr="000F706A" w:rsidRDefault="000F706A" w:rsidP="000F706A"/>
    <w:p w14:paraId="444C18C9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365FBC8C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11D1256C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F955C8E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400C6F87" w14:textId="338780F5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404CC0">
        <w:rPr>
          <w:szCs w:val="24"/>
        </w:rPr>
        <w:t>3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72357C">
        <w:rPr>
          <w:szCs w:val="24"/>
        </w:rPr>
        <w:t>lapkričio 23</w:t>
      </w:r>
      <w:r w:rsidR="00E90115">
        <w:rPr>
          <w:szCs w:val="24"/>
        </w:rPr>
        <w:t xml:space="preserve">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72357C">
        <w:rPr>
          <w:szCs w:val="24"/>
        </w:rPr>
        <w:t>P17-83</w:t>
      </w:r>
    </w:p>
    <w:p w14:paraId="381F73DF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29AD0615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DCF25D3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EEAF375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568AA73E" w14:textId="77777777" w:rsidR="005313DD" w:rsidRDefault="00A16840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r w:rsidR="005313DD">
        <w:rPr>
          <w:szCs w:val="24"/>
        </w:rPr>
        <w:t>biudžetinei įstaigai Nacionaliniam akreditacijos biurui</w:t>
      </w:r>
      <w:r>
        <w:rPr>
          <w:szCs w:val="24"/>
        </w:rPr>
        <w:t xml:space="preserve"> </w:t>
      </w:r>
      <w:r w:rsidR="001B6388" w:rsidRPr="00A16840">
        <w:rPr>
          <w:szCs w:val="24"/>
        </w:rPr>
        <w:t>j</w:t>
      </w:r>
      <w:r w:rsidR="003D3B92">
        <w:rPr>
          <w:szCs w:val="24"/>
        </w:rPr>
        <w:t>o</w:t>
      </w:r>
      <w:r w:rsidR="00D7463D" w:rsidRPr="00A16840">
        <w:rPr>
          <w:szCs w:val="24"/>
        </w:rPr>
        <w:t xml:space="preserve"> </w:t>
      </w:r>
      <w:r w:rsidR="005313DD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5313DD">
        <w:rPr>
          <w:szCs w:val="24"/>
        </w:rPr>
        <w:t xml:space="preserve"> iki 20</w:t>
      </w:r>
      <w:r w:rsidR="00404CC0">
        <w:rPr>
          <w:szCs w:val="24"/>
        </w:rPr>
        <w:t>24</w:t>
      </w:r>
      <w:r w:rsidR="005313DD">
        <w:rPr>
          <w:szCs w:val="24"/>
        </w:rPr>
        <w:t xml:space="preserve"> m. gruodžio 31 d</w:t>
      </w:r>
      <w:r>
        <w:rPr>
          <w:szCs w:val="24"/>
        </w:rPr>
        <w:t xml:space="preserve">: </w:t>
      </w:r>
    </w:p>
    <w:p w14:paraId="203EEA44" w14:textId="77777777" w:rsidR="00D7463D" w:rsidRDefault="005313D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1. A</w:t>
      </w:r>
      <w:r w:rsidR="00A16840">
        <w:rPr>
          <w:szCs w:val="24"/>
        </w:rPr>
        <w:t xml:space="preserve">dministracines patalpas </w:t>
      </w:r>
      <w:bookmarkStart w:id="1" w:name="_Hlk120255141"/>
      <w:r w:rsidR="00A16840">
        <w:rPr>
          <w:szCs w:val="24"/>
        </w:rPr>
        <w:t xml:space="preserve">Vilniuje, </w:t>
      </w:r>
      <w:r w:rsidRPr="005313DD">
        <w:rPr>
          <w:szCs w:val="24"/>
        </w:rPr>
        <w:t xml:space="preserve">T. Kosciuškos g. 30 </w:t>
      </w:r>
      <w:bookmarkEnd w:id="1"/>
      <w:r w:rsidR="000457E1" w:rsidRPr="00A16840">
        <w:rPr>
          <w:szCs w:val="24"/>
        </w:rPr>
        <w:t>(</w:t>
      </w:r>
      <w:r w:rsidR="00A16840">
        <w:rPr>
          <w:szCs w:val="24"/>
        </w:rPr>
        <w:t>p</w:t>
      </w:r>
      <w:r w:rsidR="000457E1" w:rsidRPr="00A16840">
        <w:rPr>
          <w:szCs w:val="24"/>
        </w:rPr>
        <w:t>astato unikalus numeris –</w:t>
      </w:r>
      <w:r w:rsidR="00D93764" w:rsidRPr="00A16840">
        <w:rPr>
          <w:szCs w:val="24"/>
        </w:rPr>
        <w:t xml:space="preserve"> </w:t>
      </w:r>
      <w:r w:rsidRPr="005313DD">
        <w:rPr>
          <w:szCs w:val="24"/>
        </w:rPr>
        <w:t>1094-0376-1011</w:t>
      </w:r>
      <w:r w:rsidR="000457E1" w:rsidRPr="00A16840">
        <w:rPr>
          <w:szCs w:val="24"/>
        </w:rPr>
        <w:t xml:space="preserve">, </w:t>
      </w:r>
      <w:r w:rsidR="00A16840">
        <w:rPr>
          <w:szCs w:val="24"/>
        </w:rPr>
        <w:t>išnuomojam</w:t>
      </w:r>
      <w:r w:rsidR="00617815">
        <w:rPr>
          <w:szCs w:val="24"/>
        </w:rPr>
        <w:t>ų patalpų indeksai</w:t>
      </w:r>
      <w:r w:rsidR="000457E1" w:rsidRPr="00A16840">
        <w:rPr>
          <w:szCs w:val="24"/>
        </w:rPr>
        <w:t xml:space="preserve"> – </w:t>
      </w:r>
      <w:r>
        <w:rPr>
          <w:szCs w:val="24"/>
        </w:rPr>
        <w:t>nuo 1-7 iki 1-12, 1-17, nuo 1-19 iki 1-22, nuo 1-24 iki 1-27</w:t>
      </w:r>
      <w:r w:rsidR="000457E1" w:rsidRPr="00A16840">
        <w:rPr>
          <w:szCs w:val="24"/>
        </w:rPr>
        <w:t xml:space="preserve">, </w:t>
      </w:r>
      <w:r w:rsidR="00A16840">
        <w:rPr>
          <w:szCs w:val="24"/>
        </w:rPr>
        <w:t>išnuomojam</w:t>
      </w:r>
      <w:r w:rsidR="00617815">
        <w:rPr>
          <w:szCs w:val="24"/>
        </w:rPr>
        <w:t>ų</w:t>
      </w:r>
      <w:r w:rsidR="00BF4A70" w:rsidRPr="00A16840">
        <w:rPr>
          <w:szCs w:val="24"/>
        </w:rPr>
        <w:t xml:space="preserve"> patalp</w:t>
      </w:r>
      <w:r w:rsidR="00617815">
        <w:rPr>
          <w:szCs w:val="24"/>
        </w:rPr>
        <w:t>ų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>
        <w:rPr>
          <w:szCs w:val="24"/>
        </w:rPr>
        <w:t>269,92</w:t>
      </w:r>
      <w:r w:rsidR="00BF4A70" w:rsidRPr="00A16840">
        <w:rPr>
          <w:szCs w:val="24"/>
        </w:rPr>
        <w:t xml:space="preserve"> kv. m</w:t>
      </w:r>
      <w:r w:rsidR="00A16840"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 w:rsidR="00A16840">
        <w:t xml:space="preserve">su </w:t>
      </w:r>
      <w:r w:rsidR="00A16840" w:rsidRPr="00762366">
        <w:t>dal</w:t>
      </w:r>
      <w:r w:rsidR="00A16840">
        <w:t>imi be</w:t>
      </w:r>
      <w:r w:rsidR="00A16840" w:rsidRPr="00762366">
        <w:t xml:space="preserve">ndro naudojimo patalpų, kurių plotas – </w:t>
      </w:r>
      <w:r>
        <w:t>36,56</w:t>
      </w:r>
      <w:r w:rsidR="00A16840">
        <w:t xml:space="preserve"> </w:t>
      </w:r>
      <w:r w:rsidR="00A16840" w:rsidRPr="00762366">
        <w:t xml:space="preserve">kv. metro, visų </w:t>
      </w:r>
      <w:r w:rsidR="00A16840">
        <w:t>išnuomojamų</w:t>
      </w:r>
      <w:r w:rsidR="00A16840" w:rsidRPr="00762366">
        <w:t xml:space="preserve"> patalpų bendras plotas – </w:t>
      </w:r>
      <w:r>
        <w:t>306,48</w:t>
      </w:r>
      <w:r w:rsidR="00A16840" w:rsidRPr="00762366">
        <w:t xml:space="preserve"> kv.</w:t>
      </w:r>
      <w:r w:rsidR="00A16840">
        <w:t xml:space="preserve"> metro</w:t>
      </w:r>
      <w:r w:rsidR="000457E1" w:rsidRPr="00A16840">
        <w:rPr>
          <w:szCs w:val="24"/>
        </w:rPr>
        <w:t>)</w:t>
      </w:r>
      <w:r w:rsidR="008575C8">
        <w:rPr>
          <w:szCs w:val="24"/>
        </w:rPr>
        <w:t>.</w:t>
      </w:r>
      <w:bookmarkEnd w:id="0"/>
    </w:p>
    <w:p w14:paraId="28ADE608" w14:textId="77777777" w:rsidR="005313DD" w:rsidRDefault="005313D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2. Garažo patalpas Vilniuje, </w:t>
      </w:r>
      <w:r w:rsidRPr="005313DD">
        <w:rPr>
          <w:szCs w:val="24"/>
        </w:rPr>
        <w:t xml:space="preserve">T. Kosciuškos g. 30 </w:t>
      </w:r>
      <w:r w:rsidRPr="00A16840">
        <w:rPr>
          <w:szCs w:val="24"/>
        </w:rPr>
        <w:t>(</w:t>
      </w:r>
      <w:r>
        <w:rPr>
          <w:szCs w:val="24"/>
        </w:rPr>
        <w:t>p</w:t>
      </w:r>
      <w:r w:rsidRPr="00A16840">
        <w:rPr>
          <w:szCs w:val="24"/>
        </w:rPr>
        <w:t xml:space="preserve">astato unikalus numeris – </w:t>
      </w:r>
      <w:r w:rsidR="00CC71E1" w:rsidRPr="00CC71E1">
        <w:rPr>
          <w:szCs w:val="24"/>
        </w:rPr>
        <w:t>1094-0376-1022</w:t>
      </w:r>
      <w:r w:rsidRPr="00A16840">
        <w:rPr>
          <w:szCs w:val="24"/>
        </w:rPr>
        <w:t xml:space="preserve">, </w:t>
      </w:r>
      <w:r>
        <w:rPr>
          <w:szCs w:val="24"/>
        </w:rPr>
        <w:t>išnuomojamų patalpų indeksai</w:t>
      </w:r>
      <w:r w:rsidRPr="00A16840">
        <w:rPr>
          <w:szCs w:val="24"/>
        </w:rPr>
        <w:t xml:space="preserve"> – </w:t>
      </w:r>
      <w:r>
        <w:rPr>
          <w:szCs w:val="24"/>
        </w:rPr>
        <w:t>2-3, 2-4</w:t>
      </w:r>
      <w:r w:rsidRPr="00A16840">
        <w:rPr>
          <w:szCs w:val="24"/>
        </w:rPr>
        <w:t xml:space="preserve">, </w:t>
      </w:r>
      <w:r>
        <w:rPr>
          <w:szCs w:val="24"/>
        </w:rPr>
        <w:t>išnuomojamų</w:t>
      </w:r>
      <w:r w:rsidRPr="00A16840">
        <w:rPr>
          <w:szCs w:val="24"/>
        </w:rPr>
        <w:t xml:space="preserve"> patalp</w:t>
      </w:r>
      <w:r>
        <w:rPr>
          <w:szCs w:val="24"/>
        </w:rPr>
        <w:t>ų</w:t>
      </w:r>
      <w:r w:rsidRPr="00A16840">
        <w:rPr>
          <w:szCs w:val="24"/>
        </w:rPr>
        <w:t xml:space="preserve"> </w:t>
      </w:r>
      <w:r>
        <w:rPr>
          <w:szCs w:val="24"/>
        </w:rPr>
        <w:t xml:space="preserve">bendras plotas </w:t>
      </w:r>
      <w:bookmarkStart w:id="2" w:name="_Hlk120255151"/>
      <w:r w:rsidRPr="00A16840">
        <w:rPr>
          <w:szCs w:val="24"/>
        </w:rPr>
        <w:t>–</w:t>
      </w:r>
      <w:bookmarkEnd w:id="2"/>
      <w:r w:rsidRPr="00A16840">
        <w:rPr>
          <w:szCs w:val="24"/>
        </w:rPr>
        <w:t xml:space="preserve"> </w:t>
      </w:r>
      <w:r>
        <w:rPr>
          <w:szCs w:val="24"/>
        </w:rPr>
        <w:t xml:space="preserve">38,40 </w:t>
      </w:r>
      <w:r w:rsidRPr="00A16840">
        <w:rPr>
          <w:szCs w:val="24"/>
        </w:rPr>
        <w:t>kv. m</w:t>
      </w:r>
      <w:r>
        <w:rPr>
          <w:szCs w:val="24"/>
        </w:rPr>
        <w:t>etro</w:t>
      </w:r>
      <w:r w:rsidRPr="00A16840">
        <w:rPr>
          <w:szCs w:val="24"/>
        </w:rPr>
        <w:t>)</w:t>
      </w:r>
      <w:r>
        <w:rPr>
          <w:szCs w:val="24"/>
        </w:rPr>
        <w:t>.</w:t>
      </w:r>
    </w:p>
    <w:p w14:paraId="325E84A5" w14:textId="77777777" w:rsidR="00CC71E1" w:rsidRDefault="00CC71E1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3. 0,21 dalį kiemo statinių </w:t>
      </w:r>
      <w:r w:rsidR="00393FE5">
        <w:rPr>
          <w:szCs w:val="24"/>
        </w:rPr>
        <w:t xml:space="preserve">Vilniuje, </w:t>
      </w:r>
      <w:r w:rsidR="00393FE5" w:rsidRPr="005313DD">
        <w:rPr>
          <w:szCs w:val="24"/>
        </w:rPr>
        <w:t xml:space="preserve">T. Kosciuškos g. 30 </w:t>
      </w:r>
      <w:r>
        <w:rPr>
          <w:szCs w:val="24"/>
        </w:rPr>
        <w:t xml:space="preserve">(unikalus numeris </w:t>
      </w:r>
      <w:r w:rsidR="00393FE5" w:rsidRPr="00A16840">
        <w:rPr>
          <w:szCs w:val="24"/>
        </w:rPr>
        <w:t>–</w:t>
      </w:r>
      <w:r>
        <w:rPr>
          <w:szCs w:val="24"/>
        </w:rPr>
        <w:t xml:space="preserve"> </w:t>
      </w:r>
      <w:r w:rsidRPr="00CC71E1">
        <w:rPr>
          <w:szCs w:val="24"/>
        </w:rPr>
        <w:t>1094-0376-1033</w:t>
      </w:r>
      <w:r>
        <w:rPr>
          <w:szCs w:val="24"/>
        </w:rPr>
        <w:t>).</w:t>
      </w:r>
    </w:p>
    <w:p w14:paraId="6F136935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56B80A18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6D680DA9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4BE10F85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141D365D" w14:textId="77777777" w:rsidR="00404CC0" w:rsidRDefault="00404CC0" w:rsidP="00404CC0">
      <w:pPr>
        <w:rPr>
          <w:sz w:val="22"/>
        </w:rPr>
      </w:pPr>
      <w:r>
        <w:t>Finansų departamento direktorius,</w:t>
      </w:r>
    </w:p>
    <w:p w14:paraId="3FBB477B" w14:textId="77777777" w:rsidR="00404CC0" w:rsidRDefault="00404CC0" w:rsidP="00404CC0">
      <w:r>
        <w:t>laikinai atliekantis generalinio direktoriaus funkcijas                                Ernestas Česokas</w:t>
      </w:r>
    </w:p>
    <w:p w14:paraId="0EB20E48" w14:textId="77777777" w:rsidR="009A13FD" w:rsidRPr="000D625B" w:rsidRDefault="009A13FD" w:rsidP="0011573A">
      <w:pPr>
        <w:widowControl w:val="0"/>
        <w:shd w:val="clear" w:color="auto" w:fill="FFFFFF"/>
        <w:jc w:val="both"/>
        <w:rPr>
          <w:szCs w:val="24"/>
        </w:rPr>
      </w:pPr>
      <w:r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5FDA9667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5FC8DABD" w14:textId="77777777" w:rsidR="000457E1" w:rsidRDefault="000457E1" w:rsidP="00E95497">
      <w:pPr>
        <w:rPr>
          <w:szCs w:val="24"/>
        </w:rPr>
      </w:pPr>
    </w:p>
    <w:p w14:paraId="377C5F06" w14:textId="77777777" w:rsidR="000457E1" w:rsidRDefault="000457E1" w:rsidP="00E95497">
      <w:pPr>
        <w:rPr>
          <w:szCs w:val="24"/>
        </w:rPr>
      </w:pPr>
    </w:p>
    <w:p w14:paraId="39564544" w14:textId="77777777" w:rsidR="00D95D54" w:rsidRDefault="00D95D54" w:rsidP="00E95497">
      <w:pPr>
        <w:rPr>
          <w:szCs w:val="24"/>
        </w:rPr>
      </w:pPr>
    </w:p>
    <w:p w14:paraId="3DAC249C" w14:textId="77777777" w:rsidR="00D95D54" w:rsidRDefault="00D95D54" w:rsidP="00E95497">
      <w:pPr>
        <w:rPr>
          <w:szCs w:val="24"/>
        </w:rPr>
      </w:pPr>
    </w:p>
    <w:p w14:paraId="10054586" w14:textId="77777777" w:rsidR="00D95D54" w:rsidRDefault="00D95D54" w:rsidP="00E95497">
      <w:pPr>
        <w:rPr>
          <w:szCs w:val="24"/>
        </w:rPr>
      </w:pPr>
    </w:p>
    <w:p w14:paraId="3548D8C8" w14:textId="77777777" w:rsidR="00D95D54" w:rsidRDefault="00D95D54" w:rsidP="00E95497">
      <w:pPr>
        <w:rPr>
          <w:szCs w:val="24"/>
        </w:rPr>
      </w:pPr>
      <w:r w:rsidRPr="00D95D54">
        <w:rPr>
          <w:szCs w:val="24"/>
        </w:rPr>
        <w:t>Sigitas Gudavičius , tel. (8 612) 19806, el. p. Sigitas.Gudavicius@turtas.lt</w:t>
      </w:r>
    </w:p>
    <w:sectPr w:rsidR="00D95D54" w:rsidSect="00E44F50">
      <w:headerReference w:type="first" r:id="rId13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BEC0" w14:textId="77777777" w:rsidR="00E44F50" w:rsidRDefault="00E44F50" w:rsidP="00832CF8">
      <w:r>
        <w:separator/>
      </w:r>
    </w:p>
  </w:endnote>
  <w:endnote w:type="continuationSeparator" w:id="0">
    <w:p w14:paraId="7B09CE25" w14:textId="77777777" w:rsidR="00E44F50" w:rsidRDefault="00E44F50" w:rsidP="00832CF8">
      <w:r>
        <w:continuationSeparator/>
      </w:r>
    </w:p>
  </w:endnote>
  <w:endnote w:type="continuationNotice" w:id="1">
    <w:p w14:paraId="3B248A80" w14:textId="77777777" w:rsidR="00E44F50" w:rsidRDefault="00E44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6823" w14:textId="77777777" w:rsidR="00E44F50" w:rsidRDefault="00E44F50" w:rsidP="00832CF8">
      <w:r>
        <w:separator/>
      </w:r>
    </w:p>
  </w:footnote>
  <w:footnote w:type="continuationSeparator" w:id="0">
    <w:p w14:paraId="17AB0554" w14:textId="77777777" w:rsidR="00E44F50" w:rsidRDefault="00E44F50" w:rsidP="00832CF8">
      <w:r>
        <w:continuationSeparator/>
      </w:r>
    </w:p>
  </w:footnote>
  <w:footnote w:type="continuationNotice" w:id="1">
    <w:p w14:paraId="48BFE1F8" w14:textId="77777777" w:rsidR="00E44F50" w:rsidRDefault="00E44F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AD8D" w14:textId="77777777" w:rsidR="00A94036" w:rsidRDefault="00A94036">
    <w:pPr>
      <w:pStyle w:val="Antrats"/>
    </w:pPr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 w16cid:durableId="75432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38B"/>
    <w:rsid w:val="001C2FA0"/>
    <w:rsid w:val="001D233A"/>
    <w:rsid w:val="001D2635"/>
    <w:rsid w:val="001D442F"/>
    <w:rsid w:val="001E7E2B"/>
    <w:rsid w:val="001F0EAC"/>
    <w:rsid w:val="00224523"/>
    <w:rsid w:val="002259E7"/>
    <w:rsid w:val="00237623"/>
    <w:rsid w:val="0024429C"/>
    <w:rsid w:val="002452C9"/>
    <w:rsid w:val="0026052B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733E"/>
    <w:rsid w:val="002E1083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51490"/>
    <w:rsid w:val="003531C9"/>
    <w:rsid w:val="00367884"/>
    <w:rsid w:val="003703A0"/>
    <w:rsid w:val="00376474"/>
    <w:rsid w:val="003903A3"/>
    <w:rsid w:val="003914C4"/>
    <w:rsid w:val="003923E0"/>
    <w:rsid w:val="00393FE5"/>
    <w:rsid w:val="00394120"/>
    <w:rsid w:val="003B0070"/>
    <w:rsid w:val="003B13D8"/>
    <w:rsid w:val="003B5DCB"/>
    <w:rsid w:val="003C5278"/>
    <w:rsid w:val="003C6A84"/>
    <w:rsid w:val="003D100C"/>
    <w:rsid w:val="003D37EA"/>
    <w:rsid w:val="003D3B92"/>
    <w:rsid w:val="003E308B"/>
    <w:rsid w:val="003E40B0"/>
    <w:rsid w:val="003E48FD"/>
    <w:rsid w:val="00404CC0"/>
    <w:rsid w:val="0040517E"/>
    <w:rsid w:val="00412356"/>
    <w:rsid w:val="00421CB4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261C"/>
    <w:rsid w:val="00464E41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13DD"/>
    <w:rsid w:val="00534E3E"/>
    <w:rsid w:val="005372F3"/>
    <w:rsid w:val="00540BA3"/>
    <w:rsid w:val="005451FC"/>
    <w:rsid w:val="005517A3"/>
    <w:rsid w:val="0055741F"/>
    <w:rsid w:val="00573370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F5BA6"/>
    <w:rsid w:val="006030BE"/>
    <w:rsid w:val="00607B02"/>
    <w:rsid w:val="00617815"/>
    <w:rsid w:val="00622F80"/>
    <w:rsid w:val="006262D1"/>
    <w:rsid w:val="00634FC6"/>
    <w:rsid w:val="00643B29"/>
    <w:rsid w:val="006465F1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3C44"/>
    <w:rsid w:val="006A0D71"/>
    <w:rsid w:val="006A7296"/>
    <w:rsid w:val="006B239D"/>
    <w:rsid w:val="006C76F2"/>
    <w:rsid w:val="006D2A0D"/>
    <w:rsid w:val="006D46E8"/>
    <w:rsid w:val="006E1305"/>
    <w:rsid w:val="006F050A"/>
    <w:rsid w:val="006F0790"/>
    <w:rsid w:val="006F0A9E"/>
    <w:rsid w:val="006F4185"/>
    <w:rsid w:val="006F4902"/>
    <w:rsid w:val="006F5452"/>
    <w:rsid w:val="007149FA"/>
    <w:rsid w:val="00722F99"/>
    <w:rsid w:val="0072357C"/>
    <w:rsid w:val="00730B49"/>
    <w:rsid w:val="00731360"/>
    <w:rsid w:val="00735F1B"/>
    <w:rsid w:val="007362BD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17DD"/>
    <w:rsid w:val="007C1D87"/>
    <w:rsid w:val="007C329B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2165A"/>
    <w:rsid w:val="0082330F"/>
    <w:rsid w:val="0082475D"/>
    <w:rsid w:val="008308B6"/>
    <w:rsid w:val="00832CF8"/>
    <w:rsid w:val="008344DE"/>
    <w:rsid w:val="00845480"/>
    <w:rsid w:val="00852C79"/>
    <w:rsid w:val="00854F46"/>
    <w:rsid w:val="00857250"/>
    <w:rsid w:val="0085740A"/>
    <w:rsid w:val="008575C8"/>
    <w:rsid w:val="00860148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429E"/>
    <w:rsid w:val="00A757E2"/>
    <w:rsid w:val="00A831D0"/>
    <w:rsid w:val="00A90727"/>
    <w:rsid w:val="00A935A4"/>
    <w:rsid w:val="00A94036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E6597"/>
    <w:rsid w:val="00AF3C02"/>
    <w:rsid w:val="00B0341D"/>
    <w:rsid w:val="00B053AA"/>
    <w:rsid w:val="00B074FD"/>
    <w:rsid w:val="00B10C52"/>
    <w:rsid w:val="00B14CC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1335"/>
    <w:rsid w:val="00B9571E"/>
    <w:rsid w:val="00B9754A"/>
    <w:rsid w:val="00B97643"/>
    <w:rsid w:val="00BB2D27"/>
    <w:rsid w:val="00BB448F"/>
    <w:rsid w:val="00BB7880"/>
    <w:rsid w:val="00BC6BA0"/>
    <w:rsid w:val="00BD3C73"/>
    <w:rsid w:val="00BD4B2D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70028"/>
    <w:rsid w:val="00C73287"/>
    <w:rsid w:val="00C76DF3"/>
    <w:rsid w:val="00C77181"/>
    <w:rsid w:val="00C824EB"/>
    <w:rsid w:val="00C84F7E"/>
    <w:rsid w:val="00C968F8"/>
    <w:rsid w:val="00C97800"/>
    <w:rsid w:val="00CA4345"/>
    <w:rsid w:val="00CA6E29"/>
    <w:rsid w:val="00CB73D3"/>
    <w:rsid w:val="00CB767B"/>
    <w:rsid w:val="00CC1CFF"/>
    <w:rsid w:val="00CC45F2"/>
    <w:rsid w:val="00CC71E1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5D54"/>
    <w:rsid w:val="00DA4055"/>
    <w:rsid w:val="00DB12DB"/>
    <w:rsid w:val="00DB4D59"/>
    <w:rsid w:val="00DB7AD8"/>
    <w:rsid w:val="00DC5C59"/>
    <w:rsid w:val="00DE143E"/>
    <w:rsid w:val="00DF4F2E"/>
    <w:rsid w:val="00E03BCC"/>
    <w:rsid w:val="00E07E5E"/>
    <w:rsid w:val="00E14A9A"/>
    <w:rsid w:val="00E15D02"/>
    <w:rsid w:val="00E1688D"/>
    <w:rsid w:val="00E30E6E"/>
    <w:rsid w:val="00E33CE3"/>
    <w:rsid w:val="00E44F50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F00B50"/>
    <w:rsid w:val="00F112F3"/>
    <w:rsid w:val="00F24C84"/>
    <w:rsid w:val="00F26470"/>
    <w:rsid w:val="00F279CE"/>
    <w:rsid w:val="00F3257D"/>
    <w:rsid w:val="00F364EF"/>
    <w:rsid w:val="00F36872"/>
    <w:rsid w:val="00F44A90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7731"/>
    <w:rsid w:val="00FC3625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AF2687"/>
  <w15:chartTrackingRefBased/>
  <w15:docId w15:val="{AA1021FA-30DA-4ECC-AFB4-51B70C5E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b2ee-38b0-4457-9e49-46d15e2ceb88">
      <Terms xmlns="http://schemas.microsoft.com/office/infopath/2007/PartnerControls"/>
    </lcf76f155ced4ddcb4097134ff3c332f>
    <RequestID xmlns="79cb538c-1fb9-4162-ac42-f85cbb34eacd">1455</RequestID>
    <TaxCatchAll xmlns="fdc3b7c8-2d97-4596-b5fa-e76a0d4657fa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8C325EA32114EB58F133A9B837D92" ma:contentTypeVersion="14" ma:contentTypeDescription="Create a new document." ma:contentTypeScope="" ma:versionID="f2b17f8272f6a6b14cc2262264361de4">
  <xsd:schema xmlns:xsd="http://www.w3.org/2001/XMLSchema" xmlns:xs="http://www.w3.org/2001/XMLSchema" xmlns:p="http://schemas.microsoft.com/office/2006/metadata/properties" xmlns:ns2="79cb538c-1fb9-4162-ac42-f85cbb34eacd" xmlns:ns3="9963b2ee-38b0-4457-9e49-46d15e2ceb88" xmlns:ns4="fdc3b7c8-2d97-4596-b5fa-e76a0d4657fa" targetNamespace="http://schemas.microsoft.com/office/2006/metadata/properties" ma:root="true" ma:fieldsID="1578ae749c322ee4c4ae7a9f8d4054a9" ns2:_="" ns3:_="" ns4:_="">
    <xsd:import namespace="79cb538c-1fb9-4162-ac42-f85cbb34eacd"/>
    <xsd:import namespace="9963b2ee-38b0-4457-9e49-46d15e2ceb88"/>
    <xsd:import namespace="fdc3b7c8-2d97-4596-b5fa-e76a0d4657fa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b538c-1fb9-4162-ac42-f85cbb34eacd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Užklausos ID" ma:indexed="true" ma:internalName="RequestID" ma:percentage="FALSE">
      <xsd:simpleType>
        <xsd:restriction base="dms:Number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b2ee-38b0-4457-9e49-46d15e2ce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b7c8-2d97-4596-b5fa-e76a0d4657f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7e98000-f358-4c53-abe1-c7ac7b105c3d}" ma:internalName="TaxCatchAll" ma:showField="CatchAllData" ma:web="fdc3b7c8-2d97-4596-b5fa-e76a0d465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6B4BFA2-BFD1-41E7-814C-36F7CD3E7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583D1-10D0-4C97-80B0-8B7FB53BA6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AFDD46-60D9-4A72-B270-15EB5EA2E74E}">
  <ds:schemaRefs>
    <ds:schemaRef ds:uri="http://schemas.microsoft.com/office/2006/metadata/properties"/>
    <ds:schemaRef ds:uri="http://schemas.microsoft.com/office/infopath/2007/PartnerControls"/>
    <ds:schemaRef ds:uri="9963b2ee-38b0-4457-9e49-46d15e2ceb88"/>
    <ds:schemaRef ds:uri="79cb538c-1fb9-4162-ac42-f85cbb34eacd"/>
    <ds:schemaRef ds:uri="fdc3b7c8-2d97-4596-b5fa-e76a0d4657fa"/>
  </ds:schemaRefs>
</ds:datastoreItem>
</file>

<file path=customXml/itemProps4.xml><?xml version="1.0" encoding="utf-8"?>
<ds:datastoreItem xmlns:ds="http://schemas.openxmlformats.org/officeDocument/2006/customXml" ds:itemID="{33AF111C-285A-4ABE-AEA4-DE6490360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b538c-1fb9-4162-ac42-f85cbb34eacd"/>
    <ds:schemaRef ds:uri="9963b2ee-38b0-4457-9e49-46d15e2ceb88"/>
    <ds:schemaRef ds:uri="fdc3b7c8-2d97-4596-b5fa-e76a0d465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CDC89C-695E-4920-A845-4E671A466BA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2024-02-20T06:55:00Z</dcterms:created>
  <dcterms:modified xsi:type="dcterms:W3CDTF">2024-02-20T06:55:00Z</dcterms:modified>
</cp:coreProperties>
</file>