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A6CB" w14:textId="7FB32D0F" w:rsidR="00D416C1" w:rsidRPr="00E03BCC" w:rsidRDefault="00843B44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3746070A" wp14:editId="0D5E8F7C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8700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1FF1C8E5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9B4AE0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384AB77" w14:textId="77777777" w:rsidR="000F706A" w:rsidRPr="000F706A" w:rsidRDefault="000F706A" w:rsidP="000F706A"/>
    <w:p w14:paraId="53B2D02B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0DE8D698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387D37F2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36D817A1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B0F57BA" w14:textId="0E7278A8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23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7F745D">
        <w:rPr>
          <w:szCs w:val="24"/>
        </w:rPr>
        <w:t>lapkričio 30</w:t>
      </w:r>
      <w:r w:rsidR="00E90115">
        <w:rPr>
          <w:szCs w:val="24"/>
        </w:rPr>
        <w:t xml:space="preserve">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7F745D">
        <w:rPr>
          <w:szCs w:val="24"/>
        </w:rPr>
        <w:t>P17-88</w:t>
      </w:r>
    </w:p>
    <w:p w14:paraId="36A5450D" w14:textId="77777777" w:rsidR="00D416C1" w:rsidRPr="005814EF" w:rsidRDefault="00D416C1" w:rsidP="00D416C1">
      <w:pPr>
        <w:spacing w:line="276" w:lineRule="auto"/>
        <w:ind w:right="-1"/>
        <w:jc w:val="center"/>
        <w:rPr>
          <w:szCs w:val="24"/>
        </w:rPr>
      </w:pPr>
      <w:r w:rsidRPr="005814EF">
        <w:rPr>
          <w:szCs w:val="24"/>
        </w:rPr>
        <w:t>Vilnius</w:t>
      </w:r>
    </w:p>
    <w:p w14:paraId="7D56CC53" w14:textId="77777777" w:rsidR="00E95497" w:rsidRPr="005814EF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5E98CBC" w14:textId="77777777" w:rsidR="00731360" w:rsidRPr="005814EF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BC8B015" w14:textId="0163BB68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5814EF">
        <w:rPr>
          <w:szCs w:val="24"/>
        </w:rPr>
        <w:t xml:space="preserve">Vadovaudamasis </w:t>
      </w:r>
      <w:r w:rsidRPr="005814EF">
        <w:rPr>
          <w:szCs w:val="24"/>
          <w:lang w:eastAsia="lt-LT"/>
        </w:rPr>
        <w:t>Lietuvos Respublikos valstybės ir savivaldybių turto valdymo, naudojimo ir disponavimo juo įstatymo 19 straipsniu,</w:t>
      </w:r>
      <w:r w:rsidRPr="005814EF">
        <w:rPr>
          <w:szCs w:val="24"/>
        </w:rPr>
        <w:t xml:space="preserve"> įgyvendindamas </w:t>
      </w:r>
      <w:r w:rsidRPr="005814EF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5814EF"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 w:rsidRPr="005814EF">
        <w:rPr>
          <w:szCs w:val="24"/>
        </w:rPr>
        <w:t xml:space="preserve"> </w:t>
      </w:r>
      <w:r w:rsidR="00DA2F3A" w:rsidRPr="005814EF">
        <w:rPr>
          <w:szCs w:val="24"/>
        </w:rPr>
        <w:t xml:space="preserve">bei atsižvelgdamas į tai, kad biudžetinė įstaiga </w:t>
      </w:r>
      <w:r w:rsidR="000A0E00" w:rsidRPr="005814EF">
        <w:rPr>
          <w:szCs w:val="24"/>
        </w:rPr>
        <w:t>Valstybės sienos apsaugos tarnyba</w:t>
      </w:r>
      <w:r w:rsidR="00DA2F3A" w:rsidRPr="005814EF">
        <w:rPr>
          <w:szCs w:val="24"/>
        </w:rPr>
        <w:t xml:space="preserve"> </w:t>
      </w:r>
      <w:r w:rsidR="00535413">
        <w:rPr>
          <w:szCs w:val="24"/>
        </w:rPr>
        <w:t xml:space="preserve">prie </w:t>
      </w:r>
      <w:r w:rsidR="000A0E00" w:rsidRPr="005814EF">
        <w:rPr>
          <w:szCs w:val="24"/>
        </w:rPr>
        <w:t>Lietuvos Respublikos vidaus reikalų</w:t>
      </w:r>
      <w:r w:rsidR="00DA2F3A" w:rsidRPr="005814EF">
        <w:rPr>
          <w:szCs w:val="24"/>
        </w:rPr>
        <w:t xml:space="preserve"> ministerijos pagal 202</w:t>
      </w:r>
      <w:r w:rsidR="000A0E00" w:rsidRPr="005814EF">
        <w:rPr>
          <w:szCs w:val="24"/>
        </w:rPr>
        <w:t>2</w:t>
      </w:r>
      <w:r w:rsidR="00DA2F3A" w:rsidRPr="005814EF">
        <w:rPr>
          <w:szCs w:val="24"/>
        </w:rPr>
        <w:t>-1</w:t>
      </w:r>
      <w:r w:rsidR="000A0E00" w:rsidRPr="005814EF">
        <w:rPr>
          <w:szCs w:val="24"/>
        </w:rPr>
        <w:t>2</w:t>
      </w:r>
      <w:r w:rsidR="00DA2F3A" w:rsidRPr="005814EF">
        <w:rPr>
          <w:szCs w:val="24"/>
        </w:rPr>
        <w:t>-</w:t>
      </w:r>
      <w:r w:rsidR="000A0E00" w:rsidRPr="005814EF">
        <w:rPr>
          <w:szCs w:val="24"/>
        </w:rPr>
        <w:t>08</w:t>
      </w:r>
      <w:r w:rsidR="00DA2F3A" w:rsidRPr="005814EF">
        <w:rPr>
          <w:szCs w:val="24"/>
        </w:rPr>
        <w:t xml:space="preserve"> Centralizuotai valdyti</w:t>
      </w:r>
      <w:r w:rsidR="00DA2F3A" w:rsidRPr="00DA2F3A">
        <w:rPr>
          <w:szCs w:val="24"/>
        </w:rPr>
        <w:t xml:space="preserve"> perduoto administracinio nekilnojamojo turto ir kito su juo perduoto nekilnojamojo turto nuomos sutartį Nr. 2</w:t>
      </w:r>
      <w:r w:rsidR="000A0E00">
        <w:rPr>
          <w:szCs w:val="24"/>
        </w:rPr>
        <w:t>2</w:t>
      </w:r>
      <w:r w:rsidR="00DA2F3A" w:rsidRPr="00DA2F3A">
        <w:rPr>
          <w:szCs w:val="24"/>
        </w:rPr>
        <w:t>-S4-</w:t>
      </w:r>
      <w:r w:rsidR="000A0E00">
        <w:rPr>
          <w:szCs w:val="24"/>
        </w:rPr>
        <w:t>760</w:t>
      </w:r>
      <w:r w:rsidR="00DA2F3A" w:rsidRPr="00DA2F3A">
        <w:rPr>
          <w:szCs w:val="24"/>
        </w:rPr>
        <w:t xml:space="preserve"> nuomojasi valstybės įmonės Turto banko patikėjimo teise valdom</w:t>
      </w:r>
      <w:r w:rsidR="000A0E00">
        <w:rPr>
          <w:szCs w:val="24"/>
        </w:rPr>
        <w:t>a</w:t>
      </w:r>
      <w:r w:rsidR="00DA2F3A" w:rsidRPr="00DA2F3A">
        <w:rPr>
          <w:szCs w:val="24"/>
        </w:rPr>
        <w:t xml:space="preserve">s administracinės paskirties patalpas </w:t>
      </w:r>
      <w:r w:rsidR="000A0E00">
        <w:rPr>
          <w:szCs w:val="24"/>
        </w:rPr>
        <w:t>Vilniuje, J. Basanavičiaus g. 14,</w:t>
      </w:r>
    </w:p>
    <w:p w14:paraId="0B975FB0" w14:textId="40376BA5" w:rsidR="000F0080" w:rsidRDefault="00A16840" w:rsidP="007C09C5">
      <w:pPr>
        <w:tabs>
          <w:tab w:val="right" w:leader="underscore" w:pos="9354"/>
        </w:tabs>
        <w:ind w:firstLine="720"/>
        <w:jc w:val="both"/>
        <w:rPr>
          <w:szCs w:val="24"/>
        </w:rPr>
      </w:pPr>
      <w:r>
        <w:rPr>
          <w:szCs w:val="24"/>
        </w:rPr>
        <w:t>n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9A25C3">
        <w:rPr>
          <w:szCs w:val="24"/>
        </w:rPr>
        <w:t>Valstyb</w:t>
      </w:r>
      <w:r w:rsidR="00294569">
        <w:rPr>
          <w:szCs w:val="24"/>
        </w:rPr>
        <w:t>ės</w:t>
      </w:r>
      <w:r w:rsidR="009A25C3">
        <w:rPr>
          <w:szCs w:val="24"/>
        </w:rPr>
        <w:t xml:space="preserve"> sienos apsaugos tarnybai prie Lietuvos Respublikos vidaus reikalų ministerijos</w:t>
      </w:r>
      <w:r w:rsidR="004609B0">
        <w:rPr>
          <w:szCs w:val="24"/>
        </w:rPr>
        <w:t xml:space="preserve"> </w:t>
      </w:r>
      <w:bookmarkEnd w:id="1"/>
      <w:r w:rsidR="00535413">
        <w:rPr>
          <w:szCs w:val="24"/>
        </w:rPr>
        <w:t>vienerių</w:t>
      </w:r>
      <w:r w:rsidR="00CD4235">
        <w:rPr>
          <w:szCs w:val="24"/>
        </w:rPr>
        <w:t xml:space="preserve"> metų terminui </w:t>
      </w:r>
      <w:r w:rsidR="006713DE">
        <w:rPr>
          <w:szCs w:val="24"/>
        </w:rPr>
        <w:t>jo</w:t>
      </w:r>
      <w:r w:rsidR="009A25C3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2202A3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>
        <w:rPr>
          <w:szCs w:val="24"/>
        </w:rPr>
        <w:t xml:space="preserve">: </w:t>
      </w:r>
    </w:p>
    <w:p w14:paraId="194CB729" w14:textId="068DA71D" w:rsidR="000F0080" w:rsidRPr="00CD2E66" w:rsidRDefault="0014563E" w:rsidP="00CD2E66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A</w:t>
      </w:r>
      <w:r w:rsidRPr="0044140E">
        <w:rPr>
          <w:szCs w:val="24"/>
        </w:rPr>
        <w:t>dministracin</w:t>
      </w:r>
      <w:r>
        <w:rPr>
          <w:szCs w:val="24"/>
        </w:rPr>
        <w:t>ę</w:t>
      </w:r>
      <w:r w:rsidRPr="0044140E">
        <w:rPr>
          <w:szCs w:val="24"/>
        </w:rPr>
        <w:t xml:space="preserve"> patalp</w:t>
      </w:r>
      <w:r>
        <w:rPr>
          <w:szCs w:val="24"/>
        </w:rPr>
        <w:t>ą</w:t>
      </w:r>
      <w:r w:rsidRPr="0044140E">
        <w:rPr>
          <w:szCs w:val="24"/>
        </w:rPr>
        <w:t xml:space="preserve">, </w:t>
      </w:r>
      <w:r>
        <w:rPr>
          <w:szCs w:val="24"/>
        </w:rPr>
        <w:t xml:space="preserve">Vilniuje, </w:t>
      </w:r>
      <w:r w:rsidR="000018DC">
        <w:rPr>
          <w:szCs w:val="24"/>
        </w:rPr>
        <w:t>Mindaugo g. 12</w:t>
      </w:r>
      <w:r w:rsidRPr="0044140E">
        <w:rPr>
          <w:szCs w:val="24"/>
        </w:rPr>
        <w:t xml:space="preserve"> (pastato unikalus numeris – </w:t>
      </w:r>
      <w:r w:rsidR="00CD2E66" w:rsidRPr="00CD2E66">
        <w:t>1094-0235-1048</w:t>
      </w:r>
      <w:r w:rsidRPr="0044140E">
        <w:rPr>
          <w:szCs w:val="24"/>
        </w:rPr>
        <w:t>, išnuomojam</w:t>
      </w:r>
      <w:r w:rsidR="00CD2E66">
        <w:rPr>
          <w:szCs w:val="24"/>
        </w:rPr>
        <w:t>os</w:t>
      </w:r>
      <w:r w:rsidRPr="0044140E">
        <w:rPr>
          <w:szCs w:val="24"/>
        </w:rPr>
        <w:t xml:space="preserve"> patalp</w:t>
      </w:r>
      <w:r w:rsidR="00CD2E66">
        <w:rPr>
          <w:szCs w:val="24"/>
        </w:rPr>
        <w:t>os</w:t>
      </w:r>
      <w:r w:rsidRPr="0044140E">
        <w:rPr>
          <w:szCs w:val="24"/>
        </w:rPr>
        <w:t xml:space="preserve"> indeksa</w:t>
      </w:r>
      <w:r w:rsidR="00CD2E66">
        <w:rPr>
          <w:szCs w:val="24"/>
        </w:rPr>
        <w:t>s</w:t>
      </w:r>
      <w:r w:rsidRPr="0044140E">
        <w:rPr>
          <w:szCs w:val="24"/>
        </w:rPr>
        <w:t xml:space="preserve"> – </w:t>
      </w:r>
      <w:r>
        <w:rPr>
          <w:szCs w:val="24"/>
        </w:rPr>
        <w:t>1</w:t>
      </w:r>
      <w:r w:rsidR="00CD2E66">
        <w:rPr>
          <w:szCs w:val="24"/>
        </w:rPr>
        <w:t>-1</w:t>
      </w:r>
      <w:r w:rsidRPr="0044140E">
        <w:rPr>
          <w:szCs w:val="24"/>
        </w:rPr>
        <w:t>, išnuomojam</w:t>
      </w:r>
      <w:r w:rsidR="00CD2E66">
        <w:rPr>
          <w:szCs w:val="24"/>
        </w:rPr>
        <w:t>os</w:t>
      </w:r>
      <w:r w:rsidRPr="0044140E">
        <w:rPr>
          <w:szCs w:val="24"/>
        </w:rPr>
        <w:t xml:space="preserve"> patalp</w:t>
      </w:r>
      <w:r w:rsidR="00CD2E66">
        <w:rPr>
          <w:szCs w:val="24"/>
        </w:rPr>
        <w:t>os</w:t>
      </w:r>
      <w:r w:rsidRPr="0044140E">
        <w:rPr>
          <w:szCs w:val="24"/>
        </w:rPr>
        <w:t xml:space="preserve"> bendras plotas – </w:t>
      </w:r>
      <w:r w:rsidR="00CD2E66">
        <w:rPr>
          <w:szCs w:val="24"/>
        </w:rPr>
        <w:t>43,57</w:t>
      </w:r>
      <w:r w:rsidRPr="0044140E">
        <w:rPr>
          <w:szCs w:val="24"/>
        </w:rPr>
        <w:t xml:space="preserve"> kv. metro, </w:t>
      </w:r>
      <w:r>
        <w:t xml:space="preserve">su </w:t>
      </w:r>
      <w:r w:rsidRPr="00762366">
        <w:t>dal</w:t>
      </w:r>
      <w:r>
        <w:t>imi be</w:t>
      </w:r>
      <w:r w:rsidRPr="00762366">
        <w:t xml:space="preserve">ndro naudojimo patalpų, kurių plotas – </w:t>
      </w:r>
      <w:r w:rsidR="00CD2E66">
        <w:t>5,63</w:t>
      </w:r>
      <w:r>
        <w:t xml:space="preserve"> </w:t>
      </w:r>
      <w:r w:rsidRPr="00762366">
        <w:t xml:space="preserve">kv. metro, visų </w:t>
      </w:r>
      <w:r>
        <w:t>išnuomojamų</w:t>
      </w:r>
      <w:r w:rsidRPr="00762366">
        <w:t xml:space="preserve"> patalpų bendras plotas – </w:t>
      </w:r>
      <w:r w:rsidR="00CD2E66">
        <w:t>49,20</w:t>
      </w:r>
      <w:r w:rsidRPr="00762366">
        <w:t xml:space="preserve"> kv.</w:t>
      </w:r>
      <w:r>
        <w:t xml:space="preserve"> metro)</w:t>
      </w:r>
      <w:r w:rsidRPr="0044140E">
        <w:rPr>
          <w:szCs w:val="24"/>
        </w:rPr>
        <w:t>.</w:t>
      </w:r>
    </w:p>
    <w:p w14:paraId="0D1800C8" w14:textId="293E359D" w:rsidR="008344D3" w:rsidRPr="000F0080" w:rsidRDefault="00CD2E66" w:rsidP="00BD2F6C">
      <w:pPr>
        <w:pStyle w:val="Sraopastraipa"/>
        <w:numPr>
          <w:ilvl w:val="0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G</w:t>
      </w:r>
      <w:r w:rsidR="00606A46" w:rsidRPr="000F0080">
        <w:rPr>
          <w:szCs w:val="24"/>
        </w:rPr>
        <w:t>aražo</w:t>
      </w:r>
      <w:r w:rsidR="004609B0" w:rsidRPr="000F0080">
        <w:rPr>
          <w:szCs w:val="24"/>
        </w:rPr>
        <w:t xml:space="preserve"> patalp</w:t>
      </w:r>
      <w:r w:rsidR="0065220D" w:rsidRPr="000F0080">
        <w:rPr>
          <w:szCs w:val="24"/>
        </w:rPr>
        <w:t>ą</w:t>
      </w:r>
      <w:r w:rsidR="00F44C8B" w:rsidRPr="000F0080">
        <w:rPr>
          <w:szCs w:val="24"/>
        </w:rPr>
        <w:t>,</w:t>
      </w:r>
      <w:r w:rsidR="00A16840" w:rsidRPr="000F0080">
        <w:rPr>
          <w:szCs w:val="24"/>
        </w:rPr>
        <w:t xml:space="preserve"> </w:t>
      </w:r>
      <w:r>
        <w:rPr>
          <w:szCs w:val="24"/>
        </w:rPr>
        <w:t>Vilniuje, Mindaugo g. 12</w:t>
      </w:r>
      <w:r w:rsidRPr="0044140E">
        <w:rPr>
          <w:szCs w:val="24"/>
        </w:rPr>
        <w:t xml:space="preserve"> </w:t>
      </w:r>
      <w:r w:rsidR="000457E1" w:rsidRPr="000F0080">
        <w:rPr>
          <w:szCs w:val="24"/>
        </w:rPr>
        <w:t>(</w:t>
      </w:r>
      <w:r w:rsidR="00606A46" w:rsidRPr="000F0080">
        <w:rPr>
          <w:szCs w:val="24"/>
        </w:rPr>
        <w:t>pastato</w:t>
      </w:r>
      <w:r w:rsidR="004609B0" w:rsidRPr="000F0080">
        <w:rPr>
          <w:szCs w:val="24"/>
        </w:rPr>
        <w:t xml:space="preserve"> </w:t>
      </w:r>
      <w:r w:rsidR="007C09C5" w:rsidRPr="000F0080">
        <w:rPr>
          <w:szCs w:val="24"/>
        </w:rPr>
        <w:t>unikalus numeris</w:t>
      </w:r>
      <w:r w:rsidR="000457E1" w:rsidRPr="000F0080">
        <w:rPr>
          <w:szCs w:val="24"/>
        </w:rPr>
        <w:t xml:space="preserve"> –</w:t>
      </w:r>
      <w:r w:rsidR="00D93764" w:rsidRPr="000F0080">
        <w:rPr>
          <w:szCs w:val="24"/>
        </w:rPr>
        <w:t xml:space="preserve"> </w:t>
      </w:r>
      <w:r w:rsidR="00BD2F6C" w:rsidRPr="00BD2F6C">
        <w:t>1094-0235-1071</w:t>
      </w:r>
      <w:r w:rsidR="000457E1" w:rsidRPr="000F0080">
        <w:rPr>
          <w:szCs w:val="24"/>
        </w:rPr>
        <w:t xml:space="preserve">, </w:t>
      </w:r>
      <w:r w:rsidR="00A16840" w:rsidRPr="000F0080">
        <w:rPr>
          <w:szCs w:val="24"/>
        </w:rPr>
        <w:t>išnuomojam</w:t>
      </w:r>
      <w:r w:rsidR="00A825DD" w:rsidRPr="000F0080">
        <w:rPr>
          <w:szCs w:val="24"/>
        </w:rPr>
        <w:t>os</w:t>
      </w:r>
      <w:r w:rsidR="000457E1" w:rsidRPr="000F0080">
        <w:rPr>
          <w:szCs w:val="24"/>
        </w:rPr>
        <w:t xml:space="preserve"> patalp</w:t>
      </w:r>
      <w:r w:rsidR="00A825DD" w:rsidRPr="000F0080">
        <w:rPr>
          <w:szCs w:val="24"/>
        </w:rPr>
        <w:t>os</w:t>
      </w:r>
      <w:r w:rsidR="000457E1" w:rsidRPr="000F0080">
        <w:rPr>
          <w:szCs w:val="24"/>
        </w:rPr>
        <w:t xml:space="preserve"> indeksa</w:t>
      </w:r>
      <w:r w:rsidR="00A825DD" w:rsidRPr="000F0080">
        <w:rPr>
          <w:szCs w:val="24"/>
        </w:rPr>
        <w:t>s</w:t>
      </w:r>
      <w:r w:rsidR="000457E1" w:rsidRPr="000F0080">
        <w:rPr>
          <w:szCs w:val="24"/>
        </w:rPr>
        <w:t xml:space="preserve"> </w:t>
      </w:r>
      <w:r w:rsidR="00BD2F6C">
        <w:rPr>
          <w:szCs w:val="24"/>
        </w:rPr>
        <w:t>G</w:t>
      </w:r>
      <w:r w:rsidR="00AC4C83" w:rsidRPr="000F0080">
        <w:rPr>
          <w:szCs w:val="24"/>
        </w:rPr>
        <w:t>-</w:t>
      </w:r>
      <w:r w:rsidR="00606A46" w:rsidRPr="000F0080">
        <w:rPr>
          <w:szCs w:val="24"/>
        </w:rPr>
        <w:t>1</w:t>
      </w:r>
      <w:r w:rsidR="00F3532B" w:rsidRPr="000F0080">
        <w:rPr>
          <w:szCs w:val="24"/>
        </w:rPr>
        <w:t>,</w:t>
      </w:r>
      <w:r w:rsidR="005C2506" w:rsidRPr="000F0080">
        <w:rPr>
          <w:szCs w:val="24"/>
        </w:rPr>
        <w:t xml:space="preserve"> </w:t>
      </w:r>
      <w:r w:rsidR="00F02B96" w:rsidRPr="000F0080">
        <w:rPr>
          <w:szCs w:val="24"/>
        </w:rPr>
        <w:t>iš</w:t>
      </w:r>
      <w:r w:rsidR="00A16840" w:rsidRPr="000F0080">
        <w:rPr>
          <w:szCs w:val="24"/>
        </w:rPr>
        <w:t>nuomojam</w:t>
      </w:r>
      <w:r w:rsidR="00A825DD" w:rsidRPr="000F0080">
        <w:rPr>
          <w:szCs w:val="24"/>
        </w:rPr>
        <w:t>os</w:t>
      </w:r>
      <w:r w:rsidR="00A94DAF" w:rsidRPr="000F0080">
        <w:rPr>
          <w:szCs w:val="24"/>
        </w:rPr>
        <w:t xml:space="preserve"> </w:t>
      </w:r>
      <w:r w:rsidR="00BF4A70" w:rsidRPr="000F0080">
        <w:rPr>
          <w:szCs w:val="24"/>
        </w:rPr>
        <w:t>patalp</w:t>
      </w:r>
      <w:r w:rsidR="00A825DD" w:rsidRPr="000F0080">
        <w:rPr>
          <w:szCs w:val="24"/>
        </w:rPr>
        <w:t>os</w:t>
      </w:r>
      <w:r w:rsidR="00BF4A70" w:rsidRPr="000F0080">
        <w:rPr>
          <w:szCs w:val="24"/>
        </w:rPr>
        <w:t xml:space="preserve"> </w:t>
      </w:r>
      <w:r w:rsidR="000D43F3" w:rsidRPr="000F0080">
        <w:rPr>
          <w:szCs w:val="24"/>
        </w:rPr>
        <w:t>bendras plotas</w:t>
      </w:r>
      <w:r w:rsidR="008575C8" w:rsidRPr="000F0080">
        <w:rPr>
          <w:szCs w:val="24"/>
        </w:rPr>
        <w:t xml:space="preserve"> </w:t>
      </w:r>
      <w:r w:rsidR="00BF4A70" w:rsidRPr="000F0080">
        <w:rPr>
          <w:szCs w:val="24"/>
        </w:rPr>
        <w:t xml:space="preserve">– </w:t>
      </w:r>
      <w:r w:rsidR="00BD2F6C">
        <w:rPr>
          <w:szCs w:val="24"/>
        </w:rPr>
        <w:t>26,98</w:t>
      </w:r>
      <w:r w:rsidR="00A825DD" w:rsidRPr="000F0080">
        <w:rPr>
          <w:szCs w:val="24"/>
        </w:rPr>
        <w:t xml:space="preserve"> </w:t>
      </w:r>
      <w:r w:rsidR="00BF4A70" w:rsidRPr="000F0080">
        <w:rPr>
          <w:szCs w:val="24"/>
        </w:rPr>
        <w:t>kv. m</w:t>
      </w:r>
      <w:r w:rsidR="00A16840" w:rsidRPr="000F0080">
        <w:rPr>
          <w:szCs w:val="24"/>
        </w:rPr>
        <w:t>etro</w:t>
      </w:r>
      <w:bookmarkEnd w:id="0"/>
      <w:r w:rsidR="00CD4235" w:rsidRPr="000F0080">
        <w:rPr>
          <w:szCs w:val="24"/>
        </w:rPr>
        <w:t>)</w:t>
      </w:r>
      <w:r w:rsidR="0065220D" w:rsidRPr="000F0080">
        <w:rPr>
          <w:szCs w:val="24"/>
        </w:rPr>
        <w:t>.</w:t>
      </w:r>
    </w:p>
    <w:p w14:paraId="6CE2A28A" w14:textId="77777777" w:rsidR="00D7463D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</w:p>
    <w:p w14:paraId="4D827694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210BDBB7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A05A902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3174DD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25D128A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7BB94362" w14:textId="77777777" w:rsidR="00CD4235" w:rsidRPr="00CD4235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>Finansų departamento direktorius,</w:t>
      </w:r>
    </w:p>
    <w:p w14:paraId="479CD9DA" w14:textId="0D5B0E86" w:rsidR="009A13FD" w:rsidRPr="000D625B" w:rsidRDefault="00CD4235" w:rsidP="00CD4235">
      <w:pPr>
        <w:widowControl w:val="0"/>
        <w:shd w:val="clear" w:color="auto" w:fill="FFFFFF"/>
        <w:jc w:val="both"/>
        <w:rPr>
          <w:szCs w:val="24"/>
        </w:rPr>
      </w:pPr>
      <w:r w:rsidRPr="00CD4235">
        <w:rPr>
          <w:szCs w:val="24"/>
        </w:rPr>
        <w:t xml:space="preserve">laikinai atliekantis generalinio direktoriaus funkcijas                                        Ernestas </w:t>
      </w:r>
      <w:proofErr w:type="spellStart"/>
      <w:r w:rsidRPr="00CD4235">
        <w:rPr>
          <w:szCs w:val="24"/>
        </w:rPr>
        <w:t>Česokas</w:t>
      </w:r>
      <w:proofErr w:type="spellEnd"/>
      <w:r w:rsidR="009A13FD"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75E4FFF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282FC547" w14:textId="77777777" w:rsidR="000457E1" w:rsidRDefault="000457E1" w:rsidP="00E95497">
      <w:pPr>
        <w:rPr>
          <w:szCs w:val="24"/>
        </w:rPr>
      </w:pPr>
    </w:p>
    <w:p w14:paraId="4BAFEDE3" w14:textId="77777777" w:rsidR="000457E1" w:rsidRDefault="000457E1" w:rsidP="00E95497">
      <w:pPr>
        <w:rPr>
          <w:szCs w:val="24"/>
        </w:rPr>
      </w:pPr>
    </w:p>
    <w:p w14:paraId="1FD5A4DE" w14:textId="77777777" w:rsidR="00995C14" w:rsidRDefault="00995C14" w:rsidP="00E95497">
      <w:pPr>
        <w:rPr>
          <w:szCs w:val="24"/>
        </w:rPr>
      </w:pPr>
    </w:p>
    <w:p w14:paraId="669C68CC" w14:textId="77777777" w:rsidR="00995C14" w:rsidRDefault="00995C14" w:rsidP="00E95497">
      <w:pPr>
        <w:rPr>
          <w:szCs w:val="24"/>
        </w:rPr>
      </w:pPr>
    </w:p>
    <w:p w14:paraId="117C7444" w14:textId="77777777" w:rsidR="00995C14" w:rsidRDefault="00995C14" w:rsidP="00E95497">
      <w:pPr>
        <w:rPr>
          <w:szCs w:val="24"/>
        </w:rPr>
      </w:pPr>
    </w:p>
    <w:p w14:paraId="33FCBA12" w14:textId="0B8336A8" w:rsidR="00995C14" w:rsidRDefault="00995C14" w:rsidP="00E95497">
      <w:pPr>
        <w:rPr>
          <w:szCs w:val="24"/>
        </w:rPr>
      </w:pPr>
      <w:r w:rsidRPr="00995C14">
        <w:rPr>
          <w:szCs w:val="24"/>
        </w:rPr>
        <w:t>Parengė,</w:t>
      </w:r>
      <w:r w:rsidRPr="00995C14">
        <w:rPr>
          <w:szCs w:val="24"/>
        </w:rPr>
        <w:br/>
        <w:t>Skirmantas Galiauskas</w:t>
      </w:r>
    </w:p>
    <w:sectPr w:rsidR="00995C14" w:rsidSect="009F2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DB2F" w14:textId="77777777" w:rsidR="00EE5E73" w:rsidRDefault="00EE5E73" w:rsidP="00832CF8">
      <w:r>
        <w:separator/>
      </w:r>
    </w:p>
  </w:endnote>
  <w:endnote w:type="continuationSeparator" w:id="0">
    <w:p w14:paraId="6EDA6E7A" w14:textId="77777777" w:rsidR="00EE5E73" w:rsidRDefault="00EE5E73" w:rsidP="00832CF8">
      <w:r>
        <w:continuationSeparator/>
      </w:r>
    </w:p>
  </w:endnote>
  <w:endnote w:type="continuationNotice" w:id="1">
    <w:p w14:paraId="79ADA35F" w14:textId="77777777" w:rsidR="00EE5E73" w:rsidRDefault="00EE5E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D72D" w14:textId="77777777" w:rsidR="00995C14" w:rsidRDefault="00995C1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F445" w14:textId="77777777" w:rsidR="00995C14" w:rsidRDefault="00995C1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1970" w14:textId="77777777" w:rsidR="00995C14" w:rsidRDefault="00995C1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003D" w14:textId="77777777" w:rsidR="00EE5E73" w:rsidRDefault="00EE5E73" w:rsidP="00832CF8">
      <w:r>
        <w:separator/>
      </w:r>
    </w:p>
  </w:footnote>
  <w:footnote w:type="continuationSeparator" w:id="0">
    <w:p w14:paraId="5C8D6035" w14:textId="77777777" w:rsidR="00EE5E73" w:rsidRDefault="00EE5E73" w:rsidP="00832CF8">
      <w:r>
        <w:continuationSeparator/>
      </w:r>
    </w:p>
  </w:footnote>
  <w:footnote w:type="continuationNotice" w:id="1">
    <w:p w14:paraId="33138438" w14:textId="77777777" w:rsidR="00EE5E73" w:rsidRDefault="00EE5E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C208" w14:textId="77777777" w:rsidR="00995C14" w:rsidRDefault="00995C1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9C6B" w14:textId="77777777" w:rsidR="00995C14" w:rsidRDefault="00995C1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B903" w14:textId="7EADA6BD" w:rsidR="00B14CC6" w:rsidRPr="00995C14" w:rsidRDefault="00B14CC6" w:rsidP="00995C1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037665"/>
    <w:multiLevelType w:val="hybridMultilevel"/>
    <w:tmpl w:val="357E9640"/>
    <w:lvl w:ilvl="0" w:tplc="67C4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4263466">
    <w:abstractNumId w:val="2"/>
  </w:num>
  <w:num w:numId="2" w16cid:durableId="2126193167">
    <w:abstractNumId w:val="3"/>
  </w:num>
  <w:num w:numId="3" w16cid:durableId="193806394">
    <w:abstractNumId w:val="1"/>
  </w:num>
  <w:num w:numId="4" w16cid:durableId="21253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18DC"/>
    <w:rsid w:val="00004A1A"/>
    <w:rsid w:val="00006409"/>
    <w:rsid w:val="00012FB5"/>
    <w:rsid w:val="00014DC5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0E00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0080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563E"/>
    <w:rsid w:val="001471EE"/>
    <w:rsid w:val="001513B2"/>
    <w:rsid w:val="001727C3"/>
    <w:rsid w:val="00176335"/>
    <w:rsid w:val="001807D4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02A3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94569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090A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5413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14EF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506"/>
    <w:rsid w:val="005C280C"/>
    <w:rsid w:val="005C474C"/>
    <w:rsid w:val="005C59DB"/>
    <w:rsid w:val="005C5D82"/>
    <w:rsid w:val="005E1FC5"/>
    <w:rsid w:val="005F5BA6"/>
    <w:rsid w:val="00606A4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30"/>
    <w:rsid w:val="00722F99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3E3C"/>
    <w:rsid w:val="007E4D52"/>
    <w:rsid w:val="007E5374"/>
    <w:rsid w:val="007E6DEC"/>
    <w:rsid w:val="007F02AF"/>
    <w:rsid w:val="007F745D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3B44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95C14"/>
    <w:rsid w:val="009A13FD"/>
    <w:rsid w:val="009A238F"/>
    <w:rsid w:val="009A25C3"/>
    <w:rsid w:val="009A5EC8"/>
    <w:rsid w:val="009A7F19"/>
    <w:rsid w:val="009B59E9"/>
    <w:rsid w:val="009B73B4"/>
    <w:rsid w:val="009B7C4D"/>
    <w:rsid w:val="009C3779"/>
    <w:rsid w:val="009C55FE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761FD"/>
    <w:rsid w:val="00A825DD"/>
    <w:rsid w:val="00A831D0"/>
    <w:rsid w:val="00A90727"/>
    <w:rsid w:val="00A935A4"/>
    <w:rsid w:val="00A94DAF"/>
    <w:rsid w:val="00A97FB6"/>
    <w:rsid w:val="00AB0649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2F6C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2E66"/>
    <w:rsid w:val="00CD4235"/>
    <w:rsid w:val="00CD5657"/>
    <w:rsid w:val="00CE5BE3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40F9"/>
    <w:rsid w:val="00DA2F3A"/>
    <w:rsid w:val="00DA4055"/>
    <w:rsid w:val="00DA5A01"/>
    <w:rsid w:val="00DB12DB"/>
    <w:rsid w:val="00DB1D38"/>
    <w:rsid w:val="00DB4D59"/>
    <w:rsid w:val="00DB7AD8"/>
    <w:rsid w:val="00DC5C59"/>
    <w:rsid w:val="00DC69D8"/>
    <w:rsid w:val="00DD79B6"/>
    <w:rsid w:val="00DE143E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54E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E1943"/>
    <w:rsid w:val="00EE32B6"/>
    <w:rsid w:val="00EE5E73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227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F80"/>
  <w15:chartTrackingRefBased/>
  <w15:docId w15:val="{C4B49DE2-529B-4366-B4A0-088C9E3B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Props1.xml><?xml version="1.0" encoding="utf-8"?>
<ds:datastoreItem xmlns:ds="http://schemas.openxmlformats.org/officeDocument/2006/customXml" ds:itemID="{4816C20C-D594-40A7-BE54-8B692F413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E9719-7B27-487C-8D77-DC8B08851E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F27EDA-7AC0-4718-BD06-17208966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F2DE5D-A92A-478C-8291-9A963645B753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2024-02-20T07:35:00Z</dcterms:created>
  <dcterms:modified xsi:type="dcterms:W3CDTF">2024-02-20T07:35:00Z</dcterms:modified>
</cp:coreProperties>
</file>