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21CA" w14:textId="77777777" w:rsidR="00D416C1" w:rsidRPr="00E03BCC" w:rsidRDefault="00000000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 w14:anchorId="6A056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2.5pt;height:32.5pt;visibility:visible">
            <v:imagedata r:id="rId10" o:title=""/>
          </v:shape>
        </w:pict>
      </w:r>
    </w:p>
    <w:p w14:paraId="7CA7209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9940E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C5AC849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1C27C7A" w14:textId="77777777" w:rsidR="000F706A" w:rsidRPr="000F706A" w:rsidRDefault="000F706A" w:rsidP="000F706A"/>
    <w:p w14:paraId="1D2E13A3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0BB41A5B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763B9C7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7DABAEB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4D41A8FB" w14:textId="02564B23" w:rsidR="00EF56AB" w:rsidRDefault="0041492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 xml:space="preserve">24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E5B64">
        <w:rPr>
          <w:szCs w:val="24"/>
        </w:rPr>
        <w:t>vasario 19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2E5B64">
        <w:rPr>
          <w:szCs w:val="24"/>
        </w:rPr>
        <w:t>P17-20</w:t>
      </w:r>
    </w:p>
    <w:p w14:paraId="6AFC765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725469DA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6DBB6B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BBCF0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F018971" w14:textId="78E10C8D" w:rsidR="00D7463D" w:rsidRDefault="00A16840" w:rsidP="004741E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12403" w:rsidRPr="00D12403">
        <w:rPr>
          <w:szCs w:val="24"/>
        </w:rPr>
        <w:t>Užimtumo tarnyba</w:t>
      </w:r>
      <w:r w:rsidR="00D12403">
        <w:rPr>
          <w:szCs w:val="24"/>
        </w:rPr>
        <w:t>i</w:t>
      </w:r>
      <w:r w:rsidR="00D12403" w:rsidRPr="00D12403">
        <w:rPr>
          <w:szCs w:val="24"/>
        </w:rPr>
        <w:t xml:space="preserve"> prie Lietuvos Respublikos socialinės apsaugos ir darbo ministerijos</w:t>
      </w:r>
      <w:r w:rsidR="00D12403" w:rsidRPr="00D12403" w:rsidDel="00D12403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D12403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D12403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>
        <w:rPr>
          <w:szCs w:val="24"/>
        </w:rPr>
        <w:t xml:space="preserve"> </w:t>
      </w:r>
      <w:r w:rsidR="004741E7">
        <w:rPr>
          <w:szCs w:val="24"/>
        </w:rPr>
        <w:t>a</w:t>
      </w:r>
      <w:r w:rsidR="00141E6B">
        <w:rPr>
          <w:szCs w:val="24"/>
        </w:rPr>
        <w:t>dministracin</w:t>
      </w:r>
      <w:r w:rsidR="00414924">
        <w:rPr>
          <w:szCs w:val="24"/>
        </w:rPr>
        <w:t>ę</w:t>
      </w:r>
      <w:r w:rsidR="00141E6B">
        <w:rPr>
          <w:szCs w:val="24"/>
        </w:rPr>
        <w:t xml:space="preserve"> </w:t>
      </w:r>
      <w:r w:rsidR="002A3871">
        <w:rPr>
          <w:szCs w:val="24"/>
        </w:rPr>
        <w:t>patalp</w:t>
      </w:r>
      <w:r w:rsidR="00414924">
        <w:rPr>
          <w:szCs w:val="24"/>
        </w:rPr>
        <w:t>ą</w:t>
      </w:r>
      <w:r w:rsidR="002A3871">
        <w:rPr>
          <w:szCs w:val="24"/>
        </w:rPr>
        <w:t>,</w:t>
      </w:r>
      <w:r w:rsidR="000457E1" w:rsidRPr="00A16840">
        <w:rPr>
          <w:szCs w:val="24"/>
        </w:rPr>
        <w:t xml:space="preserve"> </w:t>
      </w:r>
      <w:r w:rsidR="00414924">
        <w:rPr>
          <w:szCs w:val="24"/>
        </w:rPr>
        <w:t>Raseiniuose</w:t>
      </w:r>
      <w:r w:rsidR="00D12403">
        <w:rPr>
          <w:szCs w:val="24"/>
        </w:rPr>
        <w:t xml:space="preserve">, </w:t>
      </w:r>
      <w:r w:rsidR="00414924">
        <w:rPr>
          <w:szCs w:val="24"/>
        </w:rPr>
        <w:t xml:space="preserve">Tiesos </w:t>
      </w:r>
      <w:r w:rsidR="00D12403">
        <w:rPr>
          <w:szCs w:val="24"/>
        </w:rPr>
        <w:t xml:space="preserve">g. </w:t>
      </w:r>
      <w:r w:rsidR="00414924">
        <w:rPr>
          <w:szCs w:val="24"/>
        </w:rPr>
        <w:t>9</w:t>
      </w:r>
      <w:r w:rsidR="00414924" w:rsidRPr="00A16840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D12403">
        <w:rPr>
          <w:szCs w:val="24"/>
        </w:rPr>
        <w:t>pa</w:t>
      </w:r>
      <w:r w:rsidR="00414924">
        <w:rPr>
          <w:szCs w:val="24"/>
        </w:rPr>
        <w:t>stato</w:t>
      </w:r>
      <w:r w:rsidR="00D12403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414924" w:rsidRPr="00D677F1">
        <w:rPr>
          <w:szCs w:val="24"/>
        </w:rPr>
        <w:t>7297-4004-0031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414924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414924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414924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414924">
        <w:rPr>
          <w:szCs w:val="24"/>
        </w:rPr>
        <w:t>2-13</w:t>
      </w:r>
      <w:r w:rsidR="00D12403">
        <w:rPr>
          <w:szCs w:val="24"/>
        </w:rPr>
        <w:t xml:space="preserve">, </w:t>
      </w:r>
      <w:r w:rsidR="00141E6B">
        <w:t>išnuomojam</w:t>
      </w:r>
      <w:r w:rsidR="00414924">
        <w:t>os</w:t>
      </w:r>
      <w:r w:rsidR="00141E6B" w:rsidRPr="00762366">
        <w:t xml:space="preserve"> patalp</w:t>
      </w:r>
      <w:r w:rsidR="00414924">
        <w:t>os</w:t>
      </w:r>
      <w:r w:rsidR="00141E6B" w:rsidRPr="00762366">
        <w:t xml:space="preserve"> bendras plotas – </w:t>
      </w:r>
      <w:r w:rsidR="00414924">
        <w:t>11,16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414924">
        <w:t>4,27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414924">
        <w:t>15,43</w:t>
      </w:r>
      <w:r w:rsidR="00141E6B">
        <w:t xml:space="preserve"> </w:t>
      </w:r>
      <w:r w:rsidR="00141E6B" w:rsidRPr="00762366">
        <w:t>kv. metro</w:t>
      </w:r>
      <w:r w:rsidR="000457E1" w:rsidRPr="00A16840">
        <w:rPr>
          <w:szCs w:val="24"/>
        </w:rPr>
        <w:t>)</w:t>
      </w:r>
      <w:bookmarkEnd w:id="0"/>
      <w:r w:rsidR="00DE2B28">
        <w:rPr>
          <w:szCs w:val="24"/>
        </w:rPr>
        <w:t xml:space="preserve"> iki 2039 m. gruodžio 1 d.</w:t>
      </w:r>
    </w:p>
    <w:p w14:paraId="5B4A08B6" w14:textId="77777777" w:rsidR="00F66386" w:rsidRDefault="00F66386" w:rsidP="00D677F1">
      <w:pPr>
        <w:widowControl w:val="0"/>
        <w:shd w:val="clear" w:color="auto" w:fill="FFFFFF"/>
        <w:jc w:val="both"/>
        <w:rPr>
          <w:szCs w:val="24"/>
        </w:rPr>
      </w:pPr>
      <w:bookmarkStart w:id="2" w:name="_Hlk158020007"/>
    </w:p>
    <w:p w14:paraId="3A7852E7" w14:textId="77777777" w:rsidR="00F66386" w:rsidRDefault="00F66386" w:rsidP="00D677F1">
      <w:pPr>
        <w:widowControl w:val="0"/>
        <w:shd w:val="clear" w:color="auto" w:fill="FFFFFF"/>
        <w:jc w:val="both"/>
        <w:rPr>
          <w:szCs w:val="24"/>
        </w:rPr>
      </w:pPr>
    </w:p>
    <w:p w14:paraId="6E4EAC99" w14:textId="77777777" w:rsidR="00F66386" w:rsidRDefault="00F66386" w:rsidP="00D677F1">
      <w:pPr>
        <w:widowControl w:val="0"/>
        <w:shd w:val="clear" w:color="auto" w:fill="FFFFFF"/>
        <w:jc w:val="both"/>
        <w:rPr>
          <w:szCs w:val="24"/>
        </w:rPr>
      </w:pPr>
    </w:p>
    <w:bookmarkEnd w:id="2"/>
    <w:p w14:paraId="7D0B63A5" w14:textId="6FDA0C68" w:rsidR="004B4154" w:rsidRPr="00734462" w:rsidRDefault="004B4154" w:rsidP="004B4154">
      <w:pPr>
        <w:rPr>
          <w:color w:val="000000"/>
          <w:szCs w:val="24"/>
          <w:lang w:eastAsia="lt-LT"/>
        </w:rPr>
      </w:pPr>
      <w:r w:rsidRPr="00734462">
        <w:rPr>
          <w:color w:val="000000"/>
          <w:szCs w:val="24"/>
          <w:lang w:eastAsia="lt-LT"/>
        </w:rPr>
        <w:t>Finansų departamento direktorius,</w:t>
      </w:r>
      <w:r w:rsidRPr="00734462">
        <w:rPr>
          <w:color w:val="000000"/>
          <w:szCs w:val="24"/>
          <w:lang w:eastAsia="lt-LT"/>
        </w:rPr>
        <w:br/>
        <w:t xml:space="preserve">laikinai atliekantis generalinio direktoriaus funkcijas </w:t>
      </w:r>
      <w:r>
        <w:rPr>
          <w:color w:val="000000"/>
          <w:szCs w:val="24"/>
          <w:lang w:eastAsia="lt-LT"/>
        </w:rPr>
        <w:t xml:space="preserve">                                               </w:t>
      </w:r>
      <w:r w:rsidRPr="00734462">
        <w:rPr>
          <w:color w:val="000000"/>
          <w:szCs w:val="24"/>
          <w:lang w:eastAsia="lt-LT"/>
        </w:rPr>
        <w:t xml:space="preserve">Ernestas </w:t>
      </w:r>
      <w:proofErr w:type="spellStart"/>
      <w:r w:rsidRPr="00734462">
        <w:rPr>
          <w:color w:val="000000"/>
          <w:szCs w:val="24"/>
          <w:lang w:eastAsia="lt-LT"/>
        </w:rPr>
        <w:t>Česokas</w:t>
      </w:r>
      <w:proofErr w:type="spellEnd"/>
    </w:p>
    <w:p w14:paraId="236A19F1" w14:textId="26D60F08" w:rsidR="00F66386" w:rsidRPr="00F66386" w:rsidRDefault="00F66386" w:rsidP="004B4154"/>
    <w:sectPr w:rsidR="00F66386" w:rsidRPr="00F66386" w:rsidSect="003C09FC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0F8D" w14:textId="77777777" w:rsidR="003C09FC" w:rsidRDefault="003C09FC" w:rsidP="00832CF8">
      <w:r>
        <w:separator/>
      </w:r>
    </w:p>
  </w:endnote>
  <w:endnote w:type="continuationSeparator" w:id="0">
    <w:p w14:paraId="234E53C4" w14:textId="77777777" w:rsidR="003C09FC" w:rsidRDefault="003C09FC" w:rsidP="00832CF8">
      <w:r>
        <w:continuationSeparator/>
      </w:r>
    </w:p>
  </w:endnote>
  <w:endnote w:type="continuationNotice" w:id="1">
    <w:p w14:paraId="356525E5" w14:textId="77777777" w:rsidR="003C09FC" w:rsidRDefault="003C0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23E6" w14:textId="77777777" w:rsidR="003C09FC" w:rsidRDefault="003C09FC" w:rsidP="00832CF8">
      <w:r>
        <w:separator/>
      </w:r>
    </w:p>
  </w:footnote>
  <w:footnote w:type="continuationSeparator" w:id="0">
    <w:p w14:paraId="2F7BABA0" w14:textId="77777777" w:rsidR="003C09FC" w:rsidRDefault="003C09FC" w:rsidP="00832CF8">
      <w:r>
        <w:continuationSeparator/>
      </w:r>
    </w:p>
  </w:footnote>
  <w:footnote w:type="continuationNotice" w:id="1">
    <w:p w14:paraId="174E55A6" w14:textId="77777777" w:rsidR="003C09FC" w:rsidRDefault="003C09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9512531">
    <w:abstractNumId w:val="1"/>
  </w:num>
  <w:num w:numId="2" w16cid:durableId="1799184257">
    <w:abstractNumId w:val="2"/>
  </w:num>
  <w:num w:numId="3" w16cid:durableId="84135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5C6D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13884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5B64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51490"/>
    <w:rsid w:val="003531C9"/>
    <w:rsid w:val="00367884"/>
    <w:rsid w:val="003703A0"/>
    <w:rsid w:val="00376474"/>
    <w:rsid w:val="00383FAA"/>
    <w:rsid w:val="003903A3"/>
    <w:rsid w:val="003914C4"/>
    <w:rsid w:val="003923E0"/>
    <w:rsid w:val="00394120"/>
    <w:rsid w:val="003B0070"/>
    <w:rsid w:val="003B13D8"/>
    <w:rsid w:val="003B5DCB"/>
    <w:rsid w:val="003C09FC"/>
    <w:rsid w:val="003C5278"/>
    <w:rsid w:val="003C6A84"/>
    <w:rsid w:val="003D100C"/>
    <w:rsid w:val="003D7666"/>
    <w:rsid w:val="003E308B"/>
    <w:rsid w:val="003E40B0"/>
    <w:rsid w:val="003E48FD"/>
    <w:rsid w:val="0040407E"/>
    <w:rsid w:val="0040517E"/>
    <w:rsid w:val="00412356"/>
    <w:rsid w:val="00414924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4154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289A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36D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AF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10E1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1ACB"/>
    <w:rsid w:val="00AD5327"/>
    <w:rsid w:val="00AD5792"/>
    <w:rsid w:val="00AD663F"/>
    <w:rsid w:val="00AE52E2"/>
    <w:rsid w:val="00AF3C02"/>
    <w:rsid w:val="00B0341D"/>
    <w:rsid w:val="00B050C2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64F28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0E1B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2403"/>
    <w:rsid w:val="00D13EAB"/>
    <w:rsid w:val="00D1797E"/>
    <w:rsid w:val="00D217DE"/>
    <w:rsid w:val="00D267D8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677F1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DE2B28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6386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1549"/>
  <w15:chartTrackingRefBased/>
  <w15:docId w15:val="{1A60497F-CD50-44BF-B219-A5ACA3A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DA7A8-987B-4FC6-9462-4159BB8AB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22E2C-3E31-4FF7-8C07-83C32A574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ŠABŪNIENĖ, Audronė | Turto Bankas</cp:lastModifiedBy>
  <cp:revision>2</cp:revision>
  <cp:lastPrinted>2019-05-15T11:16:00Z</cp:lastPrinted>
  <dcterms:created xsi:type="dcterms:W3CDTF">2024-02-22T13:15:00Z</dcterms:created>
  <dcterms:modified xsi:type="dcterms:W3CDTF">2024-02-22T13:15:00Z</dcterms:modified>
</cp:coreProperties>
</file>