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2A1BEB" w:rsidRDefault="000839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4F74FF86" w:rsidR="003C48D5" w:rsidRPr="002A1BEB" w:rsidRDefault="00E86DE9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VILNIUJE, </w:t>
                            </w:r>
                            <w:r w:rsidR="002A1BEB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01471F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JAUNYSTĖS G. 4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797F4B" w:rsidRPr="002A1BE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797F4B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2A1B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2A1BEB" w:rsidRDefault="0008397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4F74FF86" w:rsidR="003C48D5" w:rsidRPr="002A1BEB" w:rsidRDefault="00E86DE9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, ESANČIO</w:t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 xml:space="preserve">VILNIUJE, </w:t>
                      </w:r>
                      <w:r w:rsidR="002A1BEB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01471F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JAUNYSTĖS G. 4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797F4B" w:rsidRPr="002A1BE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797F4B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2A1BEB">
                        <w:rPr>
                          <w:b/>
                          <w:color w:val="000000" w:themeColor="text1"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29062DF9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8D73D0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474FD4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474FD4">
                              <w:rPr>
                                <w:sz w:val="24"/>
                                <w:szCs w:val="24"/>
                                <w:lang w:val="pl-PL"/>
                              </w:rPr>
                              <w:t>vasario</w:t>
                            </w:r>
                            <w:proofErr w:type="spellEnd"/>
                            <w:r w:rsidR="00474FD4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21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474FD4">
                              <w:rPr>
                                <w:sz w:val="24"/>
                                <w:szCs w:val="24"/>
                                <w:lang w:val="lt-LT"/>
                              </w:rPr>
                              <w:t>8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29062DF9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8D73D0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474FD4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474FD4">
                        <w:rPr>
                          <w:sz w:val="24"/>
                          <w:szCs w:val="24"/>
                          <w:lang w:val="pl-PL"/>
                        </w:rPr>
                        <w:t>vasario</w:t>
                      </w:r>
                      <w:proofErr w:type="spellEnd"/>
                      <w:r w:rsidR="00474FD4">
                        <w:rPr>
                          <w:sz w:val="24"/>
                          <w:szCs w:val="24"/>
                          <w:lang w:val="pl-PL"/>
                        </w:rPr>
                        <w:t xml:space="preserve"> 21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474FD4">
                        <w:rPr>
                          <w:sz w:val="24"/>
                          <w:szCs w:val="24"/>
                          <w:lang w:val="lt-LT"/>
                        </w:rPr>
                        <w:t>8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7546BC" w:rsidRDefault="00765DF3" w:rsidP="0040775D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2295B699" w14:textId="77777777" w:rsidR="00765DF3" w:rsidRPr="007546BC" w:rsidRDefault="00765DF3" w:rsidP="0040775D">
      <w:pPr>
        <w:widowControl/>
        <w:ind w:firstLine="709"/>
        <w:jc w:val="both"/>
        <w:rPr>
          <w:color w:val="000000" w:themeColor="text1"/>
          <w:sz w:val="24"/>
          <w:szCs w:val="24"/>
          <w:lang w:val="lt-LT" w:eastAsia="lt-LT"/>
        </w:rPr>
      </w:pPr>
    </w:p>
    <w:p w14:paraId="648AE066" w14:textId="4F13D7FA" w:rsidR="000F74EF" w:rsidRPr="00C837E2" w:rsidRDefault="0016685A" w:rsidP="00757AB2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837E2">
        <w:rPr>
          <w:sz w:val="24"/>
          <w:szCs w:val="24"/>
          <w:lang w:val="lt-LT" w:eastAsia="lt-LT"/>
        </w:rPr>
        <w:t>Vadovaudamasis</w:t>
      </w:r>
      <w:r w:rsidRPr="00C837E2">
        <w:rPr>
          <w:sz w:val="24"/>
          <w:szCs w:val="24"/>
          <w:lang w:val="lt-LT"/>
        </w:rPr>
        <w:t xml:space="preserve"> </w:t>
      </w:r>
      <w:r w:rsidR="00E24CC2" w:rsidRPr="00C837E2">
        <w:rPr>
          <w:sz w:val="24"/>
          <w:szCs w:val="24"/>
          <w:lang w:val="lt-LT"/>
        </w:rPr>
        <w:t>Lietuvos Respublikos žemės įstatymo 7 straipsnio 1 dalies</w:t>
      </w:r>
      <w:r w:rsidR="00A96886" w:rsidRPr="00C837E2">
        <w:rPr>
          <w:sz w:val="24"/>
          <w:szCs w:val="24"/>
          <w:lang w:val="lt-LT"/>
        </w:rPr>
        <w:t xml:space="preserve"> 1</w:t>
      </w:r>
      <w:r w:rsidR="00474512" w:rsidRPr="00C837E2">
        <w:rPr>
          <w:sz w:val="24"/>
          <w:szCs w:val="24"/>
          <w:lang w:val="lt-LT"/>
        </w:rPr>
        <w:t>, 2</w:t>
      </w:r>
      <w:r w:rsidR="00A96886" w:rsidRPr="00C837E2">
        <w:rPr>
          <w:sz w:val="24"/>
          <w:szCs w:val="24"/>
          <w:lang w:val="lt-LT"/>
        </w:rPr>
        <w:t xml:space="preserve"> ir 3 punktais</w:t>
      </w:r>
      <w:r w:rsidR="00E24CC2" w:rsidRPr="00C837E2">
        <w:rPr>
          <w:sz w:val="24"/>
          <w:szCs w:val="24"/>
          <w:lang w:val="lt-LT"/>
        </w:rPr>
        <w:t>,</w:t>
      </w:r>
      <w:r w:rsidR="00A96886" w:rsidRPr="00C837E2">
        <w:rPr>
          <w:sz w:val="24"/>
          <w:szCs w:val="24"/>
          <w:lang w:val="lt-LT"/>
        </w:rPr>
        <w:t xml:space="preserve"> </w:t>
      </w:r>
      <w:r w:rsidR="00352BC6" w:rsidRPr="00C837E2">
        <w:rPr>
          <w:sz w:val="24"/>
          <w:szCs w:val="24"/>
          <w:lang w:val="lt-LT"/>
        </w:rPr>
        <w:t xml:space="preserve">Lietuvos Respublikos Vyriausybės 2002 m. rugsėjo 10 d. nutarimu Nr. 1418 „Dėl Valstybinės žemės perdavimo savivaldybėms valdyti patikėjimo teise ir jos perdavimo kitiems valstybinės žemės patikėtiniams, pasibaigus savivaldybių patikėjimo teisei į ją, taisyklių patvirtinimo“, </w:t>
      </w:r>
      <w:r w:rsidR="001C2E39" w:rsidRPr="00C837E2">
        <w:rPr>
          <w:sz w:val="24"/>
          <w:szCs w:val="24"/>
          <w:lang w:val="lt-LT"/>
        </w:rPr>
        <w:t xml:space="preserve">atsižvelgdamas į </w:t>
      </w:r>
      <w:r w:rsidR="00FB787F" w:rsidRPr="00C837E2">
        <w:rPr>
          <w:sz w:val="24"/>
          <w:szCs w:val="24"/>
          <w:lang w:val="lt-LT"/>
        </w:rPr>
        <w:t xml:space="preserve">Nacionalinės žemės tarnybos prie Aplinkos ministerijos </w:t>
      </w:r>
      <w:r w:rsidR="001E3091" w:rsidRPr="00C837E2">
        <w:rPr>
          <w:sz w:val="24"/>
          <w:szCs w:val="24"/>
          <w:lang w:val="lt-LT"/>
        </w:rPr>
        <w:t>Vilniaus</w:t>
      </w:r>
      <w:r w:rsidR="00FB787F" w:rsidRPr="00C837E2">
        <w:rPr>
          <w:sz w:val="24"/>
          <w:szCs w:val="24"/>
          <w:lang w:val="lt-LT"/>
        </w:rPr>
        <w:t xml:space="preserve"> </w:t>
      </w:r>
      <w:r w:rsidR="005B4C27" w:rsidRPr="00C837E2">
        <w:rPr>
          <w:sz w:val="24"/>
          <w:szCs w:val="24"/>
          <w:lang w:val="lt-LT"/>
        </w:rPr>
        <w:t>miesto</w:t>
      </w:r>
      <w:r w:rsidR="00FD5981" w:rsidRPr="00C837E2">
        <w:rPr>
          <w:sz w:val="24"/>
          <w:szCs w:val="24"/>
          <w:lang w:val="lt-LT"/>
        </w:rPr>
        <w:t xml:space="preserve"> </w:t>
      </w:r>
      <w:r w:rsidR="00FB787F" w:rsidRPr="00C837E2">
        <w:rPr>
          <w:sz w:val="24"/>
          <w:szCs w:val="24"/>
          <w:lang w:val="lt-LT"/>
        </w:rPr>
        <w:t>skyriaus 202</w:t>
      </w:r>
      <w:r w:rsidR="00FD5981" w:rsidRPr="00C837E2">
        <w:rPr>
          <w:sz w:val="24"/>
          <w:szCs w:val="24"/>
          <w:lang w:val="lt-LT"/>
        </w:rPr>
        <w:t>3</w:t>
      </w:r>
      <w:r w:rsidR="003229A8" w:rsidRPr="00C837E2">
        <w:rPr>
          <w:sz w:val="24"/>
          <w:szCs w:val="24"/>
          <w:lang w:val="lt-LT"/>
        </w:rPr>
        <w:t xml:space="preserve"> m. </w:t>
      </w:r>
      <w:r w:rsidR="00FD5981" w:rsidRPr="00C837E2">
        <w:rPr>
          <w:sz w:val="24"/>
          <w:szCs w:val="24"/>
          <w:lang w:val="lt-LT"/>
        </w:rPr>
        <w:t>gruodž</w:t>
      </w:r>
      <w:r w:rsidR="003229A8" w:rsidRPr="00C837E2">
        <w:rPr>
          <w:sz w:val="24"/>
          <w:szCs w:val="24"/>
          <w:lang w:val="lt-LT"/>
        </w:rPr>
        <w:t xml:space="preserve">io </w:t>
      </w:r>
      <w:r w:rsidR="00FD5981" w:rsidRPr="00C837E2">
        <w:rPr>
          <w:sz w:val="24"/>
          <w:szCs w:val="24"/>
          <w:lang w:val="lt-LT"/>
        </w:rPr>
        <w:t>1</w:t>
      </w:r>
      <w:r w:rsidR="003229A8" w:rsidRPr="00C837E2">
        <w:rPr>
          <w:sz w:val="24"/>
          <w:szCs w:val="24"/>
          <w:lang w:val="lt-LT"/>
        </w:rPr>
        <w:t xml:space="preserve"> d.</w:t>
      </w:r>
      <w:r w:rsidR="00FB787F" w:rsidRPr="00C837E2">
        <w:rPr>
          <w:sz w:val="24"/>
          <w:szCs w:val="24"/>
          <w:lang w:val="lt-LT"/>
        </w:rPr>
        <w:t xml:space="preserve"> pažymą Nr. </w:t>
      </w:r>
      <w:r w:rsidR="0036167A" w:rsidRPr="00C837E2">
        <w:rPr>
          <w:rFonts w:eastAsia="Calibri"/>
          <w:sz w:val="24"/>
          <w:szCs w:val="24"/>
          <w:lang w:val="lt-LT" w:eastAsia="lt-LT"/>
        </w:rPr>
        <w:t xml:space="preserve">49PSR-165-(14.49.70 E.) </w:t>
      </w:r>
      <w:r w:rsidR="00FB787F" w:rsidRPr="00C837E2">
        <w:rPr>
          <w:sz w:val="24"/>
          <w:szCs w:val="24"/>
          <w:lang w:val="lt-LT"/>
        </w:rPr>
        <w:t>„</w:t>
      </w:r>
      <w:r w:rsidR="00757AB2" w:rsidRPr="00C837E2">
        <w:rPr>
          <w:sz w:val="24"/>
          <w:szCs w:val="24"/>
          <w:lang w:val="lt-LT"/>
        </w:rPr>
        <w:t>Apie parduodamą valstybinės žemės sklypą, reikalingą parduodamam valstybei ar savivaldybei nuosavybės teise priklausančiam nekilnojamajam turtui eksploatuoti“</w:t>
      </w:r>
      <w:r w:rsidR="00757AB2" w:rsidRPr="00C837E2">
        <w:rPr>
          <w:sz w:val="24"/>
          <w:szCs w:val="24"/>
          <w:lang w:val="lt-LT" w:eastAsia="lt-LT"/>
        </w:rPr>
        <w:t>:</w:t>
      </w:r>
    </w:p>
    <w:p w14:paraId="3ECF9A92" w14:textId="7F278422" w:rsidR="0080043D" w:rsidRPr="00C837E2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837E2">
        <w:rPr>
          <w:sz w:val="24"/>
          <w:szCs w:val="24"/>
          <w:lang w:val="lt-LT" w:eastAsia="lt-LT"/>
        </w:rPr>
        <w:t xml:space="preserve">1. P e r d u o d u  </w:t>
      </w:r>
      <w:r w:rsidRPr="00C837E2">
        <w:rPr>
          <w:sz w:val="24"/>
          <w:szCs w:val="24"/>
          <w:lang w:val="lt-LT"/>
        </w:rPr>
        <w:t xml:space="preserve">Nacionalinei žemės tarnybai prie </w:t>
      </w:r>
      <w:r w:rsidR="005A19F7" w:rsidRPr="00C837E2">
        <w:rPr>
          <w:sz w:val="24"/>
          <w:szCs w:val="24"/>
          <w:lang w:val="lt-LT"/>
        </w:rPr>
        <w:t>Aplinkos</w:t>
      </w:r>
      <w:r w:rsidRPr="00C837E2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C837E2">
        <w:rPr>
          <w:sz w:val="24"/>
          <w:szCs w:val="24"/>
          <w:lang w:val="lt-LT"/>
        </w:rPr>
        <w:t>an</w:t>
      </w:r>
      <w:r w:rsidR="00AE0CF4" w:rsidRPr="00C837E2">
        <w:rPr>
          <w:sz w:val="24"/>
          <w:szCs w:val="24"/>
          <w:lang w:val="lt-LT"/>
        </w:rPr>
        <w:t>čią</w:t>
      </w:r>
      <w:r w:rsidRPr="00C837E2">
        <w:rPr>
          <w:sz w:val="24"/>
          <w:szCs w:val="24"/>
          <w:lang w:val="lt-LT"/>
        </w:rPr>
        <w:t xml:space="preserve"> ir valstybės įmonės Turto</w:t>
      </w:r>
      <w:r w:rsidR="000F74EF" w:rsidRPr="00C837E2">
        <w:rPr>
          <w:sz w:val="24"/>
          <w:szCs w:val="24"/>
          <w:lang w:val="lt-LT"/>
        </w:rPr>
        <w:t xml:space="preserve"> banko patikėjimo teise valdomą</w:t>
      </w:r>
      <w:r w:rsidR="00AC4F8F" w:rsidRPr="00C837E2">
        <w:rPr>
          <w:sz w:val="24"/>
          <w:szCs w:val="24"/>
          <w:lang w:val="lt-LT"/>
        </w:rPr>
        <w:t xml:space="preserve"> 0,0</w:t>
      </w:r>
      <w:r w:rsidR="006B1F9B" w:rsidRPr="00C837E2">
        <w:rPr>
          <w:sz w:val="24"/>
          <w:szCs w:val="24"/>
          <w:lang w:val="lt-LT"/>
        </w:rPr>
        <w:t>085</w:t>
      </w:r>
      <w:r w:rsidR="00AC4F8F" w:rsidRPr="00C837E2">
        <w:rPr>
          <w:sz w:val="24"/>
          <w:szCs w:val="24"/>
          <w:lang w:val="lt-LT"/>
        </w:rPr>
        <w:t xml:space="preserve"> ha dalį </w:t>
      </w:r>
      <w:r w:rsidR="00262E7E" w:rsidRPr="00C837E2">
        <w:rPr>
          <w:sz w:val="24"/>
          <w:szCs w:val="24"/>
          <w:lang w:val="lt-LT" w:eastAsia="lt-LT"/>
        </w:rPr>
        <w:t>0,8037</w:t>
      </w:r>
      <w:r w:rsidR="001F5A4E" w:rsidRPr="00C837E2">
        <w:rPr>
          <w:sz w:val="24"/>
          <w:szCs w:val="24"/>
          <w:lang w:val="lt-LT" w:eastAsia="lt-LT"/>
        </w:rPr>
        <w:t xml:space="preserve"> ha </w:t>
      </w:r>
      <w:r w:rsidR="001C6F4D" w:rsidRPr="00C837E2">
        <w:rPr>
          <w:sz w:val="24"/>
          <w:szCs w:val="24"/>
          <w:lang w:val="lt-LT" w:eastAsia="lt-LT"/>
        </w:rPr>
        <w:t>ploto žemės sklyp</w:t>
      </w:r>
      <w:r w:rsidR="00746107" w:rsidRPr="00C837E2">
        <w:rPr>
          <w:sz w:val="24"/>
          <w:szCs w:val="24"/>
          <w:lang w:val="lt-LT" w:eastAsia="lt-LT"/>
        </w:rPr>
        <w:t>o</w:t>
      </w:r>
      <w:r w:rsidR="001C6F4D" w:rsidRPr="00C837E2">
        <w:rPr>
          <w:sz w:val="24"/>
          <w:szCs w:val="24"/>
          <w:lang w:val="lt-LT" w:eastAsia="lt-LT"/>
        </w:rPr>
        <w:t xml:space="preserve">, kadastro </w:t>
      </w:r>
      <w:r w:rsidR="003F05BA" w:rsidRPr="00C837E2">
        <w:rPr>
          <w:sz w:val="24"/>
          <w:szCs w:val="24"/>
          <w:lang w:val="lt-LT" w:eastAsia="lt-LT"/>
        </w:rPr>
        <w:t>numeris</w:t>
      </w:r>
      <w:r w:rsidR="001C6F4D" w:rsidRPr="00C837E2">
        <w:rPr>
          <w:sz w:val="24"/>
          <w:szCs w:val="24"/>
          <w:lang w:val="lt-LT" w:eastAsia="lt-LT"/>
        </w:rPr>
        <w:t xml:space="preserve"> </w:t>
      </w:r>
      <w:r w:rsidR="00026D81" w:rsidRPr="00C837E2">
        <w:rPr>
          <w:sz w:val="24"/>
          <w:szCs w:val="24"/>
          <w:lang w:val="lt-LT" w:eastAsia="lt-LT"/>
        </w:rPr>
        <w:t>0101/0161:1370</w:t>
      </w:r>
      <w:r w:rsidR="001C6F4D" w:rsidRPr="00C837E2">
        <w:rPr>
          <w:sz w:val="24"/>
          <w:szCs w:val="24"/>
          <w:lang w:val="lt-LT" w:eastAsia="lt-LT"/>
        </w:rPr>
        <w:t xml:space="preserve">, unikalus </w:t>
      </w:r>
      <w:r w:rsidR="003F05BA" w:rsidRPr="00C837E2">
        <w:rPr>
          <w:sz w:val="24"/>
          <w:szCs w:val="24"/>
          <w:lang w:val="lt-LT" w:eastAsia="lt-LT"/>
        </w:rPr>
        <w:t>numeris</w:t>
      </w:r>
      <w:r w:rsidR="001C6F4D" w:rsidRPr="00C837E2">
        <w:rPr>
          <w:sz w:val="24"/>
          <w:szCs w:val="24"/>
          <w:lang w:val="lt-LT" w:eastAsia="lt-LT"/>
        </w:rPr>
        <w:t xml:space="preserve"> </w:t>
      </w:r>
      <w:r w:rsidR="00E16F3E" w:rsidRPr="00C837E2">
        <w:rPr>
          <w:sz w:val="24"/>
          <w:szCs w:val="24"/>
          <w:lang w:val="lt-LT" w:eastAsia="lt-LT"/>
        </w:rPr>
        <w:t>4400-0853-3368</w:t>
      </w:r>
      <w:r w:rsidR="001C6F4D" w:rsidRPr="00C837E2">
        <w:rPr>
          <w:sz w:val="24"/>
          <w:szCs w:val="24"/>
          <w:lang w:val="lt-LT" w:eastAsia="lt-LT"/>
        </w:rPr>
        <w:t xml:space="preserve">, </w:t>
      </w:r>
      <w:r w:rsidR="003F05BA" w:rsidRPr="00C837E2">
        <w:rPr>
          <w:sz w:val="24"/>
          <w:szCs w:val="24"/>
          <w:lang w:val="lt-LT" w:eastAsia="lt-LT"/>
        </w:rPr>
        <w:t>esan</w:t>
      </w:r>
      <w:r w:rsidR="00D64869" w:rsidRPr="00C837E2">
        <w:rPr>
          <w:sz w:val="24"/>
          <w:szCs w:val="24"/>
          <w:lang w:val="lt-LT" w:eastAsia="lt-LT"/>
        </w:rPr>
        <w:t>čio</w:t>
      </w:r>
      <w:r w:rsidR="003F05BA" w:rsidRPr="00C837E2">
        <w:rPr>
          <w:sz w:val="24"/>
          <w:szCs w:val="24"/>
          <w:lang w:val="lt-LT" w:eastAsia="lt-LT"/>
        </w:rPr>
        <w:t xml:space="preserve"> </w:t>
      </w:r>
      <w:r w:rsidR="00BF6D51" w:rsidRPr="00C837E2">
        <w:rPr>
          <w:sz w:val="24"/>
          <w:szCs w:val="24"/>
          <w:lang w:val="lt-LT" w:eastAsia="lt-LT"/>
        </w:rPr>
        <w:t xml:space="preserve">Vilniuje, </w:t>
      </w:r>
      <w:r w:rsidR="00D64869" w:rsidRPr="00C837E2">
        <w:rPr>
          <w:sz w:val="24"/>
          <w:szCs w:val="24"/>
          <w:lang w:val="lt-LT" w:eastAsia="lt-LT"/>
        </w:rPr>
        <w:t>Jaunystės g. 4</w:t>
      </w:r>
      <w:r w:rsidR="00903D42" w:rsidRPr="00C837E2">
        <w:rPr>
          <w:sz w:val="24"/>
          <w:szCs w:val="24"/>
          <w:lang w:val="lt-LT" w:eastAsia="lt-LT"/>
        </w:rPr>
        <w:t>.</w:t>
      </w:r>
    </w:p>
    <w:p w14:paraId="4D38D341" w14:textId="76E67CF1" w:rsidR="00CD16E4" w:rsidRPr="00C837E2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837E2">
        <w:rPr>
          <w:sz w:val="24"/>
          <w:szCs w:val="24"/>
          <w:lang w:val="lt-LT"/>
        </w:rPr>
        <w:t xml:space="preserve">2. </w:t>
      </w:r>
      <w:r w:rsidRPr="00C837E2">
        <w:rPr>
          <w:sz w:val="24"/>
          <w:szCs w:val="24"/>
          <w:lang w:val="lt-LT" w:eastAsia="lt-LT"/>
        </w:rPr>
        <w:t xml:space="preserve">P a v e d u  </w:t>
      </w:r>
      <w:r w:rsidRPr="00C837E2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C837E2">
        <w:rPr>
          <w:sz w:val="24"/>
          <w:szCs w:val="24"/>
          <w:lang w:val="lt-LT"/>
        </w:rPr>
        <w:t>Jakavonienei</w:t>
      </w:r>
      <w:proofErr w:type="spellEnd"/>
      <w:r w:rsidRPr="00C837E2">
        <w:rPr>
          <w:sz w:val="24"/>
          <w:szCs w:val="24"/>
          <w:lang w:val="lt-LT"/>
        </w:rPr>
        <w:t xml:space="preserve"> pasirašyti 1 punkte nurodyto</w:t>
      </w:r>
      <w:r w:rsidR="008D73D0" w:rsidRPr="00C837E2">
        <w:rPr>
          <w:sz w:val="24"/>
          <w:szCs w:val="24"/>
          <w:lang w:val="lt-LT"/>
        </w:rPr>
        <w:t>s</w:t>
      </w:r>
      <w:r w:rsidRPr="00C837E2">
        <w:rPr>
          <w:sz w:val="24"/>
          <w:szCs w:val="24"/>
          <w:lang w:val="lt-LT"/>
        </w:rPr>
        <w:t xml:space="preserve"> žemės sklypo</w:t>
      </w:r>
      <w:r w:rsidR="008D73D0" w:rsidRPr="00C837E2">
        <w:rPr>
          <w:sz w:val="24"/>
          <w:szCs w:val="24"/>
          <w:lang w:val="lt-LT"/>
        </w:rPr>
        <w:t xml:space="preserve"> dalies</w:t>
      </w:r>
      <w:r w:rsidR="00583EBC" w:rsidRPr="00C837E2">
        <w:rPr>
          <w:sz w:val="24"/>
          <w:szCs w:val="24"/>
          <w:lang w:val="lt-LT"/>
        </w:rPr>
        <w:t xml:space="preserve"> </w:t>
      </w:r>
      <w:r w:rsidRPr="00C837E2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C837E2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C837E2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C837E2" w:rsidRDefault="0064241F" w:rsidP="0064241F">
      <w:pPr>
        <w:rPr>
          <w:kern w:val="2"/>
          <w:sz w:val="24"/>
          <w:szCs w:val="24"/>
          <w:lang w:val="lt-LT"/>
        </w:rPr>
      </w:pPr>
      <w:r w:rsidRPr="00C837E2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C837E2" w:rsidRDefault="0064241F" w:rsidP="0064241F">
      <w:pPr>
        <w:rPr>
          <w:sz w:val="24"/>
          <w:szCs w:val="24"/>
          <w:lang w:val="lt-LT"/>
        </w:rPr>
      </w:pPr>
      <w:r w:rsidRPr="00C837E2">
        <w:rPr>
          <w:kern w:val="2"/>
          <w:sz w:val="24"/>
          <w:szCs w:val="24"/>
          <w:lang w:val="lt-LT"/>
        </w:rPr>
        <w:t>laikinai atliekantis generalinio direktoriaus funkcijas</w:t>
      </w:r>
      <w:r w:rsidRPr="00C837E2">
        <w:rPr>
          <w:kern w:val="2"/>
          <w:sz w:val="24"/>
          <w:szCs w:val="24"/>
          <w:lang w:val="lt-LT"/>
        </w:rPr>
        <w:tab/>
      </w:r>
      <w:r w:rsidRPr="00C837E2">
        <w:rPr>
          <w:kern w:val="2"/>
          <w:sz w:val="24"/>
          <w:szCs w:val="24"/>
          <w:lang w:val="lt-LT"/>
        </w:rPr>
        <w:tab/>
      </w:r>
      <w:r w:rsidRPr="00C837E2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C837E2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C837E2" w:rsidRDefault="00247981" w:rsidP="0040775D">
      <w:pPr>
        <w:rPr>
          <w:sz w:val="24"/>
          <w:szCs w:val="24"/>
          <w:lang w:val="lt-LT"/>
        </w:rPr>
      </w:pPr>
    </w:p>
    <w:p w14:paraId="07002CAA" w14:textId="77777777" w:rsidR="0040775D" w:rsidRPr="00C837E2" w:rsidRDefault="0040775D" w:rsidP="0040775D">
      <w:pPr>
        <w:rPr>
          <w:sz w:val="24"/>
          <w:szCs w:val="24"/>
          <w:lang w:val="lt-LT"/>
        </w:rPr>
      </w:pPr>
    </w:p>
    <w:p w14:paraId="4A2D07DC" w14:textId="77777777" w:rsidR="007546BC" w:rsidRPr="00C837E2" w:rsidRDefault="007546BC" w:rsidP="0040775D">
      <w:pPr>
        <w:rPr>
          <w:sz w:val="24"/>
          <w:szCs w:val="24"/>
          <w:lang w:val="lt-LT"/>
        </w:rPr>
      </w:pPr>
    </w:p>
    <w:p w14:paraId="7A608D45" w14:textId="77777777" w:rsidR="007546BC" w:rsidRPr="00C837E2" w:rsidRDefault="007546BC" w:rsidP="0040775D">
      <w:pPr>
        <w:rPr>
          <w:sz w:val="24"/>
          <w:szCs w:val="24"/>
          <w:lang w:val="lt-LT"/>
        </w:rPr>
      </w:pPr>
    </w:p>
    <w:p w14:paraId="57DA22F6" w14:textId="77777777" w:rsidR="00A71828" w:rsidRPr="00C837E2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C837E2" w:rsidRDefault="00323A53" w:rsidP="0040775D">
      <w:pPr>
        <w:rPr>
          <w:sz w:val="24"/>
          <w:szCs w:val="24"/>
          <w:lang w:val="lt-LT"/>
        </w:rPr>
      </w:pPr>
      <w:r w:rsidRPr="00C837E2">
        <w:rPr>
          <w:sz w:val="24"/>
          <w:szCs w:val="24"/>
          <w:lang w:val="lt-LT"/>
        </w:rPr>
        <w:t>Parengė</w:t>
      </w:r>
    </w:p>
    <w:p w14:paraId="569B3510" w14:textId="77777777" w:rsidR="00323A53" w:rsidRPr="00C837E2" w:rsidRDefault="00323A53" w:rsidP="0040775D">
      <w:pPr>
        <w:rPr>
          <w:sz w:val="24"/>
          <w:szCs w:val="24"/>
          <w:lang w:val="lt-LT"/>
        </w:rPr>
      </w:pPr>
      <w:r w:rsidRPr="00C837E2">
        <w:rPr>
          <w:sz w:val="24"/>
          <w:szCs w:val="24"/>
          <w:lang w:val="lt-LT"/>
        </w:rPr>
        <w:t>Jūratė Riaubiškienė</w:t>
      </w:r>
    </w:p>
    <w:p w14:paraId="1B4F7B56" w14:textId="2642FADB" w:rsidR="00A75484" w:rsidRPr="00C837E2" w:rsidRDefault="008B3D4C" w:rsidP="0040775D">
      <w:pPr>
        <w:rPr>
          <w:sz w:val="24"/>
          <w:szCs w:val="24"/>
          <w:lang w:val="lt-LT"/>
        </w:rPr>
      </w:pPr>
      <w:r w:rsidRPr="00C837E2">
        <w:rPr>
          <w:sz w:val="24"/>
          <w:szCs w:val="24"/>
          <w:lang w:val="lt-LT"/>
        </w:rPr>
        <w:t>20</w:t>
      </w:r>
      <w:r w:rsidR="0080043D" w:rsidRPr="00C837E2">
        <w:rPr>
          <w:sz w:val="24"/>
          <w:szCs w:val="24"/>
          <w:lang w:val="lt-LT"/>
        </w:rPr>
        <w:t>2</w:t>
      </w:r>
      <w:r w:rsidR="008D73D0" w:rsidRPr="00C837E2">
        <w:rPr>
          <w:sz w:val="24"/>
          <w:szCs w:val="24"/>
          <w:lang w:val="lt-LT"/>
        </w:rPr>
        <w:t>4-02-20</w:t>
      </w:r>
    </w:p>
    <w:sectPr w:rsidR="00A75484" w:rsidRPr="00C837E2" w:rsidSect="00006C5B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2C21" w14:textId="77777777" w:rsidR="00006C5B" w:rsidRDefault="00006C5B">
      <w:r>
        <w:separator/>
      </w:r>
    </w:p>
  </w:endnote>
  <w:endnote w:type="continuationSeparator" w:id="0">
    <w:p w14:paraId="3B96CAED" w14:textId="77777777" w:rsidR="00006C5B" w:rsidRDefault="0000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06CD" w14:textId="77777777" w:rsidR="00006C5B" w:rsidRDefault="00006C5B">
      <w:r>
        <w:separator/>
      </w:r>
    </w:p>
  </w:footnote>
  <w:footnote w:type="continuationSeparator" w:id="0">
    <w:p w14:paraId="25A9199A" w14:textId="77777777" w:rsidR="00006C5B" w:rsidRDefault="0000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06C5B"/>
    <w:rsid w:val="00011C0D"/>
    <w:rsid w:val="000141B2"/>
    <w:rsid w:val="0001468C"/>
    <w:rsid w:val="0001471F"/>
    <w:rsid w:val="00017FAB"/>
    <w:rsid w:val="00024509"/>
    <w:rsid w:val="000261A0"/>
    <w:rsid w:val="0002682C"/>
    <w:rsid w:val="00026D81"/>
    <w:rsid w:val="00041A4B"/>
    <w:rsid w:val="000473C1"/>
    <w:rsid w:val="00061022"/>
    <w:rsid w:val="000628D9"/>
    <w:rsid w:val="0006291C"/>
    <w:rsid w:val="00067819"/>
    <w:rsid w:val="00067D58"/>
    <w:rsid w:val="0008397F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08A0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D5243"/>
    <w:rsid w:val="001E09E1"/>
    <w:rsid w:val="001E21B5"/>
    <w:rsid w:val="001E3091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13F97"/>
    <w:rsid w:val="00220349"/>
    <w:rsid w:val="00242E15"/>
    <w:rsid w:val="00243EB8"/>
    <w:rsid w:val="00244A60"/>
    <w:rsid w:val="00247981"/>
    <w:rsid w:val="0025050C"/>
    <w:rsid w:val="0025711F"/>
    <w:rsid w:val="00262E7E"/>
    <w:rsid w:val="00263D2F"/>
    <w:rsid w:val="00266346"/>
    <w:rsid w:val="00273019"/>
    <w:rsid w:val="00280834"/>
    <w:rsid w:val="00281AC5"/>
    <w:rsid w:val="00287432"/>
    <w:rsid w:val="002A004C"/>
    <w:rsid w:val="002A0952"/>
    <w:rsid w:val="002A1BEB"/>
    <w:rsid w:val="002A37C7"/>
    <w:rsid w:val="002A53BA"/>
    <w:rsid w:val="002B108C"/>
    <w:rsid w:val="002C0B9F"/>
    <w:rsid w:val="002C1330"/>
    <w:rsid w:val="002C2953"/>
    <w:rsid w:val="002C4CAA"/>
    <w:rsid w:val="002C6CA7"/>
    <w:rsid w:val="002D115C"/>
    <w:rsid w:val="002D4637"/>
    <w:rsid w:val="002E57BD"/>
    <w:rsid w:val="002F342C"/>
    <w:rsid w:val="003021A5"/>
    <w:rsid w:val="00317938"/>
    <w:rsid w:val="003229A8"/>
    <w:rsid w:val="00323A53"/>
    <w:rsid w:val="003263D3"/>
    <w:rsid w:val="00327B8C"/>
    <w:rsid w:val="00330B87"/>
    <w:rsid w:val="00337482"/>
    <w:rsid w:val="00340EFB"/>
    <w:rsid w:val="00344AF0"/>
    <w:rsid w:val="00352BC6"/>
    <w:rsid w:val="00354C6B"/>
    <w:rsid w:val="0036167A"/>
    <w:rsid w:val="00362124"/>
    <w:rsid w:val="003622EA"/>
    <w:rsid w:val="00364C8D"/>
    <w:rsid w:val="00372B6C"/>
    <w:rsid w:val="00374152"/>
    <w:rsid w:val="003747D3"/>
    <w:rsid w:val="003878BA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3606"/>
    <w:rsid w:val="004054F6"/>
    <w:rsid w:val="00405F34"/>
    <w:rsid w:val="0040775D"/>
    <w:rsid w:val="0042536B"/>
    <w:rsid w:val="004300A0"/>
    <w:rsid w:val="0043452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74512"/>
    <w:rsid w:val="00474FD4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D4869"/>
    <w:rsid w:val="004E5E8C"/>
    <w:rsid w:val="004F23A2"/>
    <w:rsid w:val="004F6F97"/>
    <w:rsid w:val="005068BE"/>
    <w:rsid w:val="00511565"/>
    <w:rsid w:val="005146DE"/>
    <w:rsid w:val="00521D14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7077C"/>
    <w:rsid w:val="0057347E"/>
    <w:rsid w:val="00581D93"/>
    <w:rsid w:val="00583EBC"/>
    <w:rsid w:val="005850B5"/>
    <w:rsid w:val="005850F3"/>
    <w:rsid w:val="005931AC"/>
    <w:rsid w:val="005A19F7"/>
    <w:rsid w:val="005A2AE9"/>
    <w:rsid w:val="005B3748"/>
    <w:rsid w:val="005B4C27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683F"/>
    <w:rsid w:val="00695C7A"/>
    <w:rsid w:val="006A387E"/>
    <w:rsid w:val="006B1F9B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45D2C"/>
    <w:rsid w:val="00746107"/>
    <w:rsid w:val="007514C0"/>
    <w:rsid w:val="00751567"/>
    <w:rsid w:val="007546BC"/>
    <w:rsid w:val="00754827"/>
    <w:rsid w:val="00757AB2"/>
    <w:rsid w:val="007621B4"/>
    <w:rsid w:val="00764C8D"/>
    <w:rsid w:val="00765DF3"/>
    <w:rsid w:val="00767318"/>
    <w:rsid w:val="0077296D"/>
    <w:rsid w:val="007876B0"/>
    <w:rsid w:val="00791E08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D73D0"/>
    <w:rsid w:val="008F0172"/>
    <w:rsid w:val="008F0AFF"/>
    <w:rsid w:val="008F5CCF"/>
    <w:rsid w:val="00903D42"/>
    <w:rsid w:val="00904D09"/>
    <w:rsid w:val="00907668"/>
    <w:rsid w:val="009117FD"/>
    <w:rsid w:val="00920B4D"/>
    <w:rsid w:val="009235E1"/>
    <w:rsid w:val="00924E95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61402"/>
    <w:rsid w:val="0097482C"/>
    <w:rsid w:val="0097496B"/>
    <w:rsid w:val="00976C46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4687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C4F8F"/>
    <w:rsid w:val="00AD492A"/>
    <w:rsid w:val="00AD4D45"/>
    <w:rsid w:val="00AD7906"/>
    <w:rsid w:val="00AE0CF4"/>
    <w:rsid w:val="00AE3251"/>
    <w:rsid w:val="00AE785F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7C91"/>
    <w:rsid w:val="00B41184"/>
    <w:rsid w:val="00B507B2"/>
    <w:rsid w:val="00B50EC3"/>
    <w:rsid w:val="00B5628F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7ABF"/>
    <w:rsid w:val="00C63939"/>
    <w:rsid w:val="00C676A2"/>
    <w:rsid w:val="00C72717"/>
    <w:rsid w:val="00C837E2"/>
    <w:rsid w:val="00C87816"/>
    <w:rsid w:val="00C91C2A"/>
    <w:rsid w:val="00C95F50"/>
    <w:rsid w:val="00CB07AD"/>
    <w:rsid w:val="00CC1101"/>
    <w:rsid w:val="00CC3E01"/>
    <w:rsid w:val="00CC62FB"/>
    <w:rsid w:val="00CC7B24"/>
    <w:rsid w:val="00CD16E4"/>
    <w:rsid w:val="00CE0F23"/>
    <w:rsid w:val="00CE227B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64869"/>
    <w:rsid w:val="00D71244"/>
    <w:rsid w:val="00D72BAD"/>
    <w:rsid w:val="00D74B54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16F3E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6DE9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245B2"/>
    <w:rsid w:val="00F3356A"/>
    <w:rsid w:val="00F35949"/>
    <w:rsid w:val="00F36D3A"/>
    <w:rsid w:val="00F37DF4"/>
    <w:rsid w:val="00F51441"/>
    <w:rsid w:val="00F52085"/>
    <w:rsid w:val="00F522BF"/>
    <w:rsid w:val="00F53055"/>
    <w:rsid w:val="00F64307"/>
    <w:rsid w:val="00F7362A"/>
    <w:rsid w:val="00FA5607"/>
    <w:rsid w:val="00FB48EF"/>
    <w:rsid w:val="00FB60DD"/>
    <w:rsid w:val="00FB787F"/>
    <w:rsid w:val="00FC3157"/>
    <w:rsid w:val="00FC6010"/>
    <w:rsid w:val="00FD25CA"/>
    <w:rsid w:val="00FD5981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2024-02-21T13:45:00Z</dcterms:created>
  <dcterms:modified xsi:type="dcterms:W3CDTF">2024-02-21T13:45:00Z</dcterms:modified>
</cp:coreProperties>
</file>