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D9EC" w14:textId="4F076AB8" w:rsidR="00D416C1" w:rsidRPr="00E03BCC" w:rsidRDefault="00C61710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6FB4F6ED" wp14:editId="22486996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0DC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1E2330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DCB918A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359B55B7" w14:textId="77777777" w:rsidR="000F706A" w:rsidRPr="000F706A" w:rsidRDefault="000F706A" w:rsidP="000F706A"/>
    <w:p w14:paraId="23342D9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3C6BB9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A17B513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8A613D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9C111A3" w14:textId="05DC42FC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897C83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A305F4">
        <w:rPr>
          <w:szCs w:val="24"/>
        </w:rPr>
        <w:t>gegužės 14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A305F4">
        <w:rPr>
          <w:szCs w:val="24"/>
        </w:rPr>
        <w:t>P17-49</w:t>
      </w:r>
    </w:p>
    <w:p w14:paraId="0ECE881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24468C3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7E72A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0216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113E9265" w14:textId="77777777" w:rsidR="00953060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A5A01">
        <w:rPr>
          <w:szCs w:val="24"/>
        </w:rPr>
        <w:t>Aplinkos apsaugos departamentui prie Aplinkos ministerijos</w:t>
      </w:r>
      <w:r w:rsidR="003E66B1">
        <w:rPr>
          <w:szCs w:val="24"/>
        </w:rPr>
        <w:t xml:space="preserve"> (toliau – institucija)</w:t>
      </w:r>
      <w:r w:rsidR="004609B0">
        <w:rPr>
          <w:szCs w:val="24"/>
        </w:rPr>
        <w:t xml:space="preserve"> </w:t>
      </w:r>
      <w:bookmarkEnd w:id="1"/>
      <w:r w:rsidR="003E66B1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3E66B1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</w:p>
    <w:p w14:paraId="5317E8BC" w14:textId="77777777" w:rsidR="007E40AF" w:rsidRDefault="0089678B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B1778E">
        <w:rPr>
          <w:szCs w:val="24"/>
        </w:rPr>
        <w:t>A</w:t>
      </w:r>
      <w:r w:rsidR="00F44C8B">
        <w:rPr>
          <w:szCs w:val="24"/>
        </w:rPr>
        <w:t>dministracin</w:t>
      </w:r>
      <w:r w:rsidR="00B1778E">
        <w:rPr>
          <w:szCs w:val="24"/>
        </w:rPr>
        <w:t>es</w:t>
      </w:r>
      <w:r w:rsidR="004609B0">
        <w:rPr>
          <w:szCs w:val="24"/>
        </w:rPr>
        <w:t xml:space="preserve"> patalp</w:t>
      </w:r>
      <w:r w:rsidR="00B1778E">
        <w:rPr>
          <w:szCs w:val="24"/>
        </w:rPr>
        <w:t>as</w:t>
      </w:r>
      <w:r w:rsidR="00A16840">
        <w:rPr>
          <w:szCs w:val="24"/>
        </w:rPr>
        <w:t xml:space="preserve"> </w:t>
      </w:r>
      <w:bookmarkStart w:id="2" w:name="_Hlk115960258"/>
      <w:r w:rsidR="00B1778E">
        <w:rPr>
          <w:szCs w:val="24"/>
        </w:rPr>
        <w:t>Prienuose</w:t>
      </w:r>
      <w:r w:rsidR="004609B0">
        <w:rPr>
          <w:szCs w:val="24"/>
        </w:rPr>
        <w:t xml:space="preserve">, </w:t>
      </w:r>
      <w:r w:rsidR="00B1778E">
        <w:rPr>
          <w:szCs w:val="24"/>
        </w:rPr>
        <w:t>Vytauto</w:t>
      </w:r>
      <w:r w:rsidR="005C2506">
        <w:rPr>
          <w:szCs w:val="24"/>
        </w:rPr>
        <w:t xml:space="preserve"> </w:t>
      </w:r>
      <w:r w:rsidR="004609B0">
        <w:rPr>
          <w:szCs w:val="24"/>
        </w:rPr>
        <w:t xml:space="preserve">g. </w:t>
      </w:r>
      <w:r w:rsidR="00B1778E">
        <w:rPr>
          <w:szCs w:val="24"/>
        </w:rPr>
        <w:t>53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B83EB1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B83EB1" w:rsidRPr="00B83EB1">
        <w:rPr>
          <w:rFonts w:eastAsia="SimSun"/>
          <w:noProof/>
          <w:szCs w:val="24"/>
        </w:rPr>
        <w:t>6999-2002-0016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B83EB1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057292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057292">
        <w:rPr>
          <w:szCs w:val="24"/>
        </w:rPr>
        <w:t>i</w:t>
      </w:r>
      <w:r w:rsidR="00FE7759">
        <w:rPr>
          <w:szCs w:val="24"/>
        </w:rPr>
        <w:t xml:space="preserve"> </w:t>
      </w:r>
      <w:r w:rsidR="00FE7759" w:rsidRPr="00762366">
        <w:t xml:space="preserve">– </w:t>
      </w:r>
      <w:r w:rsidR="00FE7759">
        <w:t>205</w:t>
      </w:r>
      <w:r w:rsidR="00F3532B">
        <w:rPr>
          <w:szCs w:val="24"/>
        </w:rPr>
        <w:t>,</w:t>
      </w:r>
      <w:r w:rsidR="00FE7759">
        <w:rPr>
          <w:szCs w:val="24"/>
        </w:rPr>
        <w:t xml:space="preserve"> 206, </w:t>
      </w:r>
      <w:r w:rsidR="004D079F">
        <w:rPr>
          <w:szCs w:val="24"/>
        </w:rPr>
        <w:t>213,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4D079F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4D079F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4D079F">
        <w:rPr>
          <w:szCs w:val="24"/>
        </w:rPr>
        <w:t>35</w:t>
      </w:r>
      <w:r w:rsidR="00DA5A01">
        <w:rPr>
          <w:szCs w:val="24"/>
        </w:rPr>
        <w:t>,</w:t>
      </w:r>
      <w:r w:rsidR="004D079F">
        <w:rPr>
          <w:szCs w:val="24"/>
        </w:rPr>
        <w:t>71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4D079F">
        <w:t>23</w:t>
      </w:r>
      <w:r w:rsidR="00074017">
        <w:t>,</w:t>
      </w:r>
      <w:r w:rsidR="000607C5">
        <w:t>57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0607C5">
        <w:t>59</w:t>
      </w:r>
      <w:r w:rsidR="00074017">
        <w:t>,</w:t>
      </w:r>
      <w:r w:rsidR="000607C5">
        <w:t>28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65220D">
        <w:rPr>
          <w:szCs w:val="24"/>
        </w:rPr>
        <w:t>.</w:t>
      </w:r>
      <w:r w:rsidR="00E84D96">
        <w:rPr>
          <w:szCs w:val="24"/>
        </w:rPr>
        <w:t xml:space="preserve"> </w:t>
      </w:r>
    </w:p>
    <w:p w14:paraId="43C91CD9" w14:textId="721DBFE1" w:rsidR="002F2091" w:rsidRPr="002F2091" w:rsidRDefault="00E84D96" w:rsidP="002F2091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 w:rsidRPr="002F2091">
        <w:rPr>
          <w:szCs w:val="24"/>
        </w:rPr>
        <w:t>2. Garažą Prienuose, Vytauto g. 53</w:t>
      </w:r>
      <w:r w:rsidR="00801AB3" w:rsidRPr="002F2091">
        <w:rPr>
          <w:szCs w:val="24"/>
        </w:rPr>
        <w:t xml:space="preserve"> (unikalus numeris – </w:t>
      </w:r>
      <w:r w:rsidR="00E42870" w:rsidRPr="002F2091">
        <w:rPr>
          <w:rFonts w:eastAsia="SimSun"/>
          <w:noProof/>
          <w:szCs w:val="24"/>
        </w:rPr>
        <w:t>6999-2002-0027</w:t>
      </w:r>
      <w:r w:rsidR="002F2091" w:rsidRPr="002F2091">
        <w:rPr>
          <w:rFonts w:eastAsia="SimSun"/>
          <w:noProof/>
          <w:szCs w:val="24"/>
        </w:rPr>
        <w:t>).</w:t>
      </w:r>
    </w:p>
    <w:p w14:paraId="6F735EC5" w14:textId="70A8EDF3" w:rsidR="00542DDE" w:rsidRPr="00CE0D5D" w:rsidRDefault="002F2091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E0D5D">
        <w:rPr>
          <w:szCs w:val="24"/>
        </w:rPr>
        <w:t xml:space="preserve">3. 0,08 dalį kiemo statinių </w:t>
      </w:r>
      <w:r w:rsidR="00E528FF" w:rsidRPr="00CE0D5D">
        <w:rPr>
          <w:szCs w:val="24"/>
        </w:rPr>
        <w:t xml:space="preserve">Prienuose, Vytauto g. 53 (unikalus numeris – </w:t>
      </w:r>
      <w:r w:rsidR="00CE0D5D" w:rsidRPr="00CE0D5D">
        <w:rPr>
          <w:rFonts w:eastAsia="SimSun"/>
          <w:noProof/>
          <w:szCs w:val="24"/>
        </w:rPr>
        <w:t>6999-2002-0038</w:t>
      </w:r>
      <w:r w:rsidR="00E528FF" w:rsidRPr="00CE0D5D">
        <w:rPr>
          <w:szCs w:val="24"/>
        </w:rPr>
        <w:t>)</w:t>
      </w:r>
      <w:r w:rsidR="00CE0D5D" w:rsidRPr="00CE0D5D">
        <w:rPr>
          <w:szCs w:val="24"/>
        </w:rPr>
        <w:t>.</w:t>
      </w:r>
    </w:p>
    <w:p w14:paraId="21E375FD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2E3226DB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5095F06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38F3D3F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D9F0CD8" w14:textId="77777777" w:rsidR="000832E5" w:rsidRDefault="000832E5" w:rsidP="000832E5">
      <w:pPr>
        <w:spacing w:line="276" w:lineRule="auto"/>
        <w:ind w:firstLine="709"/>
        <w:jc w:val="both"/>
        <w:rPr>
          <w:szCs w:val="24"/>
        </w:rPr>
      </w:pPr>
    </w:p>
    <w:p w14:paraId="19BC8E04" w14:textId="77777777" w:rsidR="000832E5" w:rsidRPr="00AE2990" w:rsidRDefault="000832E5" w:rsidP="000832E5">
      <w:pPr>
        <w:spacing w:line="276" w:lineRule="auto"/>
        <w:jc w:val="both"/>
        <w:rPr>
          <w:szCs w:val="24"/>
        </w:rPr>
      </w:pPr>
      <w:r w:rsidRPr="00AE2990">
        <w:rPr>
          <w:szCs w:val="24"/>
        </w:rPr>
        <w:t>Finansų departamento direktorius,</w:t>
      </w:r>
    </w:p>
    <w:p w14:paraId="71A0F73B" w14:textId="2417FD06" w:rsidR="000832E5" w:rsidRDefault="000832E5" w:rsidP="000832E5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 w:rsidRPr="00AE2990">
        <w:rPr>
          <w:szCs w:val="24"/>
        </w:rPr>
        <w:t>laikinai atliekantis generalinio direktoriaus funkcijas</w:t>
      </w:r>
      <w:r w:rsidRPr="004A344C">
        <w:rPr>
          <w:szCs w:val="24"/>
        </w:rPr>
        <w:t xml:space="preserve">   </w:t>
      </w:r>
      <w:r w:rsidRPr="000D625B">
        <w:rPr>
          <w:szCs w:val="24"/>
        </w:rPr>
        <w:tab/>
      </w:r>
      <w:r>
        <w:rPr>
          <w:szCs w:val="24"/>
        </w:rPr>
        <w:tab/>
      </w:r>
      <w:r w:rsidR="004626A3">
        <w:rPr>
          <w:szCs w:val="24"/>
        </w:rPr>
        <w:t xml:space="preserve">Ernestas </w:t>
      </w:r>
      <w:proofErr w:type="spellStart"/>
      <w:r w:rsidR="004626A3">
        <w:rPr>
          <w:szCs w:val="24"/>
        </w:rPr>
        <w:t>Česokas</w:t>
      </w:r>
      <w:proofErr w:type="spellEnd"/>
      <w:r>
        <w:rPr>
          <w:szCs w:val="24"/>
        </w:rPr>
        <w:tab/>
      </w:r>
    </w:p>
    <w:p w14:paraId="49D88CD6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139FD7D8" w14:textId="77777777" w:rsidR="000457E1" w:rsidRDefault="000457E1" w:rsidP="00E95497">
      <w:pPr>
        <w:rPr>
          <w:szCs w:val="24"/>
        </w:rPr>
      </w:pPr>
    </w:p>
    <w:p w14:paraId="762834BC" w14:textId="77777777" w:rsidR="000457E1" w:rsidRDefault="000457E1" w:rsidP="00E95497">
      <w:pPr>
        <w:rPr>
          <w:szCs w:val="24"/>
        </w:rPr>
      </w:pPr>
    </w:p>
    <w:sectPr w:rsidR="000457E1" w:rsidSect="005A2B6D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23DE" w14:textId="77777777" w:rsidR="003E7003" w:rsidRDefault="003E7003" w:rsidP="00832CF8">
      <w:r>
        <w:separator/>
      </w:r>
    </w:p>
  </w:endnote>
  <w:endnote w:type="continuationSeparator" w:id="0">
    <w:p w14:paraId="6740E6D6" w14:textId="77777777" w:rsidR="003E7003" w:rsidRDefault="003E7003" w:rsidP="00832CF8">
      <w:r>
        <w:continuationSeparator/>
      </w:r>
    </w:p>
  </w:endnote>
  <w:endnote w:type="continuationNotice" w:id="1">
    <w:p w14:paraId="40B09A66" w14:textId="77777777" w:rsidR="003E7003" w:rsidRDefault="003E7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36CB0" w14:textId="77777777" w:rsidR="003E7003" w:rsidRDefault="003E7003" w:rsidP="00832CF8">
      <w:r>
        <w:separator/>
      </w:r>
    </w:p>
  </w:footnote>
  <w:footnote w:type="continuationSeparator" w:id="0">
    <w:p w14:paraId="1B1174A2" w14:textId="77777777" w:rsidR="003E7003" w:rsidRDefault="003E7003" w:rsidP="00832CF8">
      <w:r>
        <w:continuationSeparator/>
      </w:r>
    </w:p>
  </w:footnote>
  <w:footnote w:type="continuationNotice" w:id="1">
    <w:p w14:paraId="24E80396" w14:textId="77777777" w:rsidR="003E7003" w:rsidRDefault="003E70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1049217">
    <w:abstractNumId w:val="0"/>
  </w:num>
  <w:num w:numId="2" w16cid:durableId="21856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57292"/>
    <w:rsid w:val="000607C5"/>
    <w:rsid w:val="00063AC7"/>
    <w:rsid w:val="00067C14"/>
    <w:rsid w:val="0007114C"/>
    <w:rsid w:val="00074017"/>
    <w:rsid w:val="000753D5"/>
    <w:rsid w:val="00080BB6"/>
    <w:rsid w:val="0008202A"/>
    <w:rsid w:val="000832E5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0F790D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0A8D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209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3E66B1"/>
    <w:rsid w:val="003E7003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26A3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79F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2DDE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2B6D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0AF"/>
    <w:rsid w:val="007E4D52"/>
    <w:rsid w:val="007E5374"/>
    <w:rsid w:val="007E6DEC"/>
    <w:rsid w:val="007F02AF"/>
    <w:rsid w:val="008006C5"/>
    <w:rsid w:val="00801AB3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9678B"/>
    <w:rsid w:val="00897C8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53060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305F4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2990"/>
    <w:rsid w:val="00AE52E2"/>
    <w:rsid w:val="00AF3C02"/>
    <w:rsid w:val="00B0341D"/>
    <w:rsid w:val="00B053AA"/>
    <w:rsid w:val="00B074FD"/>
    <w:rsid w:val="00B10C52"/>
    <w:rsid w:val="00B13D1C"/>
    <w:rsid w:val="00B14CC6"/>
    <w:rsid w:val="00B1778E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83EB1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1710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6234"/>
    <w:rsid w:val="00CB73D3"/>
    <w:rsid w:val="00CB767B"/>
    <w:rsid w:val="00CC1CFF"/>
    <w:rsid w:val="00CC45F2"/>
    <w:rsid w:val="00CD1F64"/>
    <w:rsid w:val="00CD245D"/>
    <w:rsid w:val="00CD5657"/>
    <w:rsid w:val="00CE0D5D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30E6E"/>
    <w:rsid w:val="00E33CE3"/>
    <w:rsid w:val="00E42870"/>
    <w:rsid w:val="00E46671"/>
    <w:rsid w:val="00E47028"/>
    <w:rsid w:val="00E51C38"/>
    <w:rsid w:val="00E528FF"/>
    <w:rsid w:val="00E6602A"/>
    <w:rsid w:val="00E73177"/>
    <w:rsid w:val="00E7390B"/>
    <w:rsid w:val="00E762DA"/>
    <w:rsid w:val="00E83979"/>
    <w:rsid w:val="00E84D96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E775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1314"/>
  <w15:chartTrackingRefBased/>
  <w15:docId w15:val="{7B8E61B8-00AE-473F-A484-4B3F7B75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Props1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3AD30-122D-4D62-A262-6D902FC7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60EF8-25F8-419E-98F2-7D385A6EEC70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2024-05-14T06:32:00Z</dcterms:created>
  <dcterms:modified xsi:type="dcterms:W3CDTF">2024-05-14T06:32:00Z</dcterms:modified>
</cp:coreProperties>
</file>