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FD4F" w14:textId="65784E26" w:rsidR="00D416C1" w:rsidRPr="00E03BCC" w:rsidRDefault="002E1289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3DE99BFF" wp14:editId="4FB1723C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9EC8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6344BC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F4AF092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38FBF97D" w14:textId="77777777" w:rsidR="000F706A" w:rsidRPr="000F706A" w:rsidRDefault="000F706A" w:rsidP="000F706A"/>
    <w:p w14:paraId="359F1231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3289BD37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92CB188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2A3A457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AE49A11" w14:textId="225BF626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713FD3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EF72669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A8978BD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6E9C86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1B9AD72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0B3FD7B1" w14:textId="35A77CB5" w:rsidR="008344D3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bookmarkStart w:id="0" w:name="_Hlk94708256"/>
      <w:r w:rsidR="00B02410">
        <w:rPr>
          <w:szCs w:val="24"/>
        </w:rPr>
        <w:t xml:space="preserve">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0741E4">
        <w:rPr>
          <w:szCs w:val="24"/>
        </w:rPr>
        <w:t>Nacionalinei žemės tarnybai</w:t>
      </w:r>
      <w:r w:rsidR="00FB5555">
        <w:rPr>
          <w:szCs w:val="24"/>
        </w:rPr>
        <w:t xml:space="preserve"> prie Aplinkos ministerijos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r w:rsidR="00F44C8B">
        <w:rPr>
          <w:szCs w:val="24"/>
        </w:rPr>
        <w:t>administracin</w:t>
      </w:r>
      <w:r w:rsidR="006275C0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6275C0">
        <w:rPr>
          <w:szCs w:val="24"/>
        </w:rPr>
        <w:t>ą</w:t>
      </w:r>
      <w:r>
        <w:rPr>
          <w:szCs w:val="24"/>
        </w:rPr>
        <w:t xml:space="preserve"> </w:t>
      </w:r>
      <w:bookmarkStart w:id="2" w:name="_Hlk115960258"/>
      <w:r w:rsidR="000741E4">
        <w:rPr>
          <w:szCs w:val="24"/>
        </w:rPr>
        <w:t>Kupiškyje</w:t>
      </w:r>
      <w:r w:rsidR="004609B0">
        <w:rPr>
          <w:szCs w:val="24"/>
        </w:rPr>
        <w:t xml:space="preserve">, </w:t>
      </w:r>
      <w:r w:rsidR="000741E4">
        <w:rPr>
          <w:szCs w:val="24"/>
        </w:rPr>
        <w:t>Gedimino</w:t>
      </w:r>
      <w:r w:rsidR="00B3512B">
        <w:rPr>
          <w:szCs w:val="24"/>
        </w:rPr>
        <w:t xml:space="preserve"> g. </w:t>
      </w:r>
      <w:r w:rsidR="000741E4">
        <w:rPr>
          <w:szCs w:val="24"/>
        </w:rPr>
        <w:t>3</w:t>
      </w:r>
      <w:r w:rsidR="00B3512B">
        <w:rPr>
          <w:szCs w:val="24"/>
        </w:rPr>
        <w:t>6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D8026E">
        <w:rPr>
          <w:szCs w:val="24"/>
        </w:rPr>
        <w:t>patalp</w:t>
      </w:r>
      <w:r w:rsidR="006275C0">
        <w:rPr>
          <w:szCs w:val="24"/>
        </w:rPr>
        <w:t>os</w:t>
      </w:r>
      <w:r w:rsidR="00B552C1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0741E4" w:rsidRPr="000741E4">
        <w:t>5798-5003-3010:0002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6275C0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6275C0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6275C0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B3512B">
        <w:rPr>
          <w:szCs w:val="24"/>
        </w:rPr>
        <w:t>1-</w:t>
      </w:r>
      <w:r w:rsidR="006275C0">
        <w:rPr>
          <w:szCs w:val="24"/>
        </w:rPr>
        <w:t>12</w:t>
      </w:r>
      <w:r w:rsidR="00B3512B">
        <w:rPr>
          <w:szCs w:val="24"/>
        </w:rPr>
        <w:t>,</w:t>
      </w:r>
      <w:r w:rsidR="000741E4">
        <w:rPr>
          <w:szCs w:val="24"/>
        </w:rPr>
        <w:t xml:space="preserve"> </w:t>
      </w:r>
      <w:r w:rsidR="00780B6F">
        <w:rPr>
          <w:szCs w:val="24"/>
        </w:rPr>
        <w:t>iš</w:t>
      </w:r>
      <w:r>
        <w:rPr>
          <w:szCs w:val="24"/>
        </w:rPr>
        <w:t>nuomojam</w:t>
      </w:r>
      <w:r w:rsidR="006275C0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6275C0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6275C0">
        <w:rPr>
          <w:szCs w:val="24"/>
        </w:rPr>
        <w:t>13,46</w:t>
      </w:r>
      <w:r w:rsidR="00B3512B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6275C0">
        <w:t>4</w:t>
      </w:r>
      <w:r w:rsidR="000741E4">
        <w:t>,</w:t>
      </w:r>
      <w:r w:rsidR="006275C0">
        <w:t>15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6275C0">
        <w:t>17</w:t>
      </w:r>
      <w:r w:rsidR="000741E4">
        <w:t>,</w:t>
      </w:r>
      <w:r w:rsidR="006275C0">
        <w:t>61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544184">
        <w:rPr>
          <w:szCs w:val="24"/>
        </w:rPr>
        <w:t xml:space="preserve"> iki 2024 m. gruodžio 31 d.</w:t>
      </w:r>
    </w:p>
    <w:p w14:paraId="2B425CA5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8AB185F" w14:textId="77777777" w:rsidR="00584505" w:rsidRDefault="00584505" w:rsidP="002259E7">
      <w:pPr>
        <w:spacing w:line="276" w:lineRule="auto"/>
        <w:ind w:firstLine="709"/>
        <w:jc w:val="both"/>
        <w:rPr>
          <w:szCs w:val="24"/>
        </w:rPr>
      </w:pPr>
    </w:p>
    <w:p w14:paraId="1C6650DC" w14:textId="77777777" w:rsidR="00584505" w:rsidRPr="000457E1" w:rsidRDefault="00584505" w:rsidP="002259E7">
      <w:pPr>
        <w:spacing w:line="276" w:lineRule="auto"/>
        <w:ind w:firstLine="709"/>
        <w:jc w:val="both"/>
        <w:rPr>
          <w:szCs w:val="24"/>
        </w:rPr>
      </w:pPr>
    </w:p>
    <w:p w14:paraId="2BE8FA63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23DA76A4" w14:textId="4723CD9B" w:rsidR="009A13FD" w:rsidRPr="000D625B" w:rsidRDefault="009A13FD" w:rsidP="00584505">
      <w:pPr>
        <w:widowControl w:val="0"/>
        <w:shd w:val="clear" w:color="auto" w:fill="FFFFFF"/>
        <w:tabs>
          <w:tab w:val="left" w:pos="5860"/>
        </w:tabs>
        <w:jc w:val="both"/>
        <w:rPr>
          <w:szCs w:val="24"/>
        </w:rPr>
      </w:pPr>
      <w:r w:rsidRPr="00584505">
        <w:rPr>
          <w:szCs w:val="24"/>
        </w:rPr>
        <w:t>Generalini</w:t>
      </w:r>
      <w:r w:rsidR="002A5EB3" w:rsidRPr="00584505">
        <w:rPr>
          <w:szCs w:val="24"/>
        </w:rPr>
        <w:t>s</w:t>
      </w:r>
      <w:r w:rsidRPr="00584505">
        <w:rPr>
          <w:szCs w:val="24"/>
        </w:rPr>
        <w:t xml:space="preserve"> direktorius</w:t>
      </w:r>
      <w:r w:rsidR="00584505" w:rsidRPr="00584505">
        <w:rPr>
          <w:szCs w:val="24"/>
        </w:rPr>
        <w:tab/>
      </w:r>
      <w:r w:rsidR="00584505">
        <w:rPr>
          <w:szCs w:val="24"/>
        </w:rPr>
        <w:t xml:space="preserve">                          Gintaras Makšimas</w:t>
      </w:r>
    </w:p>
    <w:p w14:paraId="0F0640C8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DEFEBE7" w14:textId="77777777" w:rsidR="000457E1" w:rsidRDefault="000457E1" w:rsidP="00E95497">
      <w:pPr>
        <w:rPr>
          <w:szCs w:val="24"/>
        </w:rPr>
      </w:pPr>
    </w:p>
    <w:p w14:paraId="783A0669" w14:textId="77777777" w:rsidR="000457E1" w:rsidRDefault="000457E1" w:rsidP="00E95497">
      <w:pPr>
        <w:rPr>
          <w:szCs w:val="24"/>
        </w:rPr>
      </w:pPr>
    </w:p>
    <w:p w14:paraId="6514CFF8" w14:textId="77777777" w:rsidR="005A14EB" w:rsidRPr="005A14EB" w:rsidRDefault="005A14EB" w:rsidP="005A14EB">
      <w:pPr>
        <w:rPr>
          <w:szCs w:val="24"/>
        </w:rPr>
      </w:pPr>
    </w:p>
    <w:p w14:paraId="6A7B5799" w14:textId="77777777" w:rsidR="005A14EB" w:rsidRPr="005A14EB" w:rsidRDefault="005A14EB" w:rsidP="005A14EB">
      <w:pPr>
        <w:rPr>
          <w:szCs w:val="24"/>
        </w:rPr>
      </w:pPr>
    </w:p>
    <w:p w14:paraId="18DC881D" w14:textId="77777777" w:rsidR="005A14EB" w:rsidRPr="005A14EB" w:rsidRDefault="005A14EB" w:rsidP="005A14EB">
      <w:pPr>
        <w:rPr>
          <w:szCs w:val="24"/>
        </w:rPr>
      </w:pPr>
    </w:p>
    <w:p w14:paraId="5F5E79DB" w14:textId="77777777" w:rsidR="005A14EB" w:rsidRPr="005A14EB" w:rsidRDefault="005A14EB" w:rsidP="005A14EB">
      <w:pPr>
        <w:rPr>
          <w:szCs w:val="24"/>
        </w:rPr>
      </w:pPr>
    </w:p>
    <w:p w14:paraId="46759EAD" w14:textId="77777777" w:rsidR="005A14EB" w:rsidRPr="005A14EB" w:rsidRDefault="005A14EB" w:rsidP="005A14EB">
      <w:pPr>
        <w:rPr>
          <w:szCs w:val="24"/>
        </w:rPr>
      </w:pPr>
    </w:p>
    <w:p w14:paraId="29551DB4" w14:textId="77777777" w:rsidR="005A14EB" w:rsidRPr="005A14EB" w:rsidRDefault="005A14EB" w:rsidP="005A14EB">
      <w:pPr>
        <w:rPr>
          <w:szCs w:val="24"/>
        </w:rPr>
      </w:pPr>
    </w:p>
    <w:p w14:paraId="4161477A" w14:textId="77777777" w:rsidR="005A14EB" w:rsidRPr="005A14EB" w:rsidRDefault="005A14EB" w:rsidP="005A14EB">
      <w:pPr>
        <w:rPr>
          <w:szCs w:val="24"/>
        </w:rPr>
      </w:pPr>
    </w:p>
    <w:p w14:paraId="4BFFD8EE" w14:textId="77777777" w:rsidR="005A14EB" w:rsidRPr="005A14EB" w:rsidRDefault="005A14EB" w:rsidP="005A14EB">
      <w:pPr>
        <w:rPr>
          <w:szCs w:val="24"/>
        </w:rPr>
      </w:pPr>
    </w:p>
    <w:p w14:paraId="3131F27C" w14:textId="77777777" w:rsidR="005A14EB" w:rsidRPr="005A14EB" w:rsidRDefault="005A14EB" w:rsidP="005A14EB">
      <w:pPr>
        <w:rPr>
          <w:szCs w:val="24"/>
        </w:rPr>
      </w:pPr>
    </w:p>
    <w:p w14:paraId="64305896" w14:textId="77777777" w:rsidR="005A14EB" w:rsidRPr="005A14EB" w:rsidRDefault="005A14EB" w:rsidP="005A14EB">
      <w:pPr>
        <w:rPr>
          <w:szCs w:val="24"/>
        </w:rPr>
      </w:pPr>
    </w:p>
    <w:p w14:paraId="2DC34EA8" w14:textId="77777777" w:rsidR="005A14EB" w:rsidRPr="005A14EB" w:rsidRDefault="005A14EB" w:rsidP="005A14EB">
      <w:pPr>
        <w:rPr>
          <w:szCs w:val="24"/>
        </w:rPr>
      </w:pPr>
    </w:p>
    <w:p w14:paraId="1A344010" w14:textId="77777777" w:rsidR="00584505" w:rsidRDefault="00584505" w:rsidP="005A14EB">
      <w:pPr>
        <w:rPr>
          <w:szCs w:val="24"/>
        </w:rPr>
      </w:pPr>
    </w:p>
    <w:p w14:paraId="6A780F38" w14:textId="77777777" w:rsidR="005A14EB" w:rsidRDefault="005A14EB" w:rsidP="005A14EB">
      <w:pPr>
        <w:rPr>
          <w:szCs w:val="24"/>
        </w:rPr>
      </w:pPr>
    </w:p>
    <w:p w14:paraId="1AECD78C" w14:textId="3B8D8BF8" w:rsidR="005A14EB" w:rsidRDefault="00584505" w:rsidP="005A14EB">
      <w:pPr>
        <w:rPr>
          <w:szCs w:val="24"/>
        </w:rPr>
      </w:pPr>
      <w:r>
        <w:rPr>
          <w:szCs w:val="24"/>
        </w:rPr>
        <w:t>Parengė</w:t>
      </w:r>
    </w:p>
    <w:p w14:paraId="5CD17C0D" w14:textId="7066AE3D" w:rsidR="00584505" w:rsidRDefault="00584505" w:rsidP="005A14EB">
      <w:pPr>
        <w:rPr>
          <w:szCs w:val="24"/>
        </w:rPr>
      </w:pPr>
      <w:r>
        <w:rPr>
          <w:szCs w:val="24"/>
        </w:rPr>
        <w:t>Monika Gaižauskienė</w:t>
      </w:r>
    </w:p>
    <w:p w14:paraId="198A5674" w14:textId="3D68A1D1" w:rsidR="00584505" w:rsidRDefault="00584505" w:rsidP="005A14EB">
      <w:pPr>
        <w:rPr>
          <w:szCs w:val="24"/>
        </w:rPr>
      </w:pPr>
      <w:r>
        <w:rPr>
          <w:szCs w:val="24"/>
        </w:rPr>
        <w:t>2024-06-05</w:t>
      </w:r>
    </w:p>
    <w:sectPr w:rsidR="00584505" w:rsidSect="009F2632">
      <w:headerReference w:type="first" r:id="rId13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C413" w14:textId="77777777" w:rsidR="00840D91" w:rsidRDefault="00840D91" w:rsidP="00832CF8">
      <w:r>
        <w:separator/>
      </w:r>
    </w:p>
  </w:endnote>
  <w:endnote w:type="continuationSeparator" w:id="0">
    <w:p w14:paraId="2E78A2AC" w14:textId="77777777" w:rsidR="00840D91" w:rsidRDefault="00840D91" w:rsidP="00832CF8">
      <w:r>
        <w:continuationSeparator/>
      </w:r>
    </w:p>
  </w:endnote>
  <w:endnote w:type="continuationNotice" w:id="1">
    <w:p w14:paraId="1AF0F955" w14:textId="77777777" w:rsidR="00840D91" w:rsidRDefault="00840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121CE" w14:textId="77777777" w:rsidR="00840D91" w:rsidRDefault="00840D91" w:rsidP="00832CF8">
      <w:r>
        <w:separator/>
      </w:r>
    </w:p>
  </w:footnote>
  <w:footnote w:type="continuationSeparator" w:id="0">
    <w:p w14:paraId="6A7FD581" w14:textId="77777777" w:rsidR="00840D91" w:rsidRDefault="00840D91" w:rsidP="00832CF8">
      <w:r>
        <w:continuationSeparator/>
      </w:r>
    </w:p>
  </w:footnote>
  <w:footnote w:type="continuationNotice" w:id="1">
    <w:p w14:paraId="27BBAD83" w14:textId="77777777" w:rsidR="00840D91" w:rsidRDefault="00840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38A1" w14:textId="77777777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5952475">
    <w:abstractNumId w:val="0"/>
  </w:num>
  <w:num w:numId="2" w16cid:durableId="77117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0C89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353"/>
    <w:rsid w:val="002D176D"/>
    <w:rsid w:val="002D733E"/>
    <w:rsid w:val="002E1083"/>
    <w:rsid w:val="002E1289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2DA1"/>
    <w:rsid w:val="00494148"/>
    <w:rsid w:val="004A6232"/>
    <w:rsid w:val="004A678A"/>
    <w:rsid w:val="004A6D31"/>
    <w:rsid w:val="004B0E40"/>
    <w:rsid w:val="004B2588"/>
    <w:rsid w:val="004B2E4A"/>
    <w:rsid w:val="004B7E1B"/>
    <w:rsid w:val="004C0BFF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4184"/>
    <w:rsid w:val="005451FC"/>
    <w:rsid w:val="005517A3"/>
    <w:rsid w:val="0055741F"/>
    <w:rsid w:val="0056496D"/>
    <w:rsid w:val="005740CA"/>
    <w:rsid w:val="00576BF5"/>
    <w:rsid w:val="00576F2B"/>
    <w:rsid w:val="00580E51"/>
    <w:rsid w:val="00584505"/>
    <w:rsid w:val="00586B1C"/>
    <w:rsid w:val="005A14EB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275C0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3FD3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07113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40D91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3F96"/>
    <w:rsid w:val="008A4051"/>
    <w:rsid w:val="008A6D14"/>
    <w:rsid w:val="008B1282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0AA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2410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65863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D79B6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6602A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0969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5555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11FC"/>
  <w15:chartTrackingRefBased/>
  <w15:docId w15:val="{C775615B-5D10-4FB8-A3A0-523A286A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332c99216a6077bcd0cea843a5e8f851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a10539c617384fcd7b13787be27c2f2a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2504</RequestID>
    <TaxCatchAll xmlns="fdc3b7c8-2d97-4596-b5fa-e76a0d4657fa" xsi:nil="true"/>
  </documentManagement>
</p:properties>
</file>

<file path=customXml/itemProps1.xml><?xml version="1.0" encoding="utf-8"?>
<ds:datastoreItem xmlns:ds="http://schemas.openxmlformats.org/officeDocument/2006/customXml" ds:itemID="{2A273500-0E9C-479C-8A29-71BC5631F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30C19-409A-4AC8-BC0F-9057D9E08F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E02539-0F08-4883-AE6B-81BC969B4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81883-2922-4204-8BE4-03ACAE7863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7F1F06-4619-456C-98E5-2EBE643E7130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GAIŽAUSKIENĖ, Monika | Turto bankas</cp:lastModifiedBy>
  <cp:revision>2</cp:revision>
  <cp:lastPrinted>2019-05-15T11:16:00Z</cp:lastPrinted>
  <dcterms:created xsi:type="dcterms:W3CDTF">2024-06-05T12:37:00Z</dcterms:created>
  <dcterms:modified xsi:type="dcterms:W3CDTF">2024-06-05T12:37:00Z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