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9701D" w14:textId="77777777" w:rsidR="00D416C1" w:rsidRPr="00275D56" w:rsidRDefault="00DF530A" w:rsidP="00DF530A">
      <w:pPr>
        <w:pStyle w:val="Antrat"/>
        <w:ind w:right="1"/>
        <w:rPr>
          <w:sz w:val="24"/>
        </w:rPr>
      </w:pPr>
      <w:r w:rsidRPr="00275D56">
        <w:rPr>
          <w:noProof/>
          <w:sz w:val="24"/>
          <w:lang w:eastAsia="lt-LT"/>
        </w:rPr>
        <w:drawing>
          <wp:inline distT="0" distB="0" distL="0" distR="0" wp14:anchorId="3F29F438" wp14:editId="478ACBB4">
            <wp:extent cx="408305" cy="40830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305" cy="408305"/>
                    </a:xfrm>
                    <a:prstGeom prst="rect">
                      <a:avLst/>
                    </a:prstGeom>
                    <a:noFill/>
                  </pic:spPr>
                </pic:pic>
              </a:graphicData>
            </a:graphic>
          </wp:inline>
        </w:drawing>
      </w:r>
    </w:p>
    <w:p w14:paraId="0D0ED26B" w14:textId="77777777" w:rsidR="00D416C1" w:rsidRPr="00275D56" w:rsidRDefault="00D416C1" w:rsidP="00D416C1">
      <w:pPr>
        <w:pStyle w:val="Antrats"/>
        <w:tabs>
          <w:tab w:val="clear" w:pos="4153"/>
          <w:tab w:val="clear" w:pos="8306"/>
        </w:tabs>
        <w:ind w:right="1"/>
      </w:pPr>
    </w:p>
    <w:p w14:paraId="0CAB0A19" w14:textId="77777777" w:rsidR="00D416C1" w:rsidRPr="00275D56" w:rsidRDefault="00D416C1" w:rsidP="00D416C1">
      <w:pPr>
        <w:pStyle w:val="Antrat"/>
        <w:spacing w:line="276" w:lineRule="auto"/>
        <w:ind w:right="1"/>
        <w:rPr>
          <w:sz w:val="24"/>
          <w:szCs w:val="24"/>
        </w:rPr>
      </w:pPr>
      <w:r w:rsidRPr="00275D56">
        <w:rPr>
          <w:sz w:val="24"/>
          <w:szCs w:val="24"/>
        </w:rPr>
        <w:t>VALSTYBĖS ĮMONĖS TURTO BANKO</w:t>
      </w:r>
    </w:p>
    <w:p w14:paraId="18AF0F8A" w14:textId="77777777" w:rsidR="00D416C1" w:rsidRPr="00275D56" w:rsidRDefault="00D416C1" w:rsidP="00D416C1">
      <w:pPr>
        <w:pStyle w:val="Antrat"/>
        <w:spacing w:line="276" w:lineRule="auto"/>
        <w:ind w:right="1"/>
        <w:rPr>
          <w:sz w:val="24"/>
          <w:szCs w:val="24"/>
        </w:rPr>
      </w:pPr>
      <w:r w:rsidRPr="00275D56">
        <w:rPr>
          <w:sz w:val="24"/>
          <w:szCs w:val="24"/>
        </w:rPr>
        <w:t>GENERALINIS DIREKTORIUS</w:t>
      </w:r>
    </w:p>
    <w:p w14:paraId="0EF3EC4A" w14:textId="77777777" w:rsidR="00805036" w:rsidRPr="00275D56" w:rsidRDefault="00805036" w:rsidP="00D416C1">
      <w:pPr>
        <w:pStyle w:val="Antrat1"/>
        <w:spacing w:line="276" w:lineRule="auto"/>
        <w:ind w:right="1"/>
        <w:rPr>
          <w:szCs w:val="24"/>
        </w:rPr>
      </w:pPr>
    </w:p>
    <w:p w14:paraId="3EBC8D7A" w14:textId="77777777" w:rsidR="00A46DEF" w:rsidRPr="00275D56" w:rsidRDefault="00A46DEF" w:rsidP="00A46DEF">
      <w:pPr>
        <w:pStyle w:val="Antrat1"/>
        <w:spacing w:line="276" w:lineRule="auto"/>
        <w:ind w:right="1"/>
        <w:rPr>
          <w:szCs w:val="24"/>
        </w:rPr>
      </w:pPr>
      <w:r w:rsidRPr="00275D56">
        <w:rPr>
          <w:szCs w:val="24"/>
        </w:rPr>
        <w:t>ĮSAKYMAS</w:t>
      </w:r>
    </w:p>
    <w:p w14:paraId="628C5CCE" w14:textId="2FA97CDC" w:rsidR="00D416C1" w:rsidRPr="00275D56" w:rsidRDefault="00A46DEF" w:rsidP="00A46DEF">
      <w:pPr>
        <w:pStyle w:val="Antrat1"/>
        <w:spacing w:line="276" w:lineRule="auto"/>
        <w:ind w:right="1"/>
        <w:rPr>
          <w:szCs w:val="24"/>
        </w:rPr>
      </w:pPr>
      <w:r w:rsidRPr="00275D56">
        <w:t>DĖL VALSTYBĖS NEKILNOJAMOJO TURTO PERDAVIMO PATIKĖJIMO TEISE</w:t>
      </w:r>
      <w:r w:rsidR="00083507">
        <w:t xml:space="preserve"> </w:t>
      </w:r>
    </w:p>
    <w:p w14:paraId="3DD142B9" w14:textId="77777777" w:rsidR="00636929" w:rsidRPr="00275D56" w:rsidRDefault="00636929" w:rsidP="00CB1452">
      <w:pPr>
        <w:spacing w:line="276" w:lineRule="auto"/>
        <w:ind w:right="-1"/>
        <w:jc w:val="center"/>
        <w:rPr>
          <w:szCs w:val="24"/>
        </w:rPr>
      </w:pPr>
    </w:p>
    <w:p w14:paraId="1FF97EA9" w14:textId="3E483CA3" w:rsidR="00E44F11" w:rsidRPr="00275D56" w:rsidRDefault="0085636F" w:rsidP="00CB1452">
      <w:pPr>
        <w:spacing w:line="276" w:lineRule="auto"/>
        <w:ind w:right="-1"/>
        <w:jc w:val="center"/>
        <w:rPr>
          <w:szCs w:val="24"/>
        </w:rPr>
      </w:pPr>
      <w:r w:rsidRPr="00275D56">
        <w:rPr>
          <w:szCs w:val="24"/>
        </w:rPr>
        <w:t>202</w:t>
      </w:r>
      <w:r w:rsidR="002E6CB8">
        <w:rPr>
          <w:szCs w:val="24"/>
        </w:rPr>
        <w:t>4</w:t>
      </w:r>
      <w:r w:rsidR="005A5E2B" w:rsidRPr="00275D56">
        <w:rPr>
          <w:szCs w:val="24"/>
        </w:rPr>
        <w:t xml:space="preserve"> m.</w:t>
      </w:r>
      <w:r w:rsidRPr="00275D56">
        <w:rPr>
          <w:szCs w:val="24"/>
        </w:rPr>
        <w:t xml:space="preserve"> </w:t>
      </w:r>
      <w:r w:rsidR="00F560EA">
        <w:rPr>
          <w:szCs w:val="24"/>
        </w:rPr>
        <w:t xml:space="preserve">                 </w:t>
      </w:r>
      <w:r w:rsidR="00702D59">
        <w:rPr>
          <w:szCs w:val="24"/>
        </w:rPr>
        <w:t xml:space="preserve">  </w:t>
      </w:r>
      <w:r w:rsidR="003F4425" w:rsidRPr="00275D56">
        <w:rPr>
          <w:szCs w:val="24"/>
        </w:rPr>
        <w:t xml:space="preserve"> </w:t>
      </w:r>
      <w:r w:rsidR="00D04130" w:rsidRPr="00275D56">
        <w:rPr>
          <w:szCs w:val="24"/>
        </w:rPr>
        <w:t xml:space="preserve"> </w:t>
      </w:r>
      <w:r w:rsidR="001B2BB7" w:rsidRPr="00275D56">
        <w:rPr>
          <w:szCs w:val="24"/>
        </w:rPr>
        <w:t>d. Nr.</w:t>
      </w:r>
      <w:r w:rsidR="00200B58" w:rsidRPr="00275D56">
        <w:rPr>
          <w:szCs w:val="24"/>
        </w:rPr>
        <w:t xml:space="preserve"> </w:t>
      </w:r>
    </w:p>
    <w:p w14:paraId="417CEFDD" w14:textId="77777777" w:rsidR="001B2BB7" w:rsidRPr="00275D56" w:rsidRDefault="001B2BB7" w:rsidP="00CB1452">
      <w:pPr>
        <w:spacing w:line="276" w:lineRule="auto"/>
        <w:ind w:right="-1"/>
        <w:jc w:val="center"/>
        <w:rPr>
          <w:szCs w:val="24"/>
        </w:rPr>
      </w:pPr>
      <w:r w:rsidRPr="00275D56">
        <w:rPr>
          <w:szCs w:val="24"/>
        </w:rPr>
        <w:t>Vilnius</w:t>
      </w:r>
    </w:p>
    <w:p w14:paraId="710ABC49" w14:textId="77777777" w:rsidR="00CB1452" w:rsidRPr="00275D56" w:rsidRDefault="00CB1452" w:rsidP="00A46DEF">
      <w:pPr>
        <w:spacing w:line="360" w:lineRule="atLeast"/>
        <w:ind w:firstLine="709"/>
        <w:contextualSpacing/>
        <w:jc w:val="both"/>
        <w:rPr>
          <w:szCs w:val="24"/>
          <w:lang w:eastAsia="lt-LT"/>
        </w:rPr>
      </w:pPr>
    </w:p>
    <w:p w14:paraId="64D1D4CB" w14:textId="77777777" w:rsidR="004A7A0D" w:rsidRPr="004A7A0D" w:rsidRDefault="004A7A0D" w:rsidP="004A7A0D">
      <w:pPr>
        <w:spacing w:line="276" w:lineRule="auto"/>
        <w:ind w:firstLine="709"/>
        <w:contextualSpacing/>
        <w:jc w:val="both"/>
        <w:rPr>
          <w:szCs w:val="24"/>
        </w:rPr>
      </w:pPr>
      <w:r w:rsidRPr="004A7A0D">
        <w:rPr>
          <w:szCs w:val="24"/>
        </w:rPr>
        <w:t>Vadovaudamasis Lietuvos Respublikos valstybės ir savivaldybių turto valdymo, naudojimo ir disponavimo juo įstatymo 10 straipsniu, Lietuvos Respublikos Vyriausybės 2024 m. rugsėjo 11 d. nutarimu Nr. 767 „Dėl Pabėgėlių priėmimo centro pavadinimo ir organizacinės formos pakeitimo“, Lietuvos Respublikos Vyriausybės 2024 m. rugsėjo 11 d. nutarimu Nr. 769 „Dėl priėmimą užtikrinančios įstaigos paskyrimo ir užsieniečių laikino apgyvendinimo vietų nustatymo“ ir įgyvendindamas Valstybės turto perdavimo valdyti, naudoti ir disponuoti juo patikėjimo teise tvarkos aprašo, patvirtinto Lietuvos Respublikos Vyriausybės 2001 m. sausio 5 d. nutarimu Nr. 16 „Dėl valstybės turto perdavimo patikėjimo teise ir savivaldybių nuosavybėn“, nuostatas:</w:t>
      </w:r>
    </w:p>
    <w:p w14:paraId="60DD6A07" w14:textId="2BD63CF4" w:rsidR="004A7A0D" w:rsidRPr="004A7A0D" w:rsidRDefault="004A7A0D" w:rsidP="004A7A0D">
      <w:pPr>
        <w:spacing w:line="276" w:lineRule="auto"/>
        <w:ind w:firstLine="709"/>
        <w:contextualSpacing/>
        <w:jc w:val="both"/>
        <w:rPr>
          <w:szCs w:val="24"/>
        </w:rPr>
      </w:pPr>
      <w:r w:rsidRPr="004A7A0D">
        <w:rPr>
          <w:szCs w:val="24"/>
        </w:rPr>
        <w:t xml:space="preserve">1. P e r d u o d u Priėmimo ir integracijos agentūrai prie Socialinės apsaugos ir darbo ministerijos valdyti, naudotis ir disponuoti juo patikėjimo teise jos nuostatuose nustatytoms funkcijoms vykdyti valstybei nuosavybės teise priklausantį ir šiuo metu Valstybės sienos apsaugos tarnybos prie Lietuvos Respublikos vidaus reikalų ministerijos patikėjimo teise valdomą nekilnojamąjį turtą, esantį </w:t>
      </w:r>
      <w:r w:rsidR="00055967" w:rsidRPr="00055967">
        <w:rPr>
          <w:szCs w:val="24"/>
        </w:rPr>
        <w:t>Vilniaus g. 100</w:t>
      </w:r>
      <w:r w:rsidR="00055967">
        <w:rPr>
          <w:szCs w:val="24"/>
        </w:rPr>
        <w:t xml:space="preserve">, </w:t>
      </w:r>
      <w:r w:rsidR="00055967" w:rsidRPr="00055967">
        <w:rPr>
          <w:szCs w:val="24"/>
        </w:rPr>
        <w:t>Pabradėj</w:t>
      </w:r>
      <w:r w:rsidR="00055967">
        <w:rPr>
          <w:szCs w:val="24"/>
        </w:rPr>
        <w:t xml:space="preserve">e, </w:t>
      </w:r>
      <w:r w:rsidRPr="004A7A0D">
        <w:rPr>
          <w:szCs w:val="24"/>
        </w:rPr>
        <w:t>Švenčionių r. sav., kurio bendra likutinė vertė 2025 m. sausio 1 d. – 15 297 403,76 Eur (penkiolika milijonų du šimtai devyniasdešimt septyni tūkstančiai keturi šimtai tris Eur 76 ct), pagal priedą.</w:t>
      </w:r>
    </w:p>
    <w:p w14:paraId="356C8401" w14:textId="2939792B" w:rsidR="00B01585" w:rsidRPr="00275D56" w:rsidRDefault="004A7A0D" w:rsidP="004A7A0D">
      <w:pPr>
        <w:spacing w:line="276" w:lineRule="auto"/>
        <w:ind w:firstLine="709"/>
        <w:contextualSpacing/>
        <w:jc w:val="both"/>
        <w:rPr>
          <w:lang w:eastAsia="lt-LT"/>
        </w:rPr>
      </w:pPr>
      <w:r w:rsidRPr="004A7A0D">
        <w:rPr>
          <w:szCs w:val="24"/>
        </w:rPr>
        <w:t>2. N u s t a t a u, kad šis įsakymas įsigalioja 2025 m. sausio 1 d.</w:t>
      </w:r>
    </w:p>
    <w:p w14:paraId="1F10E8D1" w14:textId="77777777" w:rsidR="006612BF" w:rsidRDefault="006612BF" w:rsidP="00977541">
      <w:pPr>
        <w:pStyle w:val="Sraopastraipa"/>
        <w:spacing w:line="276" w:lineRule="auto"/>
        <w:ind w:left="0" w:firstLine="709"/>
        <w:jc w:val="both"/>
        <w:rPr>
          <w:szCs w:val="24"/>
        </w:rPr>
      </w:pPr>
    </w:p>
    <w:p w14:paraId="3A1F20E7" w14:textId="77777777" w:rsidR="00594B4F" w:rsidRDefault="00594B4F" w:rsidP="00977541">
      <w:pPr>
        <w:pStyle w:val="Sraopastraipa"/>
        <w:spacing w:line="276" w:lineRule="auto"/>
        <w:ind w:left="0" w:firstLine="709"/>
        <w:jc w:val="both"/>
        <w:rPr>
          <w:szCs w:val="24"/>
        </w:rPr>
      </w:pPr>
    </w:p>
    <w:p w14:paraId="014AFFDF" w14:textId="77777777" w:rsidR="00594B4F" w:rsidRPr="00275D56" w:rsidRDefault="00594B4F" w:rsidP="00977541">
      <w:pPr>
        <w:pStyle w:val="Sraopastraipa"/>
        <w:spacing w:line="276" w:lineRule="auto"/>
        <w:ind w:left="0" w:firstLine="709"/>
        <w:jc w:val="both"/>
        <w:rPr>
          <w:szCs w:val="24"/>
        </w:rPr>
      </w:pPr>
    </w:p>
    <w:p w14:paraId="66C05438" w14:textId="23471B67" w:rsidR="00782E0B" w:rsidRPr="00275D56" w:rsidRDefault="00782E0B" w:rsidP="00782E0B">
      <w:pPr>
        <w:rPr>
          <w:szCs w:val="24"/>
        </w:rPr>
      </w:pPr>
    </w:p>
    <w:p w14:paraId="2F9F7B5D" w14:textId="77777777" w:rsidR="003B222B" w:rsidRPr="003B222B" w:rsidRDefault="003B222B" w:rsidP="003B222B">
      <w:pPr>
        <w:widowControl w:val="0"/>
        <w:shd w:val="clear" w:color="auto" w:fill="FFFFFF"/>
        <w:spacing w:line="276" w:lineRule="auto"/>
        <w:jc w:val="both"/>
        <w:rPr>
          <w:szCs w:val="24"/>
        </w:rPr>
      </w:pPr>
      <w:r w:rsidRPr="003B222B">
        <w:rPr>
          <w:szCs w:val="24"/>
        </w:rPr>
        <w:t>Generalinis direktorius</w:t>
      </w:r>
      <w:r w:rsidRPr="003B222B">
        <w:rPr>
          <w:szCs w:val="24"/>
        </w:rPr>
        <w:tab/>
      </w:r>
      <w:r w:rsidRPr="003B222B">
        <w:rPr>
          <w:szCs w:val="24"/>
        </w:rPr>
        <w:tab/>
      </w:r>
      <w:r w:rsidRPr="003B222B">
        <w:rPr>
          <w:szCs w:val="24"/>
        </w:rPr>
        <w:tab/>
      </w:r>
      <w:r w:rsidRPr="003B222B">
        <w:rPr>
          <w:szCs w:val="24"/>
        </w:rPr>
        <w:tab/>
        <w:t xml:space="preserve">                     Gintaras </w:t>
      </w:r>
      <w:proofErr w:type="spellStart"/>
      <w:r w:rsidRPr="003B222B">
        <w:rPr>
          <w:szCs w:val="24"/>
        </w:rPr>
        <w:t>Makšimas</w:t>
      </w:r>
      <w:proofErr w:type="spellEnd"/>
    </w:p>
    <w:p w14:paraId="144C59E8" w14:textId="77777777" w:rsidR="003B222B" w:rsidRPr="003B222B" w:rsidRDefault="003B222B" w:rsidP="003B222B">
      <w:pPr>
        <w:widowControl w:val="0"/>
        <w:shd w:val="clear" w:color="auto" w:fill="FFFFFF"/>
        <w:spacing w:line="276" w:lineRule="auto"/>
        <w:jc w:val="both"/>
        <w:rPr>
          <w:szCs w:val="24"/>
        </w:rPr>
      </w:pPr>
    </w:p>
    <w:p w14:paraId="5021D8D2" w14:textId="77777777" w:rsidR="003B222B" w:rsidRPr="003B222B" w:rsidRDefault="003B222B" w:rsidP="003B222B">
      <w:pPr>
        <w:widowControl w:val="0"/>
        <w:shd w:val="clear" w:color="auto" w:fill="FFFFFF"/>
        <w:spacing w:line="276" w:lineRule="auto"/>
        <w:jc w:val="both"/>
        <w:rPr>
          <w:szCs w:val="24"/>
        </w:rPr>
      </w:pPr>
    </w:p>
    <w:p w14:paraId="3D87CB54" w14:textId="77777777" w:rsidR="003B222B" w:rsidRPr="003B222B" w:rsidRDefault="003B222B" w:rsidP="003B222B">
      <w:pPr>
        <w:widowControl w:val="0"/>
        <w:shd w:val="clear" w:color="auto" w:fill="FFFFFF"/>
        <w:spacing w:line="276" w:lineRule="auto"/>
        <w:jc w:val="both"/>
        <w:rPr>
          <w:szCs w:val="24"/>
        </w:rPr>
      </w:pPr>
    </w:p>
    <w:p w14:paraId="1D902398" w14:textId="77777777" w:rsidR="003B222B" w:rsidRPr="003B222B" w:rsidRDefault="003B222B" w:rsidP="003B222B">
      <w:pPr>
        <w:widowControl w:val="0"/>
        <w:shd w:val="clear" w:color="auto" w:fill="FFFFFF"/>
        <w:spacing w:line="276" w:lineRule="auto"/>
        <w:jc w:val="both"/>
        <w:rPr>
          <w:szCs w:val="24"/>
        </w:rPr>
      </w:pPr>
    </w:p>
    <w:p w14:paraId="3DB23C09" w14:textId="77777777" w:rsidR="003B222B" w:rsidRPr="003B222B" w:rsidRDefault="003B222B" w:rsidP="003B222B">
      <w:pPr>
        <w:widowControl w:val="0"/>
        <w:shd w:val="clear" w:color="auto" w:fill="FFFFFF"/>
        <w:spacing w:line="276" w:lineRule="auto"/>
        <w:jc w:val="both"/>
        <w:rPr>
          <w:szCs w:val="24"/>
        </w:rPr>
      </w:pPr>
    </w:p>
    <w:p w14:paraId="79B5F97C" w14:textId="77777777" w:rsidR="003B222B" w:rsidRPr="003B222B" w:rsidRDefault="003B222B" w:rsidP="003B222B">
      <w:pPr>
        <w:widowControl w:val="0"/>
        <w:shd w:val="clear" w:color="auto" w:fill="FFFFFF"/>
        <w:spacing w:line="276" w:lineRule="auto"/>
        <w:jc w:val="both"/>
        <w:rPr>
          <w:szCs w:val="24"/>
        </w:rPr>
      </w:pPr>
    </w:p>
    <w:p w14:paraId="5531108B" w14:textId="77777777" w:rsidR="003B222B" w:rsidRDefault="003B222B" w:rsidP="003B222B">
      <w:pPr>
        <w:widowControl w:val="0"/>
        <w:shd w:val="clear" w:color="auto" w:fill="FFFFFF"/>
        <w:spacing w:line="276" w:lineRule="auto"/>
        <w:jc w:val="both"/>
        <w:rPr>
          <w:szCs w:val="24"/>
        </w:rPr>
      </w:pPr>
    </w:p>
    <w:p w14:paraId="0EF89D03" w14:textId="77777777" w:rsidR="003B222B" w:rsidRDefault="003B222B" w:rsidP="003B222B">
      <w:pPr>
        <w:widowControl w:val="0"/>
        <w:shd w:val="clear" w:color="auto" w:fill="FFFFFF"/>
        <w:spacing w:line="276" w:lineRule="auto"/>
        <w:jc w:val="both"/>
        <w:rPr>
          <w:szCs w:val="24"/>
        </w:rPr>
      </w:pPr>
    </w:p>
    <w:p w14:paraId="51732D50" w14:textId="77777777" w:rsidR="003B222B" w:rsidRPr="003B222B" w:rsidRDefault="003B222B" w:rsidP="003B222B">
      <w:pPr>
        <w:widowControl w:val="0"/>
        <w:shd w:val="clear" w:color="auto" w:fill="FFFFFF"/>
        <w:spacing w:line="276" w:lineRule="auto"/>
        <w:jc w:val="both"/>
        <w:rPr>
          <w:szCs w:val="24"/>
        </w:rPr>
      </w:pPr>
    </w:p>
    <w:p w14:paraId="56548022" w14:textId="77777777" w:rsidR="003B222B" w:rsidRPr="003B222B" w:rsidRDefault="003B222B" w:rsidP="003B222B">
      <w:pPr>
        <w:widowControl w:val="0"/>
        <w:shd w:val="clear" w:color="auto" w:fill="FFFFFF"/>
        <w:spacing w:line="276" w:lineRule="auto"/>
        <w:jc w:val="both"/>
        <w:rPr>
          <w:szCs w:val="24"/>
        </w:rPr>
      </w:pPr>
      <w:r w:rsidRPr="003B222B">
        <w:rPr>
          <w:szCs w:val="24"/>
        </w:rPr>
        <w:t>Parengė</w:t>
      </w:r>
    </w:p>
    <w:p w14:paraId="02C477D0" w14:textId="77777777" w:rsidR="003B222B" w:rsidRPr="003B222B" w:rsidRDefault="003B222B" w:rsidP="003B222B">
      <w:pPr>
        <w:widowControl w:val="0"/>
        <w:shd w:val="clear" w:color="auto" w:fill="FFFFFF"/>
        <w:spacing w:line="276" w:lineRule="auto"/>
        <w:jc w:val="both"/>
        <w:rPr>
          <w:szCs w:val="24"/>
        </w:rPr>
      </w:pPr>
      <w:r w:rsidRPr="003B222B">
        <w:rPr>
          <w:szCs w:val="24"/>
        </w:rPr>
        <w:t>Rita Mažeikienė</w:t>
      </w:r>
    </w:p>
    <w:p w14:paraId="70422BFB" w14:textId="77777777" w:rsidR="00083507" w:rsidRDefault="003B222B" w:rsidP="00594B4F">
      <w:pPr>
        <w:widowControl w:val="0"/>
        <w:shd w:val="clear" w:color="auto" w:fill="FFFFFF"/>
        <w:spacing w:line="276" w:lineRule="auto"/>
        <w:jc w:val="both"/>
        <w:rPr>
          <w:szCs w:val="24"/>
        </w:rPr>
      </w:pPr>
      <w:r w:rsidRPr="003B222B">
        <w:rPr>
          <w:szCs w:val="24"/>
        </w:rPr>
        <w:t>2024-</w:t>
      </w:r>
      <w:r w:rsidR="00594B4F">
        <w:rPr>
          <w:szCs w:val="24"/>
        </w:rPr>
        <w:t>12-30</w:t>
      </w:r>
    </w:p>
    <w:p w14:paraId="0E2705B0" w14:textId="77777777" w:rsidR="00594B4F" w:rsidRDefault="00594B4F" w:rsidP="00594B4F">
      <w:pPr>
        <w:widowControl w:val="0"/>
        <w:shd w:val="clear" w:color="auto" w:fill="FFFFFF"/>
        <w:spacing w:line="276" w:lineRule="auto"/>
        <w:jc w:val="both"/>
        <w:rPr>
          <w:szCs w:val="24"/>
        </w:rPr>
      </w:pPr>
    </w:p>
    <w:p w14:paraId="15EDF38C" w14:textId="5F1DD115" w:rsidR="00594B4F" w:rsidRDefault="00594B4F" w:rsidP="00594B4F">
      <w:pPr>
        <w:widowControl w:val="0"/>
        <w:shd w:val="clear" w:color="auto" w:fill="FFFFFF"/>
        <w:spacing w:line="276" w:lineRule="auto"/>
        <w:jc w:val="both"/>
        <w:rPr>
          <w:szCs w:val="24"/>
        </w:rPr>
        <w:sectPr w:rsidR="00594B4F" w:rsidSect="00083507">
          <w:headerReference w:type="default" r:id="rId9"/>
          <w:pgSz w:w="11906" w:h="16838"/>
          <w:pgMar w:top="1134" w:right="567" w:bottom="1134" w:left="1701" w:header="567" w:footer="386" w:gutter="0"/>
          <w:cols w:space="1296"/>
          <w:noEndnote/>
          <w:titlePg/>
          <w:docGrid w:linePitch="326"/>
        </w:sectPr>
      </w:pPr>
    </w:p>
    <w:p w14:paraId="603B6776" w14:textId="77777777" w:rsidR="00083507" w:rsidRPr="00137769" w:rsidRDefault="00083507" w:rsidP="00083507">
      <w:pPr>
        <w:ind w:left="10632"/>
        <w:jc w:val="both"/>
      </w:pPr>
      <w:r>
        <w:lastRenderedPageBreak/>
        <w:t xml:space="preserve">Valstybės įmonės Turto banko generalinio </w:t>
      </w:r>
      <w:r w:rsidRPr="00137769">
        <w:t>direktoriaus</w:t>
      </w:r>
    </w:p>
    <w:p w14:paraId="61FD0D2E" w14:textId="77777777" w:rsidR="00083507" w:rsidRDefault="00083507" w:rsidP="00083507">
      <w:pPr>
        <w:ind w:firstLine="10632"/>
        <w:jc w:val="both"/>
      </w:pPr>
      <w:r w:rsidRPr="00137769">
        <w:t>įsakym</w:t>
      </w:r>
      <w:r>
        <w:t>o</w:t>
      </w:r>
      <w:r w:rsidRPr="00137769">
        <w:t xml:space="preserve"> Nr.</w:t>
      </w:r>
    </w:p>
    <w:p w14:paraId="43EF8C74" w14:textId="77777777" w:rsidR="00083507" w:rsidRDefault="00083507" w:rsidP="00083507">
      <w:pPr>
        <w:ind w:firstLine="10632"/>
        <w:jc w:val="both"/>
      </w:pPr>
      <w:r>
        <w:t>priedas</w:t>
      </w:r>
    </w:p>
    <w:p w14:paraId="19F83F2E" w14:textId="77777777" w:rsidR="008E69E8" w:rsidRPr="00DF2E15" w:rsidRDefault="008E69E8" w:rsidP="00083507">
      <w:pPr>
        <w:ind w:firstLine="10632"/>
        <w:jc w:val="both"/>
      </w:pPr>
    </w:p>
    <w:p w14:paraId="1418F21A" w14:textId="77777777" w:rsidR="003A02A0" w:rsidRDefault="003A02A0" w:rsidP="003A02A0">
      <w:pPr>
        <w:jc w:val="center"/>
        <w:rPr>
          <w:b/>
          <w:bCs/>
          <w:szCs w:val="24"/>
        </w:rPr>
      </w:pPr>
      <w:r>
        <w:rPr>
          <w:b/>
          <w:bCs/>
          <w:szCs w:val="24"/>
        </w:rPr>
        <w:t xml:space="preserve">VALSTYBEI NUOSAVYBĖS TEISE PRIKLAUSANČIO IR VALSTYBĖS SIENOS APSAUGOS TARNYBOS </w:t>
      </w:r>
    </w:p>
    <w:p w14:paraId="1C0C871F" w14:textId="47C7AA36" w:rsidR="003A02A0" w:rsidRDefault="003A02A0" w:rsidP="003A02A0">
      <w:pPr>
        <w:jc w:val="center"/>
        <w:rPr>
          <w:b/>
          <w:bCs/>
          <w:szCs w:val="24"/>
        </w:rPr>
      </w:pPr>
      <w:r>
        <w:rPr>
          <w:b/>
          <w:bCs/>
          <w:szCs w:val="24"/>
        </w:rPr>
        <w:t xml:space="preserve">PRIE LIETUVOS RESPUBLIKOS VIDAUS REIKALŲ MINISTERIJOS PATIKĖJIMO TEISE VALDOMO NEKILNOJAMOJO TURTO, ESANČIO </w:t>
      </w:r>
      <w:r w:rsidR="00387FBB" w:rsidRPr="00387FBB">
        <w:rPr>
          <w:b/>
          <w:bCs/>
          <w:szCs w:val="24"/>
        </w:rPr>
        <w:t>VILNIAUS G. 100</w:t>
      </w:r>
      <w:r w:rsidR="00387FBB">
        <w:rPr>
          <w:b/>
          <w:bCs/>
          <w:szCs w:val="24"/>
        </w:rPr>
        <w:t xml:space="preserve">, </w:t>
      </w:r>
      <w:r w:rsidR="00387FBB" w:rsidRPr="00387FBB">
        <w:rPr>
          <w:b/>
          <w:bCs/>
          <w:szCs w:val="24"/>
        </w:rPr>
        <w:t>PABRADĖJE</w:t>
      </w:r>
      <w:r w:rsidR="00387FBB" w:rsidRPr="00387FBB">
        <w:rPr>
          <w:b/>
          <w:bCs/>
          <w:szCs w:val="24"/>
        </w:rPr>
        <w:t xml:space="preserve"> </w:t>
      </w:r>
      <w:r w:rsidR="00387FBB">
        <w:rPr>
          <w:b/>
          <w:bCs/>
          <w:szCs w:val="24"/>
        </w:rPr>
        <w:t xml:space="preserve">, </w:t>
      </w:r>
      <w:r>
        <w:rPr>
          <w:b/>
          <w:bCs/>
          <w:szCs w:val="24"/>
        </w:rPr>
        <w:t>ŠVENČIONIŲ R. SAV</w:t>
      </w:r>
      <w:r w:rsidR="00387FBB">
        <w:rPr>
          <w:b/>
          <w:bCs/>
          <w:szCs w:val="24"/>
        </w:rPr>
        <w:t>.</w:t>
      </w:r>
      <w:r>
        <w:rPr>
          <w:b/>
          <w:bCs/>
          <w:szCs w:val="24"/>
        </w:rPr>
        <w:t>, PERDUODAMO PRIĖMIMO IR INTEGRACIJOS AGENTŪRAI PRIE SOCIALINĖS APSAUGOS IR DARBO MINISTERIJOS VALDYTI, NAUDOTIS IR DISPONUOTI JUO PATIKĖJIMO TEISE, SĄRAŠAS</w:t>
      </w:r>
    </w:p>
    <w:p w14:paraId="27A8622A" w14:textId="77777777" w:rsidR="003A02A0" w:rsidRPr="00526BD3" w:rsidRDefault="003A02A0" w:rsidP="003A02A0">
      <w:pPr>
        <w:jc w:val="both"/>
        <w:rPr>
          <w:szCs w:val="24"/>
        </w:rPr>
      </w:pPr>
    </w:p>
    <w:tbl>
      <w:tblPr>
        <w:tblW w:w="14459" w:type="dxa"/>
        <w:tblInd w:w="5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28"/>
        <w:gridCol w:w="6560"/>
        <w:gridCol w:w="1700"/>
        <w:gridCol w:w="2127"/>
        <w:gridCol w:w="3544"/>
      </w:tblGrid>
      <w:tr w:rsidR="003A02A0" w:rsidRPr="006E0A46" w14:paraId="795DB317" w14:textId="77777777" w:rsidTr="003A02A0">
        <w:trPr>
          <w:trHeight w:val="743"/>
        </w:trPr>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01CABE0D" w14:textId="77777777" w:rsidR="003A02A0" w:rsidRPr="00E022BE" w:rsidRDefault="003A02A0" w:rsidP="0084707B">
            <w:pPr>
              <w:pStyle w:val="Sraopastraipa"/>
              <w:ind w:left="9"/>
              <w:jc w:val="center"/>
            </w:pPr>
            <w:r w:rsidRPr="00E022BE">
              <w:t>Eil. Nr.</w:t>
            </w:r>
          </w:p>
        </w:tc>
        <w:tc>
          <w:tcPr>
            <w:tcW w:w="6560" w:type="dxa"/>
            <w:tcBorders>
              <w:top w:val="single" w:sz="6" w:space="0" w:color="auto"/>
              <w:left w:val="single" w:sz="6" w:space="0" w:color="auto"/>
              <w:bottom w:val="single" w:sz="6" w:space="0" w:color="auto"/>
              <w:right w:val="single" w:sz="6" w:space="0" w:color="auto"/>
            </w:tcBorders>
            <w:shd w:val="clear" w:color="auto" w:fill="auto"/>
            <w:hideMark/>
          </w:tcPr>
          <w:p w14:paraId="59E9B590" w14:textId="77777777" w:rsidR="003A02A0" w:rsidRPr="00E022BE" w:rsidRDefault="003A02A0" w:rsidP="0084707B">
            <w:pPr>
              <w:pStyle w:val="Sraopastraipa"/>
              <w:ind w:left="0"/>
              <w:jc w:val="center"/>
            </w:pPr>
            <w:r>
              <w:t>Turto p</w:t>
            </w:r>
            <w:r w:rsidRPr="00E022BE">
              <w:t>avadinimas</w:t>
            </w: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75E74208" w14:textId="77777777" w:rsidR="003A02A0" w:rsidRPr="00E022BE" w:rsidRDefault="003A02A0" w:rsidP="0084707B">
            <w:pPr>
              <w:pStyle w:val="Sraopastraipa"/>
              <w:ind w:left="0"/>
              <w:jc w:val="center"/>
            </w:pPr>
            <w:r w:rsidRPr="00E022BE">
              <w:t>Unikalus numeris</w:t>
            </w:r>
          </w:p>
        </w:tc>
        <w:tc>
          <w:tcPr>
            <w:tcW w:w="2127" w:type="dxa"/>
            <w:tcBorders>
              <w:top w:val="single" w:sz="6" w:space="0" w:color="auto"/>
              <w:left w:val="single" w:sz="6" w:space="0" w:color="auto"/>
              <w:right w:val="single" w:sz="6" w:space="0" w:color="auto"/>
            </w:tcBorders>
            <w:shd w:val="clear" w:color="auto" w:fill="auto"/>
            <w:hideMark/>
          </w:tcPr>
          <w:p w14:paraId="43DD3341" w14:textId="77777777" w:rsidR="003A02A0" w:rsidRDefault="003A02A0" w:rsidP="0084707B">
            <w:pPr>
              <w:pStyle w:val="Sraopastraipa"/>
              <w:ind w:left="0"/>
              <w:jc w:val="center"/>
            </w:pPr>
            <w:r w:rsidRPr="00E022BE">
              <w:t>Bendras plotas</w:t>
            </w:r>
            <w:r>
              <w:t>,</w:t>
            </w:r>
          </w:p>
          <w:p w14:paraId="18041251" w14:textId="77777777" w:rsidR="003A02A0" w:rsidRPr="00E022BE" w:rsidRDefault="003A02A0" w:rsidP="0084707B">
            <w:pPr>
              <w:pStyle w:val="Sraopastraipa"/>
              <w:ind w:left="0"/>
              <w:jc w:val="center"/>
            </w:pPr>
            <w:r w:rsidRPr="00E022BE">
              <w:t>kv. m</w:t>
            </w:r>
          </w:p>
        </w:tc>
        <w:tc>
          <w:tcPr>
            <w:tcW w:w="3544" w:type="dxa"/>
            <w:tcBorders>
              <w:top w:val="single" w:sz="6" w:space="0" w:color="auto"/>
              <w:left w:val="single" w:sz="6" w:space="0" w:color="auto"/>
              <w:right w:val="single" w:sz="6" w:space="0" w:color="auto"/>
            </w:tcBorders>
          </w:tcPr>
          <w:p w14:paraId="6F3F6EC3" w14:textId="77777777" w:rsidR="003A02A0" w:rsidRDefault="003A02A0" w:rsidP="0084707B">
            <w:pPr>
              <w:pStyle w:val="Sraopastraipa"/>
              <w:ind w:left="0"/>
              <w:jc w:val="center"/>
            </w:pPr>
            <w:r>
              <w:t xml:space="preserve">Likutinė vertė </w:t>
            </w:r>
          </w:p>
          <w:p w14:paraId="6F8917A9" w14:textId="77777777" w:rsidR="003A02A0" w:rsidRPr="00E022BE" w:rsidRDefault="003A02A0" w:rsidP="0084707B">
            <w:pPr>
              <w:pStyle w:val="Sraopastraipa"/>
              <w:ind w:left="0"/>
              <w:jc w:val="center"/>
            </w:pPr>
            <w:r>
              <w:t>2025 m. sausio 1 d., Eur</w:t>
            </w:r>
          </w:p>
        </w:tc>
      </w:tr>
      <w:tr w:rsidR="003A02A0" w:rsidRPr="006E0A46" w14:paraId="6D3688BA" w14:textId="77777777" w:rsidTr="003A02A0">
        <w:trPr>
          <w:trHeight w:val="261"/>
        </w:trPr>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1AAC6D92" w14:textId="77777777" w:rsidR="003A02A0" w:rsidRPr="00112548" w:rsidRDefault="003A02A0" w:rsidP="0084707B">
            <w:pPr>
              <w:pStyle w:val="Sraopastraipa"/>
              <w:ind w:left="9" w:hanging="9"/>
              <w:jc w:val="center"/>
              <w:rPr>
                <w:sz w:val="18"/>
                <w:szCs w:val="18"/>
                <w:highlight w:val="yellow"/>
              </w:rPr>
            </w:pPr>
            <w:r w:rsidRPr="00112548">
              <w:rPr>
                <w:sz w:val="18"/>
                <w:szCs w:val="18"/>
              </w:rPr>
              <w:t>1</w:t>
            </w:r>
          </w:p>
        </w:tc>
        <w:tc>
          <w:tcPr>
            <w:tcW w:w="6560" w:type="dxa"/>
            <w:tcBorders>
              <w:top w:val="single" w:sz="6" w:space="0" w:color="auto"/>
              <w:left w:val="single" w:sz="6" w:space="0" w:color="auto"/>
              <w:bottom w:val="single" w:sz="6" w:space="0" w:color="auto"/>
              <w:right w:val="single" w:sz="6" w:space="0" w:color="auto"/>
            </w:tcBorders>
            <w:shd w:val="clear" w:color="auto" w:fill="auto"/>
            <w:hideMark/>
          </w:tcPr>
          <w:p w14:paraId="63F44963" w14:textId="77777777" w:rsidR="003A02A0" w:rsidRPr="00112548" w:rsidRDefault="003A02A0" w:rsidP="0084707B">
            <w:pPr>
              <w:pStyle w:val="Sraopastraipa"/>
              <w:ind w:left="0"/>
              <w:jc w:val="center"/>
              <w:rPr>
                <w:sz w:val="18"/>
                <w:szCs w:val="18"/>
                <w:highlight w:val="yellow"/>
              </w:rPr>
            </w:pPr>
            <w:r>
              <w:rPr>
                <w:sz w:val="18"/>
                <w:szCs w:val="18"/>
              </w:rPr>
              <w:t>2</w:t>
            </w: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2DB04284" w14:textId="77777777" w:rsidR="003A02A0" w:rsidRPr="00112548" w:rsidRDefault="003A02A0" w:rsidP="0084707B">
            <w:pPr>
              <w:pStyle w:val="Sraopastraipa"/>
              <w:ind w:left="0"/>
              <w:jc w:val="center"/>
              <w:rPr>
                <w:sz w:val="18"/>
                <w:szCs w:val="18"/>
                <w:highlight w:val="yellow"/>
              </w:rPr>
            </w:pPr>
            <w:r>
              <w:rPr>
                <w:sz w:val="18"/>
                <w:szCs w:val="18"/>
              </w:rPr>
              <w:t>3</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5DF49CD7" w14:textId="77777777" w:rsidR="003A02A0" w:rsidRPr="00112548" w:rsidRDefault="003A02A0" w:rsidP="0084707B">
            <w:pPr>
              <w:pStyle w:val="Sraopastraipa"/>
              <w:ind w:left="0"/>
              <w:jc w:val="center"/>
              <w:rPr>
                <w:sz w:val="18"/>
                <w:szCs w:val="18"/>
                <w:highlight w:val="yellow"/>
              </w:rPr>
            </w:pPr>
            <w:r>
              <w:rPr>
                <w:sz w:val="18"/>
                <w:szCs w:val="18"/>
              </w:rPr>
              <w:t>4</w:t>
            </w:r>
          </w:p>
        </w:tc>
        <w:tc>
          <w:tcPr>
            <w:tcW w:w="3544" w:type="dxa"/>
            <w:tcBorders>
              <w:top w:val="single" w:sz="6" w:space="0" w:color="auto"/>
              <w:left w:val="single" w:sz="6" w:space="0" w:color="auto"/>
              <w:bottom w:val="single" w:sz="6" w:space="0" w:color="auto"/>
              <w:right w:val="single" w:sz="6" w:space="0" w:color="auto"/>
            </w:tcBorders>
          </w:tcPr>
          <w:p w14:paraId="0C31CA9C" w14:textId="77777777" w:rsidR="003A02A0" w:rsidRPr="00396453" w:rsidRDefault="003A02A0" w:rsidP="0084707B">
            <w:pPr>
              <w:pStyle w:val="Sraopastraipa"/>
              <w:ind w:left="0"/>
              <w:jc w:val="center"/>
              <w:rPr>
                <w:sz w:val="18"/>
                <w:szCs w:val="18"/>
              </w:rPr>
            </w:pPr>
            <w:r>
              <w:rPr>
                <w:sz w:val="18"/>
                <w:szCs w:val="18"/>
              </w:rPr>
              <w:t>5</w:t>
            </w:r>
          </w:p>
        </w:tc>
      </w:tr>
      <w:tr w:rsidR="003A02A0" w:rsidRPr="006E0A46" w14:paraId="093D4701"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60284167"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hideMark/>
          </w:tcPr>
          <w:p w14:paraId="0361F3C0" w14:textId="77777777" w:rsidR="003A02A0" w:rsidRPr="00112548" w:rsidRDefault="003A02A0" w:rsidP="0084707B">
            <w:pPr>
              <w:pStyle w:val="Sraopastraipa"/>
              <w:ind w:left="0"/>
              <w:jc w:val="both"/>
              <w:rPr>
                <w:szCs w:val="24"/>
              </w:rPr>
            </w:pPr>
            <w:r w:rsidRPr="00112548">
              <w:rPr>
                <w:szCs w:val="24"/>
              </w:rPr>
              <w:t>Pastatas-bendrabutis vienišoms moterims su vaikais</w:t>
            </w: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5FD0AC5E" w14:textId="77777777" w:rsidR="003A02A0" w:rsidRPr="00112548" w:rsidRDefault="003A02A0" w:rsidP="0084707B">
            <w:pPr>
              <w:pStyle w:val="Sraopastraipa"/>
              <w:ind w:left="0"/>
              <w:jc w:val="center"/>
              <w:rPr>
                <w:szCs w:val="24"/>
              </w:rPr>
            </w:pPr>
            <w:r w:rsidRPr="00112548">
              <w:rPr>
                <w:szCs w:val="24"/>
              </w:rPr>
              <w:t>4400-2321-2295</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63718503" w14:textId="77777777" w:rsidR="003A02A0" w:rsidRPr="00112548" w:rsidRDefault="003A02A0" w:rsidP="0084707B">
            <w:pPr>
              <w:pStyle w:val="Sraopastraipa"/>
              <w:ind w:left="0"/>
              <w:jc w:val="center"/>
              <w:rPr>
                <w:szCs w:val="24"/>
              </w:rPr>
            </w:pPr>
            <w:r w:rsidRPr="00112548">
              <w:rPr>
                <w:szCs w:val="24"/>
              </w:rPr>
              <w:t>258,04</w:t>
            </w:r>
          </w:p>
        </w:tc>
        <w:tc>
          <w:tcPr>
            <w:tcW w:w="3544" w:type="dxa"/>
            <w:tcBorders>
              <w:top w:val="single" w:sz="6" w:space="0" w:color="auto"/>
              <w:left w:val="single" w:sz="6" w:space="0" w:color="auto"/>
              <w:bottom w:val="single" w:sz="6" w:space="0" w:color="auto"/>
              <w:right w:val="single" w:sz="6" w:space="0" w:color="auto"/>
            </w:tcBorders>
          </w:tcPr>
          <w:p w14:paraId="1508AF64" w14:textId="77777777" w:rsidR="003A02A0" w:rsidRPr="00112548" w:rsidRDefault="003A02A0" w:rsidP="0084707B">
            <w:pPr>
              <w:pStyle w:val="Sraopastraipa"/>
              <w:ind w:left="0"/>
              <w:jc w:val="center"/>
              <w:rPr>
                <w:szCs w:val="24"/>
              </w:rPr>
            </w:pPr>
            <w:r w:rsidRPr="00112548">
              <w:rPr>
                <w:szCs w:val="24"/>
              </w:rPr>
              <w:t>450 875,57</w:t>
            </w:r>
          </w:p>
        </w:tc>
      </w:tr>
      <w:tr w:rsidR="003A02A0" w:rsidRPr="006E0A46" w14:paraId="22A5F704"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0ED9A345"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hideMark/>
          </w:tcPr>
          <w:p w14:paraId="4E59407E" w14:textId="77777777" w:rsidR="003A02A0" w:rsidRPr="00112548" w:rsidRDefault="003A02A0" w:rsidP="0084707B">
            <w:pPr>
              <w:pStyle w:val="Sraopastraipa"/>
              <w:ind w:left="0"/>
              <w:jc w:val="both"/>
              <w:rPr>
                <w:szCs w:val="24"/>
              </w:rPr>
            </w:pPr>
            <w:r w:rsidRPr="00112548">
              <w:rPr>
                <w:szCs w:val="24"/>
              </w:rPr>
              <w:t>Pastatas-kontrolinis perėjimo punktas</w:t>
            </w: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510C04FA" w14:textId="77777777" w:rsidR="003A02A0" w:rsidRPr="00112548" w:rsidRDefault="003A02A0" w:rsidP="0084707B">
            <w:pPr>
              <w:pStyle w:val="Sraopastraipa"/>
              <w:ind w:left="0"/>
              <w:jc w:val="center"/>
              <w:rPr>
                <w:szCs w:val="24"/>
              </w:rPr>
            </w:pPr>
            <w:r w:rsidRPr="00112548">
              <w:rPr>
                <w:szCs w:val="24"/>
              </w:rPr>
              <w:t>4400-2321-2322</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5527D78A" w14:textId="77777777" w:rsidR="003A02A0" w:rsidRPr="00112548" w:rsidRDefault="003A02A0" w:rsidP="0084707B">
            <w:pPr>
              <w:pStyle w:val="Sraopastraipa"/>
              <w:ind w:left="0"/>
              <w:jc w:val="center"/>
              <w:rPr>
                <w:szCs w:val="24"/>
              </w:rPr>
            </w:pPr>
            <w:r w:rsidRPr="00112548">
              <w:rPr>
                <w:szCs w:val="24"/>
              </w:rPr>
              <w:t>366,48</w:t>
            </w:r>
          </w:p>
        </w:tc>
        <w:tc>
          <w:tcPr>
            <w:tcW w:w="3544" w:type="dxa"/>
            <w:tcBorders>
              <w:top w:val="single" w:sz="6" w:space="0" w:color="auto"/>
              <w:left w:val="single" w:sz="6" w:space="0" w:color="auto"/>
              <w:bottom w:val="single" w:sz="6" w:space="0" w:color="auto"/>
              <w:right w:val="single" w:sz="6" w:space="0" w:color="auto"/>
            </w:tcBorders>
          </w:tcPr>
          <w:p w14:paraId="7484B879" w14:textId="77777777" w:rsidR="003A02A0" w:rsidRPr="00112548" w:rsidRDefault="003A02A0" w:rsidP="0084707B">
            <w:pPr>
              <w:pStyle w:val="Sraopastraipa"/>
              <w:ind w:left="0"/>
              <w:jc w:val="center"/>
              <w:rPr>
                <w:szCs w:val="24"/>
              </w:rPr>
            </w:pPr>
            <w:r w:rsidRPr="00112548">
              <w:rPr>
                <w:szCs w:val="24"/>
              </w:rPr>
              <w:t>583 451,17</w:t>
            </w:r>
          </w:p>
        </w:tc>
      </w:tr>
      <w:tr w:rsidR="003A02A0" w:rsidRPr="006E0A46" w14:paraId="11DBEC90"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54020E12"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hideMark/>
          </w:tcPr>
          <w:p w14:paraId="6DE2BC87" w14:textId="77777777" w:rsidR="003A02A0" w:rsidRPr="00112548" w:rsidRDefault="003A02A0" w:rsidP="0084707B">
            <w:pPr>
              <w:pStyle w:val="Sraopastraipa"/>
              <w:ind w:left="0"/>
              <w:jc w:val="both"/>
              <w:rPr>
                <w:szCs w:val="24"/>
              </w:rPr>
            </w:pPr>
            <w:r w:rsidRPr="00112548">
              <w:rPr>
                <w:szCs w:val="24"/>
              </w:rPr>
              <w:t>Pastatas-voljerai</w:t>
            </w: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2E6767C7" w14:textId="77777777" w:rsidR="003A02A0" w:rsidRPr="00112548" w:rsidRDefault="003A02A0" w:rsidP="0084707B">
            <w:pPr>
              <w:pStyle w:val="Sraopastraipa"/>
              <w:ind w:left="0"/>
              <w:jc w:val="center"/>
              <w:rPr>
                <w:szCs w:val="24"/>
              </w:rPr>
            </w:pPr>
            <w:r w:rsidRPr="00112548">
              <w:rPr>
                <w:szCs w:val="24"/>
              </w:rPr>
              <w:t>4400-2321-2508</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500503F3" w14:textId="77777777" w:rsidR="003A02A0" w:rsidRPr="00112548" w:rsidRDefault="003A02A0" w:rsidP="0084707B">
            <w:pPr>
              <w:pStyle w:val="Sraopastraipa"/>
              <w:ind w:left="0"/>
              <w:jc w:val="center"/>
              <w:rPr>
                <w:szCs w:val="24"/>
              </w:rPr>
            </w:pPr>
            <w:r w:rsidRPr="00112548">
              <w:rPr>
                <w:szCs w:val="24"/>
              </w:rPr>
              <w:t>56,1</w:t>
            </w:r>
          </w:p>
        </w:tc>
        <w:tc>
          <w:tcPr>
            <w:tcW w:w="3544" w:type="dxa"/>
            <w:tcBorders>
              <w:top w:val="single" w:sz="6" w:space="0" w:color="auto"/>
              <w:left w:val="single" w:sz="6" w:space="0" w:color="auto"/>
              <w:bottom w:val="single" w:sz="6" w:space="0" w:color="auto"/>
              <w:right w:val="single" w:sz="6" w:space="0" w:color="auto"/>
            </w:tcBorders>
          </w:tcPr>
          <w:p w14:paraId="6B756621" w14:textId="77777777" w:rsidR="003A02A0" w:rsidRPr="00112548" w:rsidRDefault="003A02A0" w:rsidP="0084707B">
            <w:pPr>
              <w:pStyle w:val="Sraopastraipa"/>
              <w:ind w:left="0"/>
              <w:jc w:val="center"/>
              <w:rPr>
                <w:szCs w:val="24"/>
              </w:rPr>
            </w:pPr>
            <w:r w:rsidRPr="00112548">
              <w:rPr>
                <w:szCs w:val="24"/>
              </w:rPr>
              <w:t>27 278,33</w:t>
            </w:r>
          </w:p>
        </w:tc>
      </w:tr>
      <w:tr w:rsidR="003A02A0" w:rsidRPr="006E0A46" w14:paraId="21157779"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3D0F0B6E"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hideMark/>
          </w:tcPr>
          <w:p w14:paraId="053660DE" w14:textId="77777777" w:rsidR="003A02A0" w:rsidRPr="00112548" w:rsidRDefault="003A02A0" w:rsidP="0084707B">
            <w:pPr>
              <w:pStyle w:val="Sraopastraipa"/>
              <w:ind w:left="0"/>
              <w:jc w:val="both"/>
              <w:rPr>
                <w:szCs w:val="24"/>
              </w:rPr>
            </w:pPr>
            <w:bookmarkStart w:id="0" w:name="_Hlk183596588"/>
            <w:r w:rsidRPr="00112548">
              <w:rPr>
                <w:szCs w:val="24"/>
              </w:rPr>
              <w:t>Pastatas-specialiosios paskirties pastatas</w:t>
            </w:r>
            <w:bookmarkEnd w:id="0"/>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122ED953" w14:textId="77777777" w:rsidR="003A02A0" w:rsidRPr="00112548" w:rsidRDefault="003A02A0" w:rsidP="0084707B">
            <w:pPr>
              <w:pStyle w:val="Sraopastraipa"/>
              <w:ind w:left="0"/>
              <w:jc w:val="center"/>
              <w:rPr>
                <w:szCs w:val="24"/>
              </w:rPr>
            </w:pPr>
            <w:r w:rsidRPr="00112548">
              <w:rPr>
                <w:szCs w:val="24"/>
              </w:rPr>
              <w:t>4400-6130-8496</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A54133B" w14:textId="77777777" w:rsidR="003A02A0" w:rsidRPr="00112548" w:rsidRDefault="003A02A0" w:rsidP="0084707B">
            <w:pPr>
              <w:pStyle w:val="Sraopastraipa"/>
              <w:ind w:left="0"/>
              <w:jc w:val="center"/>
              <w:rPr>
                <w:szCs w:val="24"/>
              </w:rPr>
            </w:pPr>
            <w:r w:rsidRPr="00112548">
              <w:rPr>
                <w:szCs w:val="24"/>
              </w:rPr>
              <w:t>2503,83</w:t>
            </w:r>
          </w:p>
        </w:tc>
        <w:tc>
          <w:tcPr>
            <w:tcW w:w="3544" w:type="dxa"/>
            <w:tcBorders>
              <w:top w:val="single" w:sz="6" w:space="0" w:color="auto"/>
              <w:left w:val="single" w:sz="6" w:space="0" w:color="auto"/>
              <w:bottom w:val="single" w:sz="6" w:space="0" w:color="auto"/>
              <w:right w:val="single" w:sz="6" w:space="0" w:color="auto"/>
            </w:tcBorders>
          </w:tcPr>
          <w:p w14:paraId="76727C3F" w14:textId="77777777" w:rsidR="003A02A0" w:rsidRPr="00112548" w:rsidRDefault="003A02A0" w:rsidP="0084707B">
            <w:pPr>
              <w:pStyle w:val="Sraopastraipa"/>
              <w:ind w:left="0"/>
              <w:jc w:val="center"/>
              <w:rPr>
                <w:szCs w:val="24"/>
              </w:rPr>
            </w:pPr>
            <w:r w:rsidRPr="00112548">
              <w:rPr>
                <w:szCs w:val="24"/>
              </w:rPr>
              <w:t>3 707 951,70</w:t>
            </w:r>
          </w:p>
        </w:tc>
      </w:tr>
      <w:tr w:rsidR="003A02A0" w:rsidRPr="006E0A46" w14:paraId="1E6DA3E9"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4F9516BA"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hideMark/>
          </w:tcPr>
          <w:p w14:paraId="2595B922" w14:textId="77777777" w:rsidR="003A02A0" w:rsidRPr="00112548" w:rsidRDefault="003A02A0" w:rsidP="0084707B">
            <w:pPr>
              <w:pStyle w:val="Sraopastraipa"/>
              <w:ind w:left="0"/>
              <w:jc w:val="both"/>
              <w:rPr>
                <w:szCs w:val="24"/>
              </w:rPr>
            </w:pPr>
            <w:r w:rsidRPr="00112548">
              <w:rPr>
                <w:szCs w:val="24"/>
              </w:rPr>
              <w:t>Pastatas-specialiosios paskirties pastatas</w:t>
            </w: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7BEC25D7" w14:textId="77777777" w:rsidR="003A02A0" w:rsidRPr="00112548" w:rsidRDefault="003A02A0" w:rsidP="0084707B">
            <w:pPr>
              <w:pStyle w:val="Sraopastraipa"/>
              <w:ind w:left="0"/>
              <w:jc w:val="center"/>
              <w:rPr>
                <w:szCs w:val="24"/>
              </w:rPr>
            </w:pPr>
            <w:r w:rsidRPr="00112548">
              <w:rPr>
                <w:szCs w:val="24"/>
              </w:rPr>
              <w:t>4400-6130-8485</w:t>
            </w:r>
          </w:p>
        </w:tc>
        <w:tc>
          <w:tcPr>
            <w:tcW w:w="2127" w:type="dxa"/>
            <w:tcBorders>
              <w:top w:val="single" w:sz="6" w:space="0" w:color="auto"/>
              <w:left w:val="single" w:sz="6" w:space="0" w:color="auto"/>
              <w:right w:val="single" w:sz="6" w:space="0" w:color="auto"/>
            </w:tcBorders>
            <w:shd w:val="clear" w:color="auto" w:fill="auto"/>
          </w:tcPr>
          <w:p w14:paraId="2D7496CD" w14:textId="77777777" w:rsidR="003A02A0" w:rsidRPr="00112548" w:rsidRDefault="003A02A0" w:rsidP="0084707B">
            <w:pPr>
              <w:pStyle w:val="Sraopastraipa"/>
              <w:ind w:left="0"/>
              <w:jc w:val="center"/>
              <w:rPr>
                <w:szCs w:val="24"/>
              </w:rPr>
            </w:pPr>
            <w:r w:rsidRPr="00112548">
              <w:rPr>
                <w:szCs w:val="24"/>
              </w:rPr>
              <w:t>2501,47</w:t>
            </w:r>
          </w:p>
        </w:tc>
        <w:tc>
          <w:tcPr>
            <w:tcW w:w="3544" w:type="dxa"/>
            <w:tcBorders>
              <w:top w:val="single" w:sz="6" w:space="0" w:color="auto"/>
              <w:left w:val="single" w:sz="6" w:space="0" w:color="auto"/>
              <w:right w:val="single" w:sz="6" w:space="0" w:color="auto"/>
            </w:tcBorders>
          </w:tcPr>
          <w:p w14:paraId="6CCA0D50" w14:textId="77777777" w:rsidR="003A02A0" w:rsidRPr="00112548" w:rsidRDefault="003A02A0" w:rsidP="0084707B">
            <w:pPr>
              <w:pStyle w:val="Sraopastraipa"/>
              <w:ind w:left="0"/>
              <w:jc w:val="center"/>
              <w:rPr>
                <w:szCs w:val="24"/>
              </w:rPr>
            </w:pPr>
            <w:r w:rsidRPr="00112548">
              <w:rPr>
                <w:szCs w:val="24"/>
              </w:rPr>
              <w:t>3 854 270,96</w:t>
            </w:r>
          </w:p>
        </w:tc>
      </w:tr>
      <w:tr w:rsidR="003A02A0" w:rsidRPr="006E0A46" w14:paraId="78362179"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6F35E035"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hideMark/>
          </w:tcPr>
          <w:p w14:paraId="00E744CC" w14:textId="77777777" w:rsidR="003A02A0" w:rsidRPr="00112548" w:rsidRDefault="003A02A0" w:rsidP="0084707B">
            <w:pPr>
              <w:pStyle w:val="Sraopastraipa"/>
              <w:ind w:left="0"/>
              <w:jc w:val="both"/>
              <w:rPr>
                <w:szCs w:val="24"/>
              </w:rPr>
            </w:pPr>
            <w:r w:rsidRPr="00112548">
              <w:rPr>
                <w:szCs w:val="24"/>
              </w:rPr>
              <w:t>Pastatas-užsieniečių priėmimo pastatas</w:t>
            </w: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4346FD2F" w14:textId="77777777" w:rsidR="003A02A0" w:rsidRPr="00112548" w:rsidRDefault="003A02A0" w:rsidP="0084707B">
            <w:pPr>
              <w:pStyle w:val="Sraopastraipa"/>
              <w:ind w:left="0"/>
              <w:jc w:val="center"/>
              <w:rPr>
                <w:szCs w:val="24"/>
              </w:rPr>
            </w:pPr>
            <w:r w:rsidRPr="00112548">
              <w:rPr>
                <w:szCs w:val="24"/>
              </w:rPr>
              <w:t>4400-2321-2340</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156BBAF6" w14:textId="77777777" w:rsidR="003A02A0" w:rsidRPr="00112548" w:rsidRDefault="003A02A0" w:rsidP="0084707B">
            <w:pPr>
              <w:pStyle w:val="Sraopastraipa"/>
              <w:ind w:left="0"/>
              <w:jc w:val="center"/>
              <w:rPr>
                <w:szCs w:val="24"/>
              </w:rPr>
            </w:pPr>
            <w:r w:rsidRPr="00112548">
              <w:rPr>
                <w:szCs w:val="24"/>
              </w:rPr>
              <w:t>568,59</w:t>
            </w:r>
          </w:p>
        </w:tc>
        <w:tc>
          <w:tcPr>
            <w:tcW w:w="3544" w:type="dxa"/>
            <w:tcBorders>
              <w:top w:val="single" w:sz="6" w:space="0" w:color="auto"/>
              <w:left w:val="single" w:sz="6" w:space="0" w:color="auto"/>
              <w:bottom w:val="single" w:sz="6" w:space="0" w:color="auto"/>
              <w:right w:val="single" w:sz="6" w:space="0" w:color="auto"/>
            </w:tcBorders>
          </w:tcPr>
          <w:p w14:paraId="60F027DD" w14:textId="77777777" w:rsidR="003A02A0" w:rsidRPr="00112548" w:rsidRDefault="003A02A0" w:rsidP="0084707B">
            <w:pPr>
              <w:pStyle w:val="Sraopastraipa"/>
              <w:ind w:left="0"/>
              <w:jc w:val="center"/>
              <w:rPr>
                <w:szCs w:val="24"/>
              </w:rPr>
            </w:pPr>
            <w:r w:rsidRPr="00112548">
              <w:rPr>
                <w:szCs w:val="24"/>
              </w:rPr>
              <w:t>623 529,77</w:t>
            </w:r>
          </w:p>
        </w:tc>
      </w:tr>
      <w:tr w:rsidR="003A02A0" w:rsidRPr="006E0A46" w14:paraId="117DF2FA"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4FAF1724"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hideMark/>
          </w:tcPr>
          <w:p w14:paraId="0B17A768" w14:textId="77777777" w:rsidR="003A02A0" w:rsidRPr="00112548" w:rsidRDefault="003A02A0" w:rsidP="0084707B">
            <w:pPr>
              <w:pStyle w:val="Sraopastraipa"/>
              <w:ind w:left="0"/>
              <w:jc w:val="both"/>
              <w:rPr>
                <w:szCs w:val="24"/>
              </w:rPr>
            </w:pPr>
            <w:r w:rsidRPr="00112548">
              <w:rPr>
                <w:szCs w:val="24"/>
              </w:rPr>
              <w:t>Pastatas-sulaikytų moterų bendrabutis</w:t>
            </w: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257E06C4" w14:textId="77777777" w:rsidR="003A02A0" w:rsidRPr="00112548" w:rsidRDefault="003A02A0" w:rsidP="0084707B">
            <w:pPr>
              <w:pStyle w:val="Sraopastraipa"/>
              <w:ind w:left="0"/>
              <w:jc w:val="center"/>
              <w:rPr>
                <w:szCs w:val="24"/>
              </w:rPr>
            </w:pPr>
            <w:r w:rsidRPr="00112548">
              <w:rPr>
                <w:szCs w:val="24"/>
              </w:rPr>
              <w:t>4400-2321-2408</w:t>
            </w:r>
          </w:p>
        </w:tc>
        <w:tc>
          <w:tcPr>
            <w:tcW w:w="2127" w:type="dxa"/>
            <w:tcBorders>
              <w:top w:val="single" w:sz="6" w:space="0" w:color="auto"/>
              <w:left w:val="single" w:sz="6" w:space="0" w:color="auto"/>
              <w:right w:val="single" w:sz="6" w:space="0" w:color="auto"/>
            </w:tcBorders>
            <w:shd w:val="clear" w:color="auto" w:fill="auto"/>
          </w:tcPr>
          <w:p w14:paraId="6ED659B4" w14:textId="77777777" w:rsidR="003A02A0" w:rsidRPr="00112548" w:rsidRDefault="003A02A0" w:rsidP="0084707B">
            <w:pPr>
              <w:pStyle w:val="Sraopastraipa"/>
              <w:ind w:left="0"/>
              <w:jc w:val="center"/>
              <w:rPr>
                <w:szCs w:val="24"/>
              </w:rPr>
            </w:pPr>
            <w:r w:rsidRPr="00112548">
              <w:rPr>
                <w:szCs w:val="24"/>
              </w:rPr>
              <w:t>431,27</w:t>
            </w:r>
          </w:p>
        </w:tc>
        <w:tc>
          <w:tcPr>
            <w:tcW w:w="3544" w:type="dxa"/>
            <w:tcBorders>
              <w:top w:val="single" w:sz="6" w:space="0" w:color="auto"/>
              <w:left w:val="single" w:sz="6" w:space="0" w:color="auto"/>
              <w:right w:val="single" w:sz="6" w:space="0" w:color="auto"/>
            </w:tcBorders>
          </w:tcPr>
          <w:p w14:paraId="303C39B0" w14:textId="77777777" w:rsidR="003A02A0" w:rsidRPr="00112548" w:rsidRDefault="003A02A0" w:rsidP="0084707B">
            <w:pPr>
              <w:pStyle w:val="Sraopastraipa"/>
              <w:ind w:left="0"/>
              <w:jc w:val="center"/>
              <w:rPr>
                <w:szCs w:val="24"/>
              </w:rPr>
            </w:pPr>
            <w:r w:rsidRPr="00112548">
              <w:rPr>
                <w:szCs w:val="24"/>
              </w:rPr>
              <w:t>616 526,79</w:t>
            </w:r>
          </w:p>
        </w:tc>
      </w:tr>
      <w:tr w:rsidR="003A02A0" w:rsidRPr="006E0A46" w14:paraId="4110F246"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27DF12B9"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hideMark/>
          </w:tcPr>
          <w:p w14:paraId="33DE1C00" w14:textId="77777777" w:rsidR="003A02A0" w:rsidRPr="00112548" w:rsidRDefault="003A02A0" w:rsidP="0084707B">
            <w:pPr>
              <w:pStyle w:val="Sraopastraipa"/>
              <w:ind w:left="0"/>
              <w:jc w:val="both"/>
              <w:rPr>
                <w:szCs w:val="24"/>
              </w:rPr>
            </w:pPr>
            <w:r w:rsidRPr="00112548">
              <w:rPr>
                <w:szCs w:val="24"/>
              </w:rPr>
              <w:t>Sporto inžineriniai statiniai, sporto aikštynas</w:t>
            </w: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6AE4E8D7" w14:textId="77777777" w:rsidR="003A02A0" w:rsidRPr="00112548" w:rsidRDefault="003A02A0" w:rsidP="0084707B">
            <w:pPr>
              <w:pStyle w:val="Sraopastraipa"/>
              <w:ind w:left="0"/>
              <w:jc w:val="center"/>
              <w:rPr>
                <w:szCs w:val="24"/>
              </w:rPr>
            </w:pPr>
            <w:r w:rsidRPr="00112548">
              <w:rPr>
                <w:szCs w:val="24"/>
              </w:rPr>
              <w:t>4400-5797-9658</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6AC56CD3" w14:textId="77777777" w:rsidR="003A02A0" w:rsidRPr="00112548" w:rsidRDefault="003A02A0" w:rsidP="0084707B">
            <w:pPr>
              <w:pStyle w:val="Sraopastraipa"/>
              <w:ind w:left="0"/>
              <w:jc w:val="center"/>
              <w:rPr>
                <w:szCs w:val="24"/>
              </w:rPr>
            </w:pPr>
            <w:r w:rsidRPr="00112548">
              <w:rPr>
                <w:szCs w:val="24"/>
              </w:rPr>
              <w:t>3045,13</w:t>
            </w:r>
          </w:p>
        </w:tc>
        <w:tc>
          <w:tcPr>
            <w:tcW w:w="3544" w:type="dxa"/>
            <w:tcBorders>
              <w:top w:val="single" w:sz="6" w:space="0" w:color="auto"/>
              <w:left w:val="single" w:sz="6" w:space="0" w:color="auto"/>
              <w:bottom w:val="single" w:sz="6" w:space="0" w:color="auto"/>
              <w:right w:val="single" w:sz="6" w:space="0" w:color="auto"/>
            </w:tcBorders>
          </w:tcPr>
          <w:p w14:paraId="32ECCA12" w14:textId="77777777" w:rsidR="003A02A0" w:rsidRPr="00112548" w:rsidRDefault="003A02A0" w:rsidP="0084707B">
            <w:pPr>
              <w:pStyle w:val="Sraopastraipa"/>
              <w:ind w:left="0"/>
              <w:jc w:val="center"/>
              <w:rPr>
                <w:szCs w:val="24"/>
              </w:rPr>
            </w:pPr>
            <w:r w:rsidRPr="00112548">
              <w:rPr>
                <w:szCs w:val="24"/>
              </w:rPr>
              <w:t>153 695,87</w:t>
            </w:r>
          </w:p>
        </w:tc>
      </w:tr>
      <w:tr w:rsidR="003A02A0" w:rsidRPr="006E0A46" w14:paraId="6CC527E6"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422B4A2F"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hideMark/>
          </w:tcPr>
          <w:p w14:paraId="11C9D65A" w14:textId="77777777" w:rsidR="003A02A0" w:rsidRPr="00112548" w:rsidRDefault="003A02A0" w:rsidP="0084707B">
            <w:pPr>
              <w:pStyle w:val="Sraopastraipa"/>
              <w:ind w:left="0"/>
              <w:jc w:val="both"/>
              <w:rPr>
                <w:szCs w:val="24"/>
              </w:rPr>
            </w:pPr>
            <w:r w:rsidRPr="00112548">
              <w:rPr>
                <w:szCs w:val="24"/>
              </w:rPr>
              <w:t>Pastatas-bendrabutis</w:t>
            </w: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0730F60B" w14:textId="77777777" w:rsidR="003A02A0" w:rsidRPr="00112548" w:rsidRDefault="003A02A0" w:rsidP="0084707B">
            <w:pPr>
              <w:pStyle w:val="Sraopastraipa"/>
              <w:ind w:left="0"/>
              <w:jc w:val="center"/>
              <w:rPr>
                <w:szCs w:val="24"/>
              </w:rPr>
            </w:pPr>
            <w:r w:rsidRPr="00112548">
              <w:rPr>
                <w:szCs w:val="24"/>
              </w:rPr>
              <w:t>8693-4002-6049</w:t>
            </w:r>
          </w:p>
        </w:tc>
        <w:tc>
          <w:tcPr>
            <w:tcW w:w="2127" w:type="dxa"/>
            <w:tcBorders>
              <w:top w:val="single" w:sz="6" w:space="0" w:color="auto"/>
              <w:left w:val="single" w:sz="6" w:space="0" w:color="auto"/>
              <w:right w:val="single" w:sz="6" w:space="0" w:color="auto"/>
            </w:tcBorders>
            <w:shd w:val="clear" w:color="auto" w:fill="auto"/>
          </w:tcPr>
          <w:p w14:paraId="7C5BB213" w14:textId="77777777" w:rsidR="003A02A0" w:rsidRPr="00112548" w:rsidRDefault="003A02A0" w:rsidP="0084707B">
            <w:pPr>
              <w:pStyle w:val="Sraopastraipa"/>
              <w:ind w:left="0"/>
              <w:jc w:val="center"/>
              <w:rPr>
                <w:szCs w:val="24"/>
              </w:rPr>
            </w:pPr>
            <w:r w:rsidRPr="00112548">
              <w:rPr>
                <w:szCs w:val="24"/>
              </w:rPr>
              <w:t>1406,98</w:t>
            </w:r>
          </w:p>
        </w:tc>
        <w:tc>
          <w:tcPr>
            <w:tcW w:w="3544" w:type="dxa"/>
            <w:vMerge w:val="restart"/>
            <w:tcBorders>
              <w:top w:val="single" w:sz="6" w:space="0" w:color="auto"/>
              <w:left w:val="single" w:sz="6" w:space="0" w:color="auto"/>
              <w:right w:val="single" w:sz="6" w:space="0" w:color="auto"/>
            </w:tcBorders>
          </w:tcPr>
          <w:p w14:paraId="64CB77F0" w14:textId="77777777" w:rsidR="003A02A0" w:rsidRPr="00112548" w:rsidRDefault="003A02A0" w:rsidP="0084707B">
            <w:pPr>
              <w:pStyle w:val="Sraopastraipa"/>
              <w:ind w:left="0"/>
              <w:jc w:val="center"/>
              <w:rPr>
                <w:szCs w:val="24"/>
              </w:rPr>
            </w:pPr>
            <w:r w:rsidRPr="00112548">
              <w:rPr>
                <w:szCs w:val="24"/>
              </w:rPr>
              <w:t>710 171,23</w:t>
            </w:r>
          </w:p>
        </w:tc>
      </w:tr>
      <w:tr w:rsidR="003A02A0" w:rsidRPr="006E0A46" w14:paraId="1FE5AD00"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62988A1B"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tcPr>
          <w:p w14:paraId="10F708DA" w14:textId="77777777" w:rsidR="003A02A0" w:rsidRPr="00112548" w:rsidRDefault="003A02A0" w:rsidP="0084707B">
            <w:pPr>
              <w:pStyle w:val="Sraopastraipa"/>
              <w:spacing w:after="360"/>
              <w:ind w:left="0"/>
              <w:rPr>
                <w:szCs w:val="24"/>
              </w:rPr>
            </w:pPr>
            <w:r w:rsidRPr="00112548">
              <w:rPr>
                <w:szCs w:val="24"/>
              </w:rPr>
              <w:t>Kiti inžineriniai statiniai – tvora</w:t>
            </w:r>
          </w:p>
        </w:tc>
        <w:tc>
          <w:tcPr>
            <w:tcW w:w="1700" w:type="dxa"/>
            <w:tcBorders>
              <w:top w:val="single" w:sz="6" w:space="0" w:color="auto"/>
              <w:left w:val="single" w:sz="6" w:space="0" w:color="auto"/>
              <w:bottom w:val="single" w:sz="6" w:space="0" w:color="auto"/>
              <w:right w:val="single" w:sz="6" w:space="0" w:color="auto"/>
            </w:tcBorders>
            <w:shd w:val="clear" w:color="auto" w:fill="auto"/>
          </w:tcPr>
          <w:p w14:paraId="701B3AE8" w14:textId="77777777" w:rsidR="003A02A0" w:rsidRPr="00112548" w:rsidRDefault="003A02A0" w:rsidP="0084707B">
            <w:pPr>
              <w:pStyle w:val="Sraopastraipa"/>
              <w:ind w:left="0"/>
              <w:jc w:val="center"/>
              <w:rPr>
                <w:szCs w:val="24"/>
              </w:rPr>
            </w:pPr>
            <w:r w:rsidRPr="00112548">
              <w:rPr>
                <w:szCs w:val="24"/>
              </w:rPr>
              <w:t>4400-5809-9253 </w:t>
            </w:r>
          </w:p>
        </w:tc>
        <w:tc>
          <w:tcPr>
            <w:tcW w:w="2127" w:type="dxa"/>
            <w:tcBorders>
              <w:top w:val="single" w:sz="6" w:space="0" w:color="auto"/>
              <w:left w:val="single" w:sz="6" w:space="0" w:color="auto"/>
              <w:right w:val="single" w:sz="6" w:space="0" w:color="auto"/>
            </w:tcBorders>
            <w:shd w:val="clear" w:color="auto" w:fill="auto"/>
          </w:tcPr>
          <w:p w14:paraId="5FAFBA75" w14:textId="77777777" w:rsidR="003A02A0" w:rsidRPr="00112548" w:rsidRDefault="003A02A0" w:rsidP="0084707B">
            <w:pPr>
              <w:pStyle w:val="Sraopastraipa"/>
              <w:spacing w:after="360"/>
              <w:ind w:left="0"/>
              <w:jc w:val="center"/>
              <w:rPr>
                <w:szCs w:val="24"/>
              </w:rPr>
            </w:pPr>
            <w:r>
              <w:rPr>
                <w:szCs w:val="24"/>
              </w:rPr>
              <w:t>I</w:t>
            </w:r>
            <w:r w:rsidRPr="00112548">
              <w:rPr>
                <w:szCs w:val="24"/>
              </w:rPr>
              <w:t>lgis 221,43 m</w:t>
            </w:r>
          </w:p>
        </w:tc>
        <w:tc>
          <w:tcPr>
            <w:tcW w:w="3544" w:type="dxa"/>
            <w:vMerge/>
            <w:tcBorders>
              <w:left w:val="single" w:sz="6" w:space="0" w:color="auto"/>
              <w:right w:val="single" w:sz="6" w:space="0" w:color="auto"/>
            </w:tcBorders>
          </w:tcPr>
          <w:p w14:paraId="73911529" w14:textId="77777777" w:rsidR="003A02A0" w:rsidRPr="00112548" w:rsidRDefault="003A02A0" w:rsidP="0084707B">
            <w:pPr>
              <w:pStyle w:val="Sraopastraipa"/>
              <w:ind w:left="0"/>
              <w:jc w:val="center"/>
              <w:rPr>
                <w:szCs w:val="24"/>
              </w:rPr>
            </w:pPr>
          </w:p>
        </w:tc>
      </w:tr>
      <w:tr w:rsidR="003A02A0" w:rsidRPr="006E0A46" w14:paraId="2F53A6D6"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492A8A14"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hideMark/>
          </w:tcPr>
          <w:p w14:paraId="7FFFFA21" w14:textId="77777777" w:rsidR="003A02A0" w:rsidRPr="00112548" w:rsidRDefault="003A02A0" w:rsidP="0084707B">
            <w:pPr>
              <w:pStyle w:val="Sraopastraipa"/>
              <w:ind w:left="0"/>
              <w:jc w:val="both"/>
              <w:rPr>
                <w:szCs w:val="24"/>
              </w:rPr>
            </w:pPr>
            <w:r w:rsidRPr="00112548">
              <w:rPr>
                <w:szCs w:val="24"/>
              </w:rPr>
              <w:t>Pastatas-bendrabutis</w:t>
            </w: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1A2BAE2A" w14:textId="77777777" w:rsidR="003A02A0" w:rsidRPr="00112548" w:rsidRDefault="003A02A0" w:rsidP="0084707B">
            <w:pPr>
              <w:pStyle w:val="Sraopastraipa"/>
              <w:ind w:left="0"/>
              <w:jc w:val="center"/>
              <w:rPr>
                <w:szCs w:val="24"/>
              </w:rPr>
            </w:pPr>
            <w:r w:rsidRPr="00112548">
              <w:rPr>
                <w:szCs w:val="24"/>
              </w:rPr>
              <w:t>8693-4002-6258</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18C54392" w14:textId="77777777" w:rsidR="003A02A0" w:rsidRPr="00112548" w:rsidRDefault="003A02A0" w:rsidP="0084707B">
            <w:pPr>
              <w:pStyle w:val="Sraopastraipa"/>
              <w:ind w:left="0"/>
              <w:jc w:val="center"/>
              <w:rPr>
                <w:szCs w:val="24"/>
              </w:rPr>
            </w:pPr>
            <w:r w:rsidRPr="00112548">
              <w:rPr>
                <w:szCs w:val="24"/>
              </w:rPr>
              <w:t>1140,91</w:t>
            </w:r>
          </w:p>
        </w:tc>
        <w:tc>
          <w:tcPr>
            <w:tcW w:w="3544" w:type="dxa"/>
            <w:tcBorders>
              <w:top w:val="single" w:sz="6" w:space="0" w:color="auto"/>
              <w:left w:val="single" w:sz="6" w:space="0" w:color="auto"/>
              <w:bottom w:val="single" w:sz="6" w:space="0" w:color="auto"/>
              <w:right w:val="single" w:sz="6" w:space="0" w:color="auto"/>
            </w:tcBorders>
          </w:tcPr>
          <w:p w14:paraId="62BE085C" w14:textId="77777777" w:rsidR="003A02A0" w:rsidRPr="00112548" w:rsidRDefault="003A02A0" w:rsidP="0084707B">
            <w:pPr>
              <w:pStyle w:val="Sraopastraipa"/>
              <w:ind w:left="0"/>
              <w:jc w:val="center"/>
              <w:rPr>
                <w:szCs w:val="24"/>
              </w:rPr>
            </w:pPr>
            <w:r w:rsidRPr="00112548">
              <w:rPr>
                <w:szCs w:val="24"/>
              </w:rPr>
              <w:t>135 144,73</w:t>
            </w:r>
          </w:p>
        </w:tc>
      </w:tr>
      <w:tr w:rsidR="003A02A0" w:rsidRPr="006E0A46" w14:paraId="57C54AA1"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37342B6C"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hideMark/>
          </w:tcPr>
          <w:p w14:paraId="6772933E" w14:textId="77777777" w:rsidR="003A02A0" w:rsidRPr="00112548" w:rsidRDefault="003A02A0" w:rsidP="0084707B">
            <w:pPr>
              <w:pStyle w:val="Sraopastraipa"/>
              <w:ind w:left="0"/>
              <w:jc w:val="both"/>
              <w:rPr>
                <w:szCs w:val="24"/>
              </w:rPr>
            </w:pPr>
            <w:r w:rsidRPr="00112548">
              <w:rPr>
                <w:szCs w:val="24"/>
              </w:rPr>
              <w:t>Pastatas-administracinis pastatas</w:t>
            </w: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31879687" w14:textId="77777777" w:rsidR="003A02A0" w:rsidRPr="00112548" w:rsidRDefault="003A02A0" w:rsidP="0084707B">
            <w:pPr>
              <w:pStyle w:val="Sraopastraipa"/>
              <w:ind w:left="0"/>
              <w:jc w:val="center"/>
              <w:rPr>
                <w:szCs w:val="24"/>
              </w:rPr>
            </w:pPr>
            <w:r w:rsidRPr="00112548">
              <w:rPr>
                <w:szCs w:val="24"/>
              </w:rPr>
              <w:t>8693-4002-6016</w:t>
            </w:r>
          </w:p>
        </w:tc>
        <w:tc>
          <w:tcPr>
            <w:tcW w:w="2127" w:type="dxa"/>
            <w:tcBorders>
              <w:top w:val="single" w:sz="6" w:space="0" w:color="auto"/>
              <w:left w:val="single" w:sz="6" w:space="0" w:color="auto"/>
              <w:right w:val="single" w:sz="6" w:space="0" w:color="auto"/>
            </w:tcBorders>
            <w:shd w:val="clear" w:color="auto" w:fill="auto"/>
          </w:tcPr>
          <w:p w14:paraId="39A68D30" w14:textId="77777777" w:rsidR="003A02A0" w:rsidRPr="00112548" w:rsidRDefault="003A02A0" w:rsidP="0084707B">
            <w:pPr>
              <w:pStyle w:val="Sraopastraipa"/>
              <w:ind w:left="0"/>
              <w:jc w:val="center"/>
              <w:rPr>
                <w:szCs w:val="24"/>
              </w:rPr>
            </w:pPr>
            <w:r w:rsidRPr="00112548">
              <w:rPr>
                <w:szCs w:val="24"/>
              </w:rPr>
              <w:t>970,36</w:t>
            </w:r>
          </w:p>
        </w:tc>
        <w:tc>
          <w:tcPr>
            <w:tcW w:w="3544" w:type="dxa"/>
            <w:tcBorders>
              <w:top w:val="single" w:sz="6" w:space="0" w:color="auto"/>
              <w:left w:val="single" w:sz="6" w:space="0" w:color="auto"/>
              <w:right w:val="single" w:sz="6" w:space="0" w:color="auto"/>
            </w:tcBorders>
          </w:tcPr>
          <w:p w14:paraId="4583439A" w14:textId="77777777" w:rsidR="003A02A0" w:rsidRPr="00112548" w:rsidRDefault="003A02A0" w:rsidP="0084707B">
            <w:pPr>
              <w:pStyle w:val="Sraopastraipa"/>
              <w:ind w:left="0"/>
              <w:jc w:val="center"/>
              <w:rPr>
                <w:szCs w:val="24"/>
              </w:rPr>
            </w:pPr>
            <w:r w:rsidRPr="00112548">
              <w:rPr>
                <w:szCs w:val="24"/>
              </w:rPr>
              <w:t>784 599,99</w:t>
            </w:r>
          </w:p>
        </w:tc>
      </w:tr>
      <w:tr w:rsidR="003A02A0" w:rsidRPr="006E0A46" w14:paraId="6EB99BEC"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46CCDA9B"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hideMark/>
          </w:tcPr>
          <w:p w14:paraId="3BEB372A" w14:textId="77777777" w:rsidR="003A02A0" w:rsidRPr="00112548" w:rsidRDefault="003A02A0" w:rsidP="0084707B">
            <w:pPr>
              <w:pStyle w:val="Sraopastraipa"/>
              <w:ind w:left="0"/>
              <w:jc w:val="both"/>
              <w:rPr>
                <w:szCs w:val="24"/>
              </w:rPr>
            </w:pPr>
            <w:r w:rsidRPr="00112548">
              <w:rPr>
                <w:szCs w:val="24"/>
              </w:rPr>
              <w:t>Pastatas-technikos saugykla</w:t>
            </w: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49B00B57" w14:textId="77777777" w:rsidR="003A02A0" w:rsidRPr="00112548" w:rsidRDefault="003A02A0" w:rsidP="0084707B">
            <w:pPr>
              <w:pStyle w:val="Sraopastraipa"/>
              <w:ind w:left="0"/>
              <w:jc w:val="center"/>
              <w:rPr>
                <w:szCs w:val="24"/>
              </w:rPr>
            </w:pPr>
            <w:r w:rsidRPr="00112548">
              <w:rPr>
                <w:szCs w:val="24"/>
              </w:rPr>
              <w:t>8693-4002-6038</w:t>
            </w:r>
          </w:p>
        </w:tc>
        <w:tc>
          <w:tcPr>
            <w:tcW w:w="2127" w:type="dxa"/>
            <w:tcBorders>
              <w:top w:val="single" w:sz="6" w:space="0" w:color="auto"/>
              <w:left w:val="single" w:sz="6" w:space="0" w:color="auto"/>
              <w:right w:val="single" w:sz="6" w:space="0" w:color="auto"/>
            </w:tcBorders>
            <w:shd w:val="clear" w:color="auto" w:fill="auto"/>
          </w:tcPr>
          <w:p w14:paraId="01AFF495" w14:textId="77777777" w:rsidR="003A02A0" w:rsidRPr="00112548" w:rsidRDefault="003A02A0" w:rsidP="0084707B">
            <w:pPr>
              <w:pStyle w:val="Sraopastraipa"/>
              <w:ind w:left="0"/>
              <w:jc w:val="center"/>
              <w:rPr>
                <w:szCs w:val="24"/>
              </w:rPr>
            </w:pPr>
            <w:r w:rsidRPr="00112548">
              <w:rPr>
                <w:szCs w:val="24"/>
              </w:rPr>
              <w:t>1549,86</w:t>
            </w:r>
          </w:p>
        </w:tc>
        <w:tc>
          <w:tcPr>
            <w:tcW w:w="3544" w:type="dxa"/>
            <w:tcBorders>
              <w:top w:val="single" w:sz="6" w:space="0" w:color="auto"/>
              <w:left w:val="single" w:sz="6" w:space="0" w:color="auto"/>
              <w:right w:val="single" w:sz="6" w:space="0" w:color="auto"/>
            </w:tcBorders>
          </w:tcPr>
          <w:p w14:paraId="5646A1CA" w14:textId="77777777" w:rsidR="003A02A0" w:rsidRPr="00112548" w:rsidRDefault="003A02A0" w:rsidP="0084707B">
            <w:pPr>
              <w:pStyle w:val="Sraopastraipa"/>
              <w:ind w:left="0"/>
              <w:jc w:val="center"/>
              <w:rPr>
                <w:szCs w:val="24"/>
              </w:rPr>
            </w:pPr>
            <w:r w:rsidRPr="00112548">
              <w:rPr>
                <w:szCs w:val="24"/>
              </w:rPr>
              <w:t>814 449,35</w:t>
            </w:r>
          </w:p>
        </w:tc>
      </w:tr>
      <w:tr w:rsidR="003A02A0" w:rsidRPr="006E0A46" w14:paraId="4D6EACFD"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619F9FE6"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hideMark/>
          </w:tcPr>
          <w:p w14:paraId="43C61B70" w14:textId="77777777" w:rsidR="003A02A0" w:rsidRPr="00112548" w:rsidRDefault="003A02A0" w:rsidP="0084707B">
            <w:pPr>
              <w:pStyle w:val="Sraopastraipa"/>
              <w:ind w:left="0"/>
              <w:jc w:val="both"/>
              <w:rPr>
                <w:szCs w:val="24"/>
              </w:rPr>
            </w:pPr>
            <w:r w:rsidRPr="00112548">
              <w:rPr>
                <w:szCs w:val="24"/>
              </w:rPr>
              <w:t>Pastatas-sandėlis</w:t>
            </w: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22176C35" w14:textId="77777777" w:rsidR="003A02A0" w:rsidRPr="00112548" w:rsidRDefault="003A02A0" w:rsidP="0084707B">
            <w:pPr>
              <w:pStyle w:val="Sraopastraipa"/>
              <w:ind w:left="0"/>
              <w:jc w:val="center"/>
              <w:rPr>
                <w:szCs w:val="24"/>
              </w:rPr>
            </w:pPr>
            <w:r w:rsidRPr="00112548">
              <w:rPr>
                <w:szCs w:val="24"/>
              </w:rPr>
              <w:t>8693-4002-6070</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779F02E5" w14:textId="77777777" w:rsidR="003A02A0" w:rsidRPr="00112548" w:rsidRDefault="003A02A0" w:rsidP="0084707B">
            <w:pPr>
              <w:pStyle w:val="Sraopastraipa"/>
              <w:ind w:left="0"/>
              <w:jc w:val="center"/>
              <w:rPr>
                <w:szCs w:val="24"/>
              </w:rPr>
            </w:pPr>
            <w:r w:rsidRPr="00112548">
              <w:rPr>
                <w:szCs w:val="24"/>
              </w:rPr>
              <w:t>125,45</w:t>
            </w:r>
          </w:p>
        </w:tc>
        <w:tc>
          <w:tcPr>
            <w:tcW w:w="3544" w:type="dxa"/>
            <w:tcBorders>
              <w:top w:val="single" w:sz="6" w:space="0" w:color="auto"/>
              <w:left w:val="single" w:sz="6" w:space="0" w:color="auto"/>
              <w:bottom w:val="single" w:sz="6" w:space="0" w:color="auto"/>
              <w:right w:val="single" w:sz="6" w:space="0" w:color="auto"/>
            </w:tcBorders>
          </w:tcPr>
          <w:p w14:paraId="2A3EFCA2" w14:textId="77777777" w:rsidR="003A02A0" w:rsidRPr="00112548" w:rsidRDefault="003A02A0" w:rsidP="0084707B">
            <w:pPr>
              <w:pStyle w:val="Sraopastraipa"/>
              <w:ind w:left="0"/>
              <w:jc w:val="center"/>
              <w:rPr>
                <w:szCs w:val="24"/>
              </w:rPr>
            </w:pPr>
            <w:r w:rsidRPr="00112548">
              <w:rPr>
                <w:szCs w:val="24"/>
              </w:rPr>
              <w:t>137 484,56</w:t>
            </w:r>
          </w:p>
        </w:tc>
      </w:tr>
      <w:tr w:rsidR="003A02A0" w:rsidRPr="006E0A46" w14:paraId="583C9605"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29EF5375"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hideMark/>
          </w:tcPr>
          <w:p w14:paraId="5D617868" w14:textId="77777777" w:rsidR="003A02A0" w:rsidRPr="00112548" w:rsidRDefault="003A02A0" w:rsidP="0084707B">
            <w:pPr>
              <w:pStyle w:val="Sraopastraipa"/>
              <w:ind w:left="0"/>
              <w:jc w:val="both"/>
              <w:rPr>
                <w:szCs w:val="24"/>
              </w:rPr>
            </w:pPr>
            <w:r w:rsidRPr="00112548">
              <w:rPr>
                <w:szCs w:val="24"/>
              </w:rPr>
              <w:t>Pastatas-sandėlis</w:t>
            </w: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7F5523DD" w14:textId="77777777" w:rsidR="003A02A0" w:rsidRPr="00112548" w:rsidRDefault="003A02A0" w:rsidP="0084707B">
            <w:pPr>
              <w:pStyle w:val="Sraopastraipa"/>
              <w:ind w:left="0"/>
              <w:jc w:val="center"/>
              <w:rPr>
                <w:szCs w:val="24"/>
              </w:rPr>
            </w:pPr>
            <w:r w:rsidRPr="00112548">
              <w:rPr>
                <w:szCs w:val="24"/>
              </w:rPr>
              <w:t>8693-4002-6081</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004DDFAF" w14:textId="77777777" w:rsidR="003A02A0" w:rsidRPr="00112548" w:rsidRDefault="003A02A0" w:rsidP="0084707B">
            <w:pPr>
              <w:pStyle w:val="Sraopastraipa"/>
              <w:ind w:left="0"/>
              <w:jc w:val="center"/>
              <w:rPr>
                <w:szCs w:val="24"/>
              </w:rPr>
            </w:pPr>
            <w:r w:rsidRPr="00112548">
              <w:rPr>
                <w:szCs w:val="24"/>
              </w:rPr>
              <w:t>140,78</w:t>
            </w:r>
          </w:p>
        </w:tc>
        <w:tc>
          <w:tcPr>
            <w:tcW w:w="3544" w:type="dxa"/>
            <w:tcBorders>
              <w:top w:val="single" w:sz="6" w:space="0" w:color="auto"/>
              <w:left w:val="single" w:sz="6" w:space="0" w:color="auto"/>
              <w:bottom w:val="single" w:sz="6" w:space="0" w:color="auto"/>
              <w:right w:val="single" w:sz="6" w:space="0" w:color="auto"/>
            </w:tcBorders>
          </w:tcPr>
          <w:p w14:paraId="468ADC92" w14:textId="77777777" w:rsidR="003A02A0" w:rsidRPr="00112548" w:rsidRDefault="003A02A0" w:rsidP="0084707B">
            <w:pPr>
              <w:pStyle w:val="Sraopastraipa"/>
              <w:ind w:left="0"/>
              <w:jc w:val="center"/>
              <w:rPr>
                <w:szCs w:val="24"/>
              </w:rPr>
            </w:pPr>
            <w:r w:rsidRPr="00112548">
              <w:rPr>
                <w:szCs w:val="24"/>
              </w:rPr>
              <w:t>89 658</w:t>
            </w:r>
          </w:p>
        </w:tc>
      </w:tr>
      <w:tr w:rsidR="003A02A0" w:rsidRPr="006E0A46" w14:paraId="2FB06F81"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hideMark/>
          </w:tcPr>
          <w:p w14:paraId="275422E6"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hideMark/>
          </w:tcPr>
          <w:p w14:paraId="61CB864D" w14:textId="77777777" w:rsidR="003A02A0" w:rsidRPr="00112548" w:rsidRDefault="003A02A0" w:rsidP="0084707B">
            <w:pPr>
              <w:pStyle w:val="Sraopastraipa"/>
              <w:ind w:left="0"/>
              <w:rPr>
                <w:szCs w:val="24"/>
              </w:rPr>
            </w:pPr>
            <w:r w:rsidRPr="00112548">
              <w:rPr>
                <w:szCs w:val="24"/>
              </w:rPr>
              <w:t>Pastatas-valgykla</w:t>
            </w: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57EC3361" w14:textId="77777777" w:rsidR="003A02A0" w:rsidRPr="00112548" w:rsidRDefault="003A02A0" w:rsidP="0084707B">
            <w:pPr>
              <w:pStyle w:val="Sraopastraipa"/>
              <w:ind w:left="0"/>
              <w:jc w:val="center"/>
              <w:rPr>
                <w:szCs w:val="24"/>
              </w:rPr>
            </w:pPr>
            <w:r w:rsidRPr="00112548">
              <w:rPr>
                <w:szCs w:val="24"/>
              </w:rPr>
              <w:t>8693-4002-6092</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1B7BF04D" w14:textId="07B6E5B4" w:rsidR="003A02A0" w:rsidRPr="00112548" w:rsidRDefault="003A02A0" w:rsidP="0084707B">
            <w:pPr>
              <w:pStyle w:val="Sraopastraipa"/>
              <w:ind w:left="0"/>
              <w:jc w:val="center"/>
              <w:rPr>
                <w:szCs w:val="24"/>
              </w:rPr>
            </w:pPr>
            <w:r w:rsidRPr="00112548">
              <w:rPr>
                <w:szCs w:val="24"/>
              </w:rPr>
              <w:t>625,4</w:t>
            </w:r>
            <w:r>
              <w:rPr>
                <w:szCs w:val="24"/>
              </w:rPr>
              <w:t>0</w:t>
            </w:r>
          </w:p>
        </w:tc>
        <w:tc>
          <w:tcPr>
            <w:tcW w:w="3544" w:type="dxa"/>
            <w:tcBorders>
              <w:top w:val="single" w:sz="6" w:space="0" w:color="auto"/>
              <w:left w:val="single" w:sz="6" w:space="0" w:color="auto"/>
              <w:bottom w:val="single" w:sz="6" w:space="0" w:color="auto"/>
              <w:right w:val="single" w:sz="6" w:space="0" w:color="auto"/>
            </w:tcBorders>
          </w:tcPr>
          <w:p w14:paraId="7CBE6833" w14:textId="77777777" w:rsidR="003A02A0" w:rsidRPr="00112548" w:rsidRDefault="003A02A0" w:rsidP="0084707B">
            <w:pPr>
              <w:pStyle w:val="Sraopastraipa"/>
              <w:ind w:left="0"/>
              <w:jc w:val="center"/>
              <w:rPr>
                <w:szCs w:val="24"/>
              </w:rPr>
            </w:pPr>
            <w:r w:rsidRPr="00112548">
              <w:rPr>
                <w:szCs w:val="24"/>
              </w:rPr>
              <w:t>412 767,14</w:t>
            </w:r>
          </w:p>
        </w:tc>
      </w:tr>
      <w:tr w:rsidR="003A02A0" w:rsidRPr="006E0A46" w14:paraId="778C5C4B" w14:textId="77777777" w:rsidTr="003A02A0">
        <w:trPr>
          <w:trHeight w:val="397"/>
        </w:trPr>
        <w:tc>
          <w:tcPr>
            <w:tcW w:w="528" w:type="dxa"/>
            <w:tcBorders>
              <w:top w:val="single" w:sz="6" w:space="0" w:color="auto"/>
              <w:left w:val="single" w:sz="6" w:space="0" w:color="auto"/>
              <w:bottom w:val="single" w:sz="6" w:space="0" w:color="auto"/>
              <w:right w:val="single" w:sz="6" w:space="0" w:color="auto"/>
            </w:tcBorders>
            <w:shd w:val="clear" w:color="auto" w:fill="auto"/>
          </w:tcPr>
          <w:p w14:paraId="1EB26ED3"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tcPr>
          <w:p w14:paraId="3E5248A7" w14:textId="77777777" w:rsidR="003A02A0" w:rsidRPr="00112548" w:rsidRDefault="003A02A0" w:rsidP="0084707B">
            <w:pPr>
              <w:pStyle w:val="Sraopastraipa"/>
              <w:ind w:left="0"/>
              <w:rPr>
                <w:szCs w:val="24"/>
              </w:rPr>
            </w:pPr>
            <w:r w:rsidRPr="00112548">
              <w:rPr>
                <w:szCs w:val="24"/>
              </w:rPr>
              <w:t>Kiti inžineriniai statiniai – tvora</w:t>
            </w:r>
          </w:p>
        </w:tc>
        <w:tc>
          <w:tcPr>
            <w:tcW w:w="1700" w:type="dxa"/>
            <w:tcBorders>
              <w:top w:val="single" w:sz="6" w:space="0" w:color="auto"/>
              <w:left w:val="single" w:sz="6" w:space="0" w:color="auto"/>
              <w:bottom w:val="single" w:sz="6" w:space="0" w:color="auto"/>
              <w:right w:val="single" w:sz="6" w:space="0" w:color="auto"/>
            </w:tcBorders>
            <w:shd w:val="clear" w:color="auto" w:fill="auto"/>
          </w:tcPr>
          <w:p w14:paraId="75BA0AC0" w14:textId="77777777" w:rsidR="003A02A0" w:rsidRPr="00112548" w:rsidRDefault="003A02A0" w:rsidP="0084707B">
            <w:pPr>
              <w:pStyle w:val="Sraopastraipa"/>
              <w:ind w:left="0"/>
              <w:jc w:val="center"/>
              <w:rPr>
                <w:szCs w:val="24"/>
              </w:rPr>
            </w:pPr>
            <w:r w:rsidRPr="00112548">
              <w:rPr>
                <w:szCs w:val="24"/>
              </w:rPr>
              <w:t>4400-5545-0347 </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7D3B7104" w14:textId="77777777" w:rsidR="003A02A0" w:rsidRPr="00112548" w:rsidRDefault="003A02A0" w:rsidP="0084707B">
            <w:pPr>
              <w:pStyle w:val="Sraopastraipa"/>
              <w:ind w:left="0"/>
              <w:jc w:val="center"/>
              <w:rPr>
                <w:szCs w:val="24"/>
              </w:rPr>
            </w:pPr>
            <w:r>
              <w:rPr>
                <w:szCs w:val="24"/>
              </w:rPr>
              <w:t>I</w:t>
            </w:r>
            <w:r w:rsidRPr="00112548">
              <w:rPr>
                <w:szCs w:val="24"/>
              </w:rPr>
              <w:t>lgis 196,88 m</w:t>
            </w:r>
          </w:p>
        </w:tc>
        <w:tc>
          <w:tcPr>
            <w:tcW w:w="3544" w:type="dxa"/>
            <w:tcBorders>
              <w:top w:val="single" w:sz="6" w:space="0" w:color="auto"/>
              <w:left w:val="single" w:sz="6" w:space="0" w:color="auto"/>
              <w:bottom w:val="single" w:sz="6" w:space="0" w:color="auto"/>
              <w:right w:val="single" w:sz="6" w:space="0" w:color="auto"/>
            </w:tcBorders>
          </w:tcPr>
          <w:p w14:paraId="6C6B9DA9" w14:textId="77777777" w:rsidR="003A02A0" w:rsidRPr="00112548" w:rsidRDefault="003A02A0" w:rsidP="0084707B">
            <w:pPr>
              <w:pStyle w:val="Sraopastraipa"/>
              <w:ind w:left="0"/>
              <w:jc w:val="center"/>
              <w:rPr>
                <w:szCs w:val="24"/>
              </w:rPr>
            </w:pPr>
            <w:r w:rsidRPr="00112548">
              <w:rPr>
                <w:szCs w:val="24"/>
              </w:rPr>
              <w:t>46 007,56</w:t>
            </w:r>
          </w:p>
        </w:tc>
      </w:tr>
      <w:tr w:rsidR="003A02A0" w:rsidRPr="006E0A46" w14:paraId="4DF57CD8"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5EBDABD8"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tcPr>
          <w:p w14:paraId="2D766E63" w14:textId="77777777" w:rsidR="003A02A0" w:rsidRPr="00112548" w:rsidRDefault="003A02A0" w:rsidP="0084707B">
            <w:pPr>
              <w:pStyle w:val="Sraopastraipa"/>
              <w:ind w:left="0"/>
              <w:rPr>
                <w:szCs w:val="24"/>
              </w:rPr>
            </w:pPr>
            <w:r w:rsidRPr="00112548">
              <w:rPr>
                <w:szCs w:val="24"/>
              </w:rPr>
              <w:t>Kiti inžineriniai statiniai – tvora</w:t>
            </w:r>
          </w:p>
        </w:tc>
        <w:tc>
          <w:tcPr>
            <w:tcW w:w="1700" w:type="dxa"/>
            <w:tcBorders>
              <w:top w:val="single" w:sz="6" w:space="0" w:color="auto"/>
              <w:left w:val="single" w:sz="6" w:space="0" w:color="auto"/>
              <w:bottom w:val="single" w:sz="6" w:space="0" w:color="auto"/>
              <w:right w:val="single" w:sz="6" w:space="0" w:color="auto"/>
            </w:tcBorders>
            <w:shd w:val="clear" w:color="auto" w:fill="auto"/>
          </w:tcPr>
          <w:p w14:paraId="33759B8A" w14:textId="77777777" w:rsidR="003A02A0" w:rsidRPr="00112548" w:rsidRDefault="003A02A0" w:rsidP="0084707B">
            <w:pPr>
              <w:pStyle w:val="Sraopastraipa"/>
              <w:ind w:left="0"/>
              <w:jc w:val="center"/>
              <w:rPr>
                <w:szCs w:val="24"/>
              </w:rPr>
            </w:pPr>
            <w:r w:rsidRPr="00112548">
              <w:rPr>
                <w:szCs w:val="24"/>
              </w:rPr>
              <w:t>4400-5546-3588 </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41DCD33A" w14:textId="77777777" w:rsidR="003A02A0" w:rsidRPr="00112548" w:rsidRDefault="003A02A0" w:rsidP="0084707B">
            <w:pPr>
              <w:pStyle w:val="Sraopastraipa"/>
              <w:ind w:left="0"/>
              <w:jc w:val="center"/>
              <w:rPr>
                <w:szCs w:val="24"/>
              </w:rPr>
            </w:pPr>
            <w:r>
              <w:rPr>
                <w:szCs w:val="24"/>
              </w:rPr>
              <w:t>I</w:t>
            </w:r>
            <w:r w:rsidRPr="00112548">
              <w:rPr>
                <w:szCs w:val="24"/>
              </w:rPr>
              <w:t>lgis 144,88 m</w:t>
            </w:r>
          </w:p>
        </w:tc>
        <w:tc>
          <w:tcPr>
            <w:tcW w:w="3544" w:type="dxa"/>
            <w:tcBorders>
              <w:top w:val="single" w:sz="6" w:space="0" w:color="auto"/>
              <w:left w:val="single" w:sz="6" w:space="0" w:color="auto"/>
              <w:bottom w:val="single" w:sz="6" w:space="0" w:color="auto"/>
              <w:right w:val="single" w:sz="6" w:space="0" w:color="auto"/>
            </w:tcBorders>
          </w:tcPr>
          <w:p w14:paraId="4FA02698" w14:textId="77777777" w:rsidR="003A02A0" w:rsidRPr="00112548" w:rsidRDefault="003A02A0" w:rsidP="0084707B">
            <w:pPr>
              <w:pStyle w:val="Sraopastraipa"/>
              <w:ind w:left="0"/>
              <w:jc w:val="center"/>
              <w:rPr>
                <w:szCs w:val="24"/>
              </w:rPr>
            </w:pPr>
            <w:r w:rsidRPr="00112548">
              <w:rPr>
                <w:szCs w:val="24"/>
              </w:rPr>
              <w:t>33 856,28</w:t>
            </w:r>
          </w:p>
        </w:tc>
      </w:tr>
      <w:tr w:rsidR="003A02A0" w:rsidRPr="006E0A46" w14:paraId="50BC2D21"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5DC34C53"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tcPr>
          <w:p w14:paraId="2853EE89" w14:textId="77777777" w:rsidR="003A02A0" w:rsidRPr="00112548" w:rsidRDefault="003A02A0" w:rsidP="0084707B">
            <w:pPr>
              <w:pStyle w:val="Sraopastraipa"/>
              <w:ind w:left="0"/>
              <w:rPr>
                <w:szCs w:val="24"/>
              </w:rPr>
            </w:pPr>
            <w:r w:rsidRPr="00112548">
              <w:rPr>
                <w:szCs w:val="24"/>
              </w:rPr>
              <w:t>Kiti inžineriniai statiniai – tvora</w:t>
            </w:r>
          </w:p>
        </w:tc>
        <w:tc>
          <w:tcPr>
            <w:tcW w:w="1700" w:type="dxa"/>
            <w:tcBorders>
              <w:top w:val="single" w:sz="6" w:space="0" w:color="auto"/>
              <w:left w:val="single" w:sz="6" w:space="0" w:color="auto"/>
              <w:bottom w:val="single" w:sz="6" w:space="0" w:color="auto"/>
              <w:right w:val="single" w:sz="6" w:space="0" w:color="auto"/>
            </w:tcBorders>
            <w:shd w:val="clear" w:color="auto" w:fill="auto"/>
          </w:tcPr>
          <w:p w14:paraId="36F2C434" w14:textId="77777777" w:rsidR="003A02A0" w:rsidRPr="00112548" w:rsidRDefault="003A02A0" w:rsidP="0084707B">
            <w:pPr>
              <w:pStyle w:val="Sraopastraipa"/>
              <w:ind w:left="0"/>
              <w:jc w:val="center"/>
              <w:rPr>
                <w:szCs w:val="24"/>
              </w:rPr>
            </w:pPr>
            <w:r w:rsidRPr="00112548">
              <w:rPr>
                <w:szCs w:val="24"/>
              </w:rPr>
              <w:t>4400-5809-9210 </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1A5DCED7" w14:textId="77777777" w:rsidR="003A02A0" w:rsidRPr="00112548" w:rsidRDefault="003A02A0" w:rsidP="0084707B">
            <w:pPr>
              <w:pStyle w:val="Sraopastraipa"/>
              <w:ind w:left="0"/>
              <w:jc w:val="center"/>
              <w:rPr>
                <w:szCs w:val="24"/>
              </w:rPr>
            </w:pPr>
            <w:r>
              <w:rPr>
                <w:szCs w:val="24"/>
              </w:rPr>
              <w:t>I</w:t>
            </w:r>
            <w:r w:rsidRPr="00112548">
              <w:rPr>
                <w:szCs w:val="24"/>
              </w:rPr>
              <w:t>lgis 47,25 m</w:t>
            </w:r>
          </w:p>
        </w:tc>
        <w:tc>
          <w:tcPr>
            <w:tcW w:w="3544" w:type="dxa"/>
            <w:vMerge w:val="restart"/>
            <w:tcBorders>
              <w:top w:val="single" w:sz="6" w:space="0" w:color="auto"/>
              <w:left w:val="single" w:sz="6" w:space="0" w:color="auto"/>
              <w:right w:val="single" w:sz="6" w:space="0" w:color="auto"/>
            </w:tcBorders>
          </w:tcPr>
          <w:p w14:paraId="1BD4E0AE" w14:textId="77777777" w:rsidR="003A02A0" w:rsidRPr="00112548" w:rsidRDefault="003A02A0" w:rsidP="0084707B">
            <w:pPr>
              <w:pStyle w:val="Sraopastraipa"/>
              <w:ind w:left="0"/>
              <w:jc w:val="center"/>
              <w:rPr>
                <w:szCs w:val="24"/>
              </w:rPr>
            </w:pPr>
            <w:r w:rsidRPr="00112548">
              <w:rPr>
                <w:szCs w:val="24"/>
              </w:rPr>
              <w:t>30 346,29</w:t>
            </w:r>
          </w:p>
        </w:tc>
      </w:tr>
      <w:tr w:rsidR="003A02A0" w:rsidRPr="006E0A46" w14:paraId="7C97307F"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5E1C347C"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tcPr>
          <w:p w14:paraId="7B166FA8" w14:textId="77777777" w:rsidR="003A02A0" w:rsidRPr="00112548" w:rsidRDefault="003A02A0" w:rsidP="0084707B">
            <w:pPr>
              <w:pStyle w:val="Sraopastraipa"/>
              <w:ind w:left="0"/>
              <w:rPr>
                <w:szCs w:val="24"/>
              </w:rPr>
            </w:pPr>
            <w:r w:rsidRPr="00112548">
              <w:rPr>
                <w:szCs w:val="24"/>
              </w:rPr>
              <w:t>Kiti inžineriniai statiniai – tvora</w:t>
            </w:r>
          </w:p>
        </w:tc>
        <w:tc>
          <w:tcPr>
            <w:tcW w:w="1700" w:type="dxa"/>
            <w:tcBorders>
              <w:top w:val="single" w:sz="6" w:space="0" w:color="auto"/>
              <w:left w:val="single" w:sz="6" w:space="0" w:color="auto"/>
              <w:bottom w:val="single" w:sz="6" w:space="0" w:color="auto"/>
              <w:right w:val="single" w:sz="6" w:space="0" w:color="auto"/>
            </w:tcBorders>
            <w:shd w:val="clear" w:color="auto" w:fill="auto"/>
          </w:tcPr>
          <w:p w14:paraId="26C66E7A" w14:textId="77777777" w:rsidR="003A02A0" w:rsidRPr="00112548" w:rsidRDefault="003A02A0" w:rsidP="0084707B">
            <w:pPr>
              <w:pStyle w:val="Sraopastraipa"/>
              <w:ind w:left="0"/>
              <w:jc w:val="center"/>
              <w:rPr>
                <w:szCs w:val="24"/>
              </w:rPr>
            </w:pPr>
            <w:r w:rsidRPr="00112548">
              <w:rPr>
                <w:szCs w:val="24"/>
              </w:rPr>
              <w:t>4400-5809-9231 </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25890E45" w14:textId="77777777" w:rsidR="003A02A0" w:rsidRPr="00112548" w:rsidRDefault="003A02A0" w:rsidP="0084707B">
            <w:pPr>
              <w:pStyle w:val="Sraopastraipa"/>
              <w:ind w:left="0"/>
              <w:jc w:val="center"/>
              <w:rPr>
                <w:szCs w:val="24"/>
              </w:rPr>
            </w:pPr>
            <w:r>
              <w:rPr>
                <w:szCs w:val="24"/>
              </w:rPr>
              <w:t>I</w:t>
            </w:r>
            <w:r w:rsidRPr="00112548">
              <w:rPr>
                <w:szCs w:val="24"/>
              </w:rPr>
              <w:t>lgis 933,64 m</w:t>
            </w:r>
          </w:p>
        </w:tc>
        <w:tc>
          <w:tcPr>
            <w:tcW w:w="3544" w:type="dxa"/>
            <w:vMerge/>
            <w:tcBorders>
              <w:left w:val="single" w:sz="6" w:space="0" w:color="auto"/>
              <w:bottom w:val="single" w:sz="6" w:space="0" w:color="auto"/>
              <w:right w:val="single" w:sz="6" w:space="0" w:color="auto"/>
            </w:tcBorders>
          </w:tcPr>
          <w:p w14:paraId="15F53FA4" w14:textId="77777777" w:rsidR="003A02A0" w:rsidRPr="00112548" w:rsidRDefault="003A02A0" w:rsidP="0084707B">
            <w:pPr>
              <w:pStyle w:val="Sraopastraipa"/>
              <w:ind w:left="0"/>
              <w:jc w:val="center"/>
              <w:rPr>
                <w:szCs w:val="24"/>
              </w:rPr>
            </w:pPr>
          </w:p>
        </w:tc>
      </w:tr>
      <w:tr w:rsidR="003A02A0" w:rsidRPr="006E0A46" w14:paraId="5F8CE4D3"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4F2C61A3"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tcPr>
          <w:p w14:paraId="74AA7A76" w14:textId="77777777" w:rsidR="003A02A0" w:rsidRPr="00112548" w:rsidRDefault="003A02A0" w:rsidP="0084707B">
            <w:pPr>
              <w:pStyle w:val="Sraopastraipa"/>
              <w:ind w:left="0"/>
              <w:rPr>
                <w:szCs w:val="24"/>
              </w:rPr>
            </w:pPr>
            <w:r w:rsidRPr="00112548">
              <w:rPr>
                <w:szCs w:val="24"/>
              </w:rPr>
              <w:t>Kiti inžineriniai statiniai – aikštelė, pėsčiųjų takas</w:t>
            </w:r>
          </w:p>
        </w:tc>
        <w:tc>
          <w:tcPr>
            <w:tcW w:w="1700" w:type="dxa"/>
            <w:tcBorders>
              <w:top w:val="single" w:sz="6" w:space="0" w:color="auto"/>
              <w:left w:val="single" w:sz="6" w:space="0" w:color="auto"/>
              <w:bottom w:val="single" w:sz="6" w:space="0" w:color="auto"/>
              <w:right w:val="single" w:sz="6" w:space="0" w:color="auto"/>
            </w:tcBorders>
            <w:shd w:val="clear" w:color="auto" w:fill="auto"/>
          </w:tcPr>
          <w:p w14:paraId="4B28EF50" w14:textId="77777777" w:rsidR="003A02A0" w:rsidRPr="00112548" w:rsidRDefault="003A02A0" w:rsidP="0084707B">
            <w:pPr>
              <w:pStyle w:val="Sraopastraipa"/>
              <w:ind w:left="0"/>
              <w:jc w:val="center"/>
              <w:rPr>
                <w:szCs w:val="24"/>
              </w:rPr>
            </w:pPr>
            <w:r w:rsidRPr="00112548">
              <w:rPr>
                <w:szCs w:val="24"/>
              </w:rPr>
              <w:t>4400-5811-3650 </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7C71A002" w14:textId="77777777" w:rsidR="003A02A0" w:rsidRPr="00112548" w:rsidRDefault="003A02A0" w:rsidP="0084707B">
            <w:pPr>
              <w:pStyle w:val="Sraopastraipa"/>
              <w:ind w:left="0"/>
              <w:jc w:val="center"/>
              <w:rPr>
                <w:szCs w:val="24"/>
              </w:rPr>
            </w:pPr>
            <w:r w:rsidRPr="00112548">
              <w:rPr>
                <w:szCs w:val="24"/>
              </w:rPr>
              <w:t>237</w:t>
            </w:r>
          </w:p>
        </w:tc>
        <w:tc>
          <w:tcPr>
            <w:tcW w:w="3544" w:type="dxa"/>
            <w:vMerge w:val="restart"/>
            <w:tcBorders>
              <w:top w:val="single" w:sz="6" w:space="0" w:color="auto"/>
              <w:left w:val="single" w:sz="6" w:space="0" w:color="auto"/>
              <w:right w:val="single" w:sz="6" w:space="0" w:color="auto"/>
            </w:tcBorders>
          </w:tcPr>
          <w:p w14:paraId="2E1465AA" w14:textId="77777777" w:rsidR="003A02A0" w:rsidRPr="00112548" w:rsidRDefault="003A02A0" w:rsidP="0084707B">
            <w:pPr>
              <w:pStyle w:val="Sraopastraipa"/>
              <w:ind w:left="0"/>
              <w:jc w:val="center"/>
              <w:rPr>
                <w:szCs w:val="24"/>
              </w:rPr>
            </w:pPr>
            <w:r w:rsidRPr="00112548">
              <w:rPr>
                <w:szCs w:val="24"/>
              </w:rPr>
              <w:t>484 973,20</w:t>
            </w:r>
          </w:p>
        </w:tc>
      </w:tr>
      <w:tr w:rsidR="003A02A0" w:rsidRPr="006E0A46" w14:paraId="097389B3"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3B336A17"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tcPr>
          <w:p w14:paraId="3E79BC5D" w14:textId="77777777" w:rsidR="003A02A0" w:rsidRPr="00112548" w:rsidRDefault="003A02A0" w:rsidP="0084707B">
            <w:pPr>
              <w:pStyle w:val="Sraopastraipa"/>
              <w:ind w:left="0"/>
              <w:rPr>
                <w:szCs w:val="24"/>
              </w:rPr>
            </w:pPr>
            <w:r w:rsidRPr="00112548">
              <w:rPr>
                <w:szCs w:val="24"/>
              </w:rPr>
              <w:t>Kiti inžineriniai statiniai – aikštelės pėsčiųjų takai</w:t>
            </w:r>
          </w:p>
        </w:tc>
        <w:tc>
          <w:tcPr>
            <w:tcW w:w="1700" w:type="dxa"/>
            <w:tcBorders>
              <w:top w:val="single" w:sz="6" w:space="0" w:color="auto"/>
              <w:left w:val="single" w:sz="6" w:space="0" w:color="auto"/>
              <w:bottom w:val="single" w:sz="6" w:space="0" w:color="auto"/>
              <w:right w:val="single" w:sz="6" w:space="0" w:color="auto"/>
            </w:tcBorders>
            <w:shd w:val="clear" w:color="auto" w:fill="auto"/>
          </w:tcPr>
          <w:p w14:paraId="5F3C049D" w14:textId="77777777" w:rsidR="003A02A0" w:rsidRPr="00112548" w:rsidRDefault="003A02A0" w:rsidP="0084707B">
            <w:pPr>
              <w:pStyle w:val="Sraopastraipa"/>
              <w:ind w:left="0"/>
              <w:jc w:val="center"/>
              <w:rPr>
                <w:szCs w:val="24"/>
              </w:rPr>
            </w:pPr>
            <w:r w:rsidRPr="00112548">
              <w:rPr>
                <w:szCs w:val="24"/>
              </w:rPr>
              <w:t>4400-5811-3672</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1C89EA28" w14:textId="77777777" w:rsidR="003A02A0" w:rsidRPr="00112548" w:rsidRDefault="003A02A0" w:rsidP="0084707B">
            <w:pPr>
              <w:pStyle w:val="Sraopastraipa"/>
              <w:ind w:left="0"/>
              <w:jc w:val="center"/>
              <w:rPr>
                <w:szCs w:val="24"/>
              </w:rPr>
            </w:pPr>
            <w:r w:rsidRPr="00112548">
              <w:rPr>
                <w:szCs w:val="24"/>
              </w:rPr>
              <w:t>10719,72</w:t>
            </w:r>
          </w:p>
        </w:tc>
        <w:tc>
          <w:tcPr>
            <w:tcW w:w="3544" w:type="dxa"/>
            <w:vMerge/>
            <w:tcBorders>
              <w:left w:val="single" w:sz="6" w:space="0" w:color="auto"/>
              <w:bottom w:val="single" w:sz="6" w:space="0" w:color="auto"/>
              <w:right w:val="single" w:sz="6" w:space="0" w:color="auto"/>
            </w:tcBorders>
          </w:tcPr>
          <w:p w14:paraId="71E8C251" w14:textId="77777777" w:rsidR="003A02A0" w:rsidRPr="00112548" w:rsidRDefault="003A02A0" w:rsidP="0084707B">
            <w:pPr>
              <w:pStyle w:val="Sraopastraipa"/>
              <w:ind w:left="0"/>
              <w:jc w:val="center"/>
              <w:rPr>
                <w:szCs w:val="24"/>
              </w:rPr>
            </w:pPr>
          </w:p>
        </w:tc>
      </w:tr>
      <w:tr w:rsidR="003A02A0" w:rsidRPr="006E0A46" w14:paraId="1DABD6CB"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30765DA3"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tcPr>
          <w:p w14:paraId="47F3063D" w14:textId="77777777" w:rsidR="003A02A0" w:rsidRPr="00112548" w:rsidRDefault="003A02A0" w:rsidP="0084707B">
            <w:pPr>
              <w:pStyle w:val="Sraopastraipa"/>
              <w:ind w:left="0"/>
              <w:rPr>
                <w:szCs w:val="24"/>
              </w:rPr>
            </w:pPr>
            <w:r w:rsidRPr="00112548">
              <w:rPr>
                <w:szCs w:val="24"/>
              </w:rPr>
              <w:t>Kiti inžineriniai statiniai – tvora</w:t>
            </w:r>
          </w:p>
        </w:tc>
        <w:tc>
          <w:tcPr>
            <w:tcW w:w="1700" w:type="dxa"/>
            <w:tcBorders>
              <w:top w:val="single" w:sz="6" w:space="0" w:color="auto"/>
              <w:left w:val="single" w:sz="6" w:space="0" w:color="auto"/>
              <w:bottom w:val="single" w:sz="6" w:space="0" w:color="auto"/>
              <w:right w:val="single" w:sz="6" w:space="0" w:color="auto"/>
            </w:tcBorders>
            <w:shd w:val="clear" w:color="auto" w:fill="auto"/>
          </w:tcPr>
          <w:p w14:paraId="51432BB3" w14:textId="77777777" w:rsidR="003A02A0" w:rsidRPr="00112548" w:rsidRDefault="003A02A0" w:rsidP="0084707B">
            <w:pPr>
              <w:pStyle w:val="Sraopastraipa"/>
              <w:ind w:left="0"/>
              <w:jc w:val="center"/>
              <w:rPr>
                <w:szCs w:val="24"/>
              </w:rPr>
            </w:pPr>
            <w:r w:rsidRPr="00112548">
              <w:rPr>
                <w:szCs w:val="24"/>
              </w:rPr>
              <w:t>4400-5809-9220 </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18F04E31" w14:textId="77777777" w:rsidR="003A02A0" w:rsidRPr="00112548" w:rsidRDefault="003A02A0" w:rsidP="0084707B">
            <w:pPr>
              <w:pStyle w:val="Sraopastraipa"/>
              <w:ind w:left="0"/>
              <w:jc w:val="center"/>
              <w:rPr>
                <w:szCs w:val="24"/>
              </w:rPr>
            </w:pPr>
            <w:r>
              <w:rPr>
                <w:szCs w:val="24"/>
              </w:rPr>
              <w:t>I</w:t>
            </w:r>
            <w:r w:rsidRPr="00112548">
              <w:rPr>
                <w:szCs w:val="24"/>
              </w:rPr>
              <w:t>lgis 509,75m</w:t>
            </w:r>
          </w:p>
        </w:tc>
        <w:tc>
          <w:tcPr>
            <w:tcW w:w="3544" w:type="dxa"/>
            <w:vMerge w:val="restart"/>
            <w:tcBorders>
              <w:top w:val="single" w:sz="6" w:space="0" w:color="auto"/>
              <w:left w:val="single" w:sz="6" w:space="0" w:color="auto"/>
              <w:right w:val="single" w:sz="6" w:space="0" w:color="auto"/>
            </w:tcBorders>
          </w:tcPr>
          <w:p w14:paraId="55F4714F" w14:textId="77777777" w:rsidR="003A02A0" w:rsidRPr="00112548" w:rsidRDefault="003A02A0" w:rsidP="0084707B">
            <w:pPr>
              <w:pStyle w:val="Sraopastraipa"/>
              <w:ind w:left="0"/>
              <w:jc w:val="center"/>
              <w:rPr>
                <w:szCs w:val="24"/>
              </w:rPr>
            </w:pPr>
            <w:r w:rsidRPr="00112548">
              <w:rPr>
                <w:szCs w:val="24"/>
              </w:rPr>
              <w:t>470 896,93</w:t>
            </w:r>
          </w:p>
        </w:tc>
      </w:tr>
      <w:tr w:rsidR="003A02A0" w:rsidRPr="006E0A46" w14:paraId="129B9EC7"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645BDD38"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tcPr>
          <w:p w14:paraId="3342A561" w14:textId="77777777" w:rsidR="003A02A0" w:rsidRPr="00112548" w:rsidRDefault="003A02A0" w:rsidP="0084707B">
            <w:pPr>
              <w:pStyle w:val="Sraopastraipa"/>
              <w:ind w:left="0"/>
              <w:rPr>
                <w:szCs w:val="24"/>
              </w:rPr>
            </w:pPr>
            <w:r w:rsidRPr="00112548">
              <w:rPr>
                <w:szCs w:val="24"/>
              </w:rPr>
              <w:t>Kiti inžineriniai statiniai – tvora</w:t>
            </w:r>
          </w:p>
        </w:tc>
        <w:tc>
          <w:tcPr>
            <w:tcW w:w="1700" w:type="dxa"/>
            <w:tcBorders>
              <w:top w:val="single" w:sz="6" w:space="0" w:color="auto"/>
              <w:left w:val="single" w:sz="6" w:space="0" w:color="auto"/>
              <w:bottom w:val="single" w:sz="6" w:space="0" w:color="auto"/>
              <w:right w:val="single" w:sz="6" w:space="0" w:color="auto"/>
            </w:tcBorders>
            <w:shd w:val="clear" w:color="auto" w:fill="auto"/>
          </w:tcPr>
          <w:p w14:paraId="1ECF53A1" w14:textId="77777777" w:rsidR="003A02A0" w:rsidRPr="00112548" w:rsidRDefault="003A02A0" w:rsidP="0084707B">
            <w:pPr>
              <w:pStyle w:val="Sraopastraipa"/>
              <w:ind w:left="0"/>
              <w:jc w:val="center"/>
              <w:rPr>
                <w:szCs w:val="24"/>
              </w:rPr>
            </w:pPr>
            <w:r w:rsidRPr="00112548">
              <w:rPr>
                <w:szCs w:val="24"/>
              </w:rPr>
              <w:t>4400-5809-9242 </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12C815B7" w14:textId="77777777" w:rsidR="003A02A0" w:rsidRPr="00112548" w:rsidRDefault="003A02A0" w:rsidP="0084707B">
            <w:pPr>
              <w:pStyle w:val="Sraopastraipa"/>
              <w:ind w:left="0"/>
              <w:jc w:val="center"/>
              <w:rPr>
                <w:szCs w:val="24"/>
              </w:rPr>
            </w:pPr>
            <w:r>
              <w:rPr>
                <w:szCs w:val="24"/>
              </w:rPr>
              <w:t>I</w:t>
            </w:r>
            <w:r w:rsidRPr="00112548">
              <w:rPr>
                <w:szCs w:val="24"/>
              </w:rPr>
              <w:t>lgis 41,37 m</w:t>
            </w:r>
          </w:p>
        </w:tc>
        <w:tc>
          <w:tcPr>
            <w:tcW w:w="3544" w:type="dxa"/>
            <w:vMerge/>
            <w:tcBorders>
              <w:left w:val="single" w:sz="6" w:space="0" w:color="auto"/>
              <w:bottom w:val="single" w:sz="6" w:space="0" w:color="auto"/>
              <w:right w:val="single" w:sz="6" w:space="0" w:color="auto"/>
            </w:tcBorders>
          </w:tcPr>
          <w:p w14:paraId="20F5D93C" w14:textId="77777777" w:rsidR="003A02A0" w:rsidRPr="00112548" w:rsidRDefault="003A02A0" w:rsidP="0084707B">
            <w:pPr>
              <w:pStyle w:val="Sraopastraipa"/>
              <w:ind w:left="0"/>
              <w:jc w:val="center"/>
              <w:rPr>
                <w:szCs w:val="24"/>
              </w:rPr>
            </w:pPr>
          </w:p>
        </w:tc>
      </w:tr>
      <w:tr w:rsidR="003A02A0" w:rsidRPr="006E0A46" w14:paraId="1BFB7797"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7726F2CF"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tcPr>
          <w:p w14:paraId="2C3DEA15" w14:textId="77777777" w:rsidR="003A02A0" w:rsidRPr="00112548" w:rsidRDefault="003A02A0" w:rsidP="0084707B">
            <w:pPr>
              <w:pStyle w:val="Sraopastraipa"/>
              <w:ind w:left="0"/>
              <w:rPr>
                <w:szCs w:val="24"/>
              </w:rPr>
            </w:pPr>
            <w:r w:rsidRPr="00112548">
              <w:rPr>
                <w:szCs w:val="24"/>
              </w:rPr>
              <w:t>Kiti inžineriniai statiniai – tvora</w:t>
            </w:r>
          </w:p>
        </w:tc>
        <w:tc>
          <w:tcPr>
            <w:tcW w:w="1700" w:type="dxa"/>
            <w:tcBorders>
              <w:top w:val="single" w:sz="6" w:space="0" w:color="auto"/>
              <w:left w:val="single" w:sz="6" w:space="0" w:color="auto"/>
              <w:bottom w:val="single" w:sz="6" w:space="0" w:color="auto"/>
              <w:right w:val="single" w:sz="6" w:space="0" w:color="auto"/>
            </w:tcBorders>
            <w:shd w:val="clear" w:color="auto" w:fill="auto"/>
          </w:tcPr>
          <w:p w14:paraId="5E49FD45" w14:textId="77777777" w:rsidR="003A02A0" w:rsidRPr="00112548" w:rsidRDefault="003A02A0" w:rsidP="0084707B">
            <w:pPr>
              <w:pStyle w:val="Sraopastraipa"/>
              <w:ind w:left="0"/>
              <w:jc w:val="center"/>
              <w:rPr>
                <w:szCs w:val="24"/>
              </w:rPr>
            </w:pPr>
            <w:r w:rsidRPr="00112548">
              <w:rPr>
                <w:szCs w:val="24"/>
              </w:rPr>
              <w:t>4400-5800-7715 </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57863182" w14:textId="77777777" w:rsidR="003A02A0" w:rsidRPr="00112548" w:rsidRDefault="003A02A0" w:rsidP="0084707B">
            <w:pPr>
              <w:pStyle w:val="Sraopastraipa"/>
              <w:ind w:left="0"/>
              <w:jc w:val="center"/>
              <w:rPr>
                <w:szCs w:val="24"/>
              </w:rPr>
            </w:pPr>
            <w:r>
              <w:rPr>
                <w:szCs w:val="24"/>
              </w:rPr>
              <w:t>I</w:t>
            </w:r>
            <w:r w:rsidRPr="00112548">
              <w:rPr>
                <w:szCs w:val="24"/>
              </w:rPr>
              <w:t>lgis 135,25 m</w:t>
            </w:r>
          </w:p>
        </w:tc>
        <w:tc>
          <w:tcPr>
            <w:tcW w:w="3544" w:type="dxa"/>
            <w:tcBorders>
              <w:top w:val="single" w:sz="6" w:space="0" w:color="auto"/>
              <w:left w:val="single" w:sz="6" w:space="0" w:color="auto"/>
              <w:bottom w:val="single" w:sz="6" w:space="0" w:color="auto"/>
              <w:right w:val="single" w:sz="6" w:space="0" w:color="auto"/>
            </w:tcBorders>
          </w:tcPr>
          <w:p w14:paraId="52262237" w14:textId="77777777" w:rsidR="003A02A0" w:rsidRPr="00112548" w:rsidRDefault="003A02A0" w:rsidP="0084707B">
            <w:pPr>
              <w:pStyle w:val="Sraopastraipa"/>
              <w:ind w:left="0"/>
              <w:jc w:val="center"/>
              <w:rPr>
                <w:szCs w:val="24"/>
              </w:rPr>
            </w:pPr>
            <w:r w:rsidRPr="00112548">
              <w:rPr>
                <w:szCs w:val="24"/>
              </w:rPr>
              <w:t>71 003,55</w:t>
            </w:r>
          </w:p>
        </w:tc>
      </w:tr>
      <w:tr w:rsidR="003A02A0" w:rsidRPr="006E0A46" w14:paraId="333391B9"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1927AD01"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tcPr>
          <w:p w14:paraId="2224CE57" w14:textId="77777777" w:rsidR="003A02A0" w:rsidRPr="00112548" w:rsidRDefault="003A02A0" w:rsidP="0084707B">
            <w:pPr>
              <w:pStyle w:val="Sraopastraipa"/>
              <w:ind w:left="0"/>
              <w:rPr>
                <w:szCs w:val="24"/>
              </w:rPr>
            </w:pPr>
            <w:r w:rsidRPr="00112548">
              <w:rPr>
                <w:szCs w:val="24"/>
              </w:rPr>
              <w:t>Vandentiekio tinklai – vandentiekio tinklai</w:t>
            </w:r>
          </w:p>
        </w:tc>
        <w:tc>
          <w:tcPr>
            <w:tcW w:w="1700" w:type="dxa"/>
            <w:tcBorders>
              <w:top w:val="single" w:sz="6" w:space="0" w:color="auto"/>
              <w:left w:val="single" w:sz="6" w:space="0" w:color="auto"/>
              <w:bottom w:val="single" w:sz="6" w:space="0" w:color="auto"/>
              <w:right w:val="single" w:sz="6" w:space="0" w:color="auto"/>
            </w:tcBorders>
            <w:shd w:val="clear" w:color="auto" w:fill="auto"/>
          </w:tcPr>
          <w:p w14:paraId="790CA450" w14:textId="77777777" w:rsidR="003A02A0" w:rsidRPr="00112548" w:rsidRDefault="003A02A0" w:rsidP="0084707B">
            <w:pPr>
              <w:pStyle w:val="Sraopastraipa"/>
              <w:ind w:left="0"/>
              <w:jc w:val="center"/>
              <w:rPr>
                <w:szCs w:val="24"/>
              </w:rPr>
            </w:pPr>
            <w:r w:rsidRPr="00112548">
              <w:rPr>
                <w:szCs w:val="24"/>
              </w:rPr>
              <w:t>4400-5545-0190 </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7508808E" w14:textId="77777777" w:rsidR="003A02A0" w:rsidRPr="00112548" w:rsidRDefault="003A02A0" w:rsidP="0084707B">
            <w:pPr>
              <w:pStyle w:val="Sraopastraipa"/>
              <w:ind w:left="0"/>
              <w:jc w:val="center"/>
              <w:rPr>
                <w:szCs w:val="24"/>
              </w:rPr>
            </w:pPr>
            <w:r>
              <w:rPr>
                <w:szCs w:val="24"/>
              </w:rPr>
              <w:t>I</w:t>
            </w:r>
            <w:r w:rsidRPr="00112548">
              <w:rPr>
                <w:szCs w:val="24"/>
              </w:rPr>
              <w:t>lgis 467,78 m</w:t>
            </w:r>
          </w:p>
        </w:tc>
        <w:tc>
          <w:tcPr>
            <w:tcW w:w="3544" w:type="dxa"/>
            <w:tcBorders>
              <w:top w:val="single" w:sz="6" w:space="0" w:color="auto"/>
              <w:left w:val="single" w:sz="6" w:space="0" w:color="auto"/>
              <w:bottom w:val="single" w:sz="6" w:space="0" w:color="auto"/>
              <w:right w:val="single" w:sz="6" w:space="0" w:color="auto"/>
            </w:tcBorders>
          </w:tcPr>
          <w:p w14:paraId="6238AC36" w14:textId="77777777" w:rsidR="003A02A0" w:rsidRPr="00112548" w:rsidRDefault="003A02A0" w:rsidP="0084707B">
            <w:pPr>
              <w:pStyle w:val="Sraopastraipa"/>
              <w:ind w:left="0"/>
              <w:jc w:val="center"/>
              <w:rPr>
                <w:szCs w:val="24"/>
              </w:rPr>
            </w:pPr>
            <w:r w:rsidRPr="00112548">
              <w:rPr>
                <w:szCs w:val="24"/>
              </w:rPr>
              <w:t>75 964,85</w:t>
            </w:r>
          </w:p>
        </w:tc>
      </w:tr>
      <w:tr w:rsidR="003A02A0" w:rsidRPr="006E0A46" w14:paraId="41CEF34D"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5C6A3495"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tcPr>
          <w:p w14:paraId="717011D1" w14:textId="77777777" w:rsidR="003A02A0" w:rsidRPr="00112548" w:rsidRDefault="003A02A0" w:rsidP="0084707B">
            <w:pPr>
              <w:pStyle w:val="Sraopastraipa"/>
              <w:ind w:left="0"/>
              <w:rPr>
                <w:szCs w:val="24"/>
              </w:rPr>
            </w:pPr>
            <w:r w:rsidRPr="00112548">
              <w:rPr>
                <w:szCs w:val="24"/>
              </w:rPr>
              <w:t>Šilumos tinklai – šilumos trasa</w:t>
            </w:r>
          </w:p>
        </w:tc>
        <w:tc>
          <w:tcPr>
            <w:tcW w:w="1700" w:type="dxa"/>
            <w:tcBorders>
              <w:top w:val="single" w:sz="6" w:space="0" w:color="auto"/>
              <w:left w:val="single" w:sz="6" w:space="0" w:color="auto"/>
              <w:bottom w:val="single" w:sz="6" w:space="0" w:color="auto"/>
              <w:right w:val="single" w:sz="6" w:space="0" w:color="auto"/>
            </w:tcBorders>
            <w:shd w:val="clear" w:color="auto" w:fill="auto"/>
          </w:tcPr>
          <w:p w14:paraId="73686905" w14:textId="77777777" w:rsidR="003A02A0" w:rsidRPr="00112548" w:rsidRDefault="003A02A0" w:rsidP="0084707B">
            <w:pPr>
              <w:pStyle w:val="Sraopastraipa"/>
              <w:ind w:left="0"/>
              <w:jc w:val="center"/>
              <w:rPr>
                <w:szCs w:val="24"/>
              </w:rPr>
            </w:pPr>
            <w:r w:rsidRPr="00112548">
              <w:rPr>
                <w:szCs w:val="24"/>
              </w:rPr>
              <w:t>4400-6130-8563 </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0791ECD1" w14:textId="77777777" w:rsidR="003A02A0" w:rsidRPr="00112548" w:rsidRDefault="003A02A0" w:rsidP="0084707B">
            <w:pPr>
              <w:pStyle w:val="Sraopastraipa"/>
              <w:ind w:left="0"/>
              <w:jc w:val="center"/>
              <w:rPr>
                <w:szCs w:val="24"/>
              </w:rPr>
            </w:pPr>
            <w:r>
              <w:rPr>
                <w:szCs w:val="24"/>
              </w:rPr>
              <w:t>I</w:t>
            </w:r>
            <w:r w:rsidRPr="00112548">
              <w:rPr>
                <w:szCs w:val="24"/>
              </w:rPr>
              <w:t>lgis 184,06 m</w:t>
            </w:r>
          </w:p>
        </w:tc>
        <w:tc>
          <w:tcPr>
            <w:tcW w:w="3544" w:type="dxa"/>
            <w:tcBorders>
              <w:top w:val="single" w:sz="6" w:space="0" w:color="auto"/>
              <w:left w:val="single" w:sz="6" w:space="0" w:color="auto"/>
              <w:bottom w:val="single" w:sz="6" w:space="0" w:color="auto"/>
              <w:right w:val="single" w:sz="6" w:space="0" w:color="auto"/>
            </w:tcBorders>
          </w:tcPr>
          <w:p w14:paraId="0436B51E" w14:textId="77777777" w:rsidR="003A02A0" w:rsidRPr="00112548" w:rsidRDefault="003A02A0" w:rsidP="0084707B">
            <w:pPr>
              <w:pStyle w:val="Sraopastraipa"/>
              <w:ind w:left="0"/>
              <w:jc w:val="center"/>
              <w:rPr>
                <w:szCs w:val="24"/>
              </w:rPr>
            </w:pPr>
            <w:r w:rsidRPr="00112548">
              <w:rPr>
                <w:szCs w:val="24"/>
              </w:rPr>
              <w:t>119 303,73</w:t>
            </w:r>
          </w:p>
        </w:tc>
      </w:tr>
      <w:tr w:rsidR="003A02A0" w:rsidRPr="006E0A46" w14:paraId="34920C78"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3B589BAD"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tcPr>
          <w:p w14:paraId="5159195C" w14:textId="77777777" w:rsidR="003A02A0" w:rsidRPr="00112548" w:rsidRDefault="003A02A0" w:rsidP="0084707B">
            <w:pPr>
              <w:pStyle w:val="Sraopastraipa"/>
              <w:ind w:left="0"/>
              <w:rPr>
                <w:szCs w:val="24"/>
              </w:rPr>
            </w:pPr>
            <w:r w:rsidRPr="00112548">
              <w:rPr>
                <w:szCs w:val="24"/>
              </w:rPr>
              <w:t>Vandentiekio tinklai – vandentiekio tinklų vamzdynas</w:t>
            </w:r>
          </w:p>
        </w:tc>
        <w:tc>
          <w:tcPr>
            <w:tcW w:w="1700" w:type="dxa"/>
            <w:tcBorders>
              <w:top w:val="single" w:sz="6" w:space="0" w:color="auto"/>
              <w:left w:val="single" w:sz="6" w:space="0" w:color="auto"/>
              <w:bottom w:val="single" w:sz="6" w:space="0" w:color="auto"/>
              <w:right w:val="single" w:sz="6" w:space="0" w:color="auto"/>
            </w:tcBorders>
            <w:shd w:val="clear" w:color="auto" w:fill="auto"/>
          </w:tcPr>
          <w:p w14:paraId="622EAC45" w14:textId="77777777" w:rsidR="003A02A0" w:rsidRPr="00112548" w:rsidRDefault="003A02A0" w:rsidP="0084707B">
            <w:pPr>
              <w:pStyle w:val="Sraopastraipa"/>
              <w:ind w:left="0"/>
              <w:jc w:val="center"/>
              <w:rPr>
                <w:szCs w:val="24"/>
              </w:rPr>
            </w:pPr>
            <w:r w:rsidRPr="00112548">
              <w:rPr>
                <w:szCs w:val="24"/>
              </w:rPr>
              <w:t>4400-6130-8530 </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3393C8B4" w14:textId="77777777" w:rsidR="003A02A0" w:rsidRPr="00112548" w:rsidRDefault="003A02A0" w:rsidP="0084707B">
            <w:pPr>
              <w:pStyle w:val="Sraopastraipa"/>
              <w:ind w:left="0"/>
              <w:jc w:val="center"/>
              <w:rPr>
                <w:szCs w:val="24"/>
              </w:rPr>
            </w:pPr>
            <w:r>
              <w:rPr>
                <w:szCs w:val="24"/>
              </w:rPr>
              <w:t>I</w:t>
            </w:r>
            <w:r w:rsidRPr="00112548">
              <w:rPr>
                <w:szCs w:val="24"/>
              </w:rPr>
              <w:t>lgis 64,71 m</w:t>
            </w:r>
          </w:p>
        </w:tc>
        <w:tc>
          <w:tcPr>
            <w:tcW w:w="3544" w:type="dxa"/>
            <w:vMerge w:val="restart"/>
            <w:tcBorders>
              <w:top w:val="single" w:sz="6" w:space="0" w:color="auto"/>
              <w:left w:val="single" w:sz="6" w:space="0" w:color="auto"/>
              <w:right w:val="single" w:sz="6" w:space="0" w:color="auto"/>
            </w:tcBorders>
          </w:tcPr>
          <w:p w14:paraId="478781F9" w14:textId="77777777" w:rsidR="003A02A0" w:rsidRPr="00112548" w:rsidRDefault="003A02A0" w:rsidP="0084707B">
            <w:pPr>
              <w:pStyle w:val="Sraopastraipa"/>
              <w:ind w:left="0"/>
              <w:jc w:val="center"/>
              <w:rPr>
                <w:szCs w:val="24"/>
              </w:rPr>
            </w:pPr>
            <w:r w:rsidRPr="00112548">
              <w:rPr>
                <w:szCs w:val="24"/>
              </w:rPr>
              <w:t>44 090,89</w:t>
            </w:r>
          </w:p>
        </w:tc>
      </w:tr>
      <w:tr w:rsidR="003A02A0" w:rsidRPr="006E0A46" w14:paraId="7B174952"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61F5175B"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tcPr>
          <w:p w14:paraId="128DEE01" w14:textId="77777777" w:rsidR="003A02A0" w:rsidRPr="00112548" w:rsidRDefault="003A02A0" w:rsidP="0084707B">
            <w:pPr>
              <w:pStyle w:val="Sraopastraipa"/>
              <w:ind w:left="0"/>
              <w:rPr>
                <w:szCs w:val="24"/>
              </w:rPr>
            </w:pPr>
            <w:r w:rsidRPr="00112548">
              <w:rPr>
                <w:szCs w:val="24"/>
              </w:rPr>
              <w:t>Vandentiekio tinklai – vandentiekio tinklų vamzdynas</w:t>
            </w:r>
          </w:p>
        </w:tc>
        <w:tc>
          <w:tcPr>
            <w:tcW w:w="1700" w:type="dxa"/>
            <w:tcBorders>
              <w:top w:val="single" w:sz="6" w:space="0" w:color="auto"/>
              <w:left w:val="single" w:sz="6" w:space="0" w:color="auto"/>
              <w:bottom w:val="single" w:sz="6" w:space="0" w:color="auto"/>
              <w:right w:val="single" w:sz="6" w:space="0" w:color="auto"/>
            </w:tcBorders>
            <w:shd w:val="clear" w:color="auto" w:fill="auto"/>
          </w:tcPr>
          <w:p w14:paraId="69F05E13" w14:textId="77777777" w:rsidR="003A02A0" w:rsidRPr="00112548" w:rsidRDefault="003A02A0" w:rsidP="0084707B">
            <w:pPr>
              <w:pStyle w:val="Sraopastraipa"/>
              <w:ind w:left="0"/>
              <w:jc w:val="center"/>
              <w:rPr>
                <w:szCs w:val="24"/>
              </w:rPr>
            </w:pPr>
            <w:r w:rsidRPr="00112548">
              <w:rPr>
                <w:szCs w:val="24"/>
              </w:rPr>
              <w:t>4400-6130-8541 </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4555E435" w14:textId="77777777" w:rsidR="003A02A0" w:rsidRPr="00112548" w:rsidRDefault="003A02A0" w:rsidP="0084707B">
            <w:pPr>
              <w:pStyle w:val="Sraopastraipa"/>
              <w:ind w:left="0"/>
              <w:jc w:val="center"/>
              <w:rPr>
                <w:szCs w:val="24"/>
              </w:rPr>
            </w:pPr>
            <w:r>
              <w:rPr>
                <w:szCs w:val="24"/>
              </w:rPr>
              <w:t>I</w:t>
            </w:r>
            <w:r w:rsidRPr="00112548">
              <w:rPr>
                <w:szCs w:val="24"/>
              </w:rPr>
              <w:t>lgis 132,13 m</w:t>
            </w:r>
          </w:p>
        </w:tc>
        <w:tc>
          <w:tcPr>
            <w:tcW w:w="3544" w:type="dxa"/>
            <w:vMerge/>
            <w:tcBorders>
              <w:left w:val="single" w:sz="6" w:space="0" w:color="auto"/>
              <w:bottom w:val="single" w:sz="6" w:space="0" w:color="auto"/>
              <w:right w:val="single" w:sz="6" w:space="0" w:color="auto"/>
            </w:tcBorders>
          </w:tcPr>
          <w:p w14:paraId="0B208EE9" w14:textId="77777777" w:rsidR="003A02A0" w:rsidRPr="00112548" w:rsidRDefault="003A02A0" w:rsidP="0084707B">
            <w:pPr>
              <w:pStyle w:val="Sraopastraipa"/>
              <w:ind w:left="0"/>
              <w:jc w:val="center"/>
              <w:rPr>
                <w:szCs w:val="24"/>
              </w:rPr>
            </w:pPr>
          </w:p>
        </w:tc>
      </w:tr>
      <w:tr w:rsidR="003A02A0" w:rsidRPr="006E0A46" w14:paraId="6D8F0AA6"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4764D656"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tcPr>
          <w:p w14:paraId="027F6B5A" w14:textId="77777777" w:rsidR="003A02A0" w:rsidRPr="00112548" w:rsidRDefault="003A02A0" w:rsidP="0084707B">
            <w:pPr>
              <w:pStyle w:val="Sraopastraipa"/>
              <w:ind w:left="0"/>
              <w:rPr>
                <w:szCs w:val="24"/>
              </w:rPr>
            </w:pPr>
            <w:r w:rsidRPr="00112548">
              <w:rPr>
                <w:szCs w:val="24"/>
              </w:rPr>
              <w:t>Šilumos tinklai – šilumos vamzdynas</w:t>
            </w:r>
          </w:p>
        </w:tc>
        <w:tc>
          <w:tcPr>
            <w:tcW w:w="1700" w:type="dxa"/>
            <w:tcBorders>
              <w:top w:val="single" w:sz="6" w:space="0" w:color="auto"/>
              <w:left w:val="single" w:sz="6" w:space="0" w:color="auto"/>
              <w:bottom w:val="single" w:sz="6" w:space="0" w:color="auto"/>
              <w:right w:val="single" w:sz="6" w:space="0" w:color="auto"/>
            </w:tcBorders>
            <w:shd w:val="clear" w:color="auto" w:fill="auto"/>
          </w:tcPr>
          <w:p w14:paraId="6D460175" w14:textId="77777777" w:rsidR="003A02A0" w:rsidRPr="00112548" w:rsidRDefault="003A02A0" w:rsidP="0084707B">
            <w:pPr>
              <w:pStyle w:val="Sraopastraipa"/>
              <w:ind w:left="0"/>
              <w:jc w:val="center"/>
              <w:rPr>
                <w:szCs w:val="24"/>
              </w:rPr>
            </w:pPr>
            <w:r w:rsidRPr="00112548">
              <w:rPr>
                <w:szCs w:val="24"/>
              </w:rPr>
              <w:t>4400-5545-0236 </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31B2D454" w14:textId="77777777" w:rsidR="003A02A0" w:rsidRPr="00112548" w:rsidRDefault="003A02A0" w:rsidP="0084707B">
            <w:pPr>
              <w:pStyle w:val="Sraopastraipa"/>
              <w:ind w:left="0"/>
              <w:jc w:val="center"/>
              <w:rPr>
                <w:szCs w:val="24"/>
              </w:rPr>
            </w:pPr>
            <w:r>
              <w:rPr>
                <w:szCs w:val="24"/>
              </w:rPr>
              <w:t>I</w:t>
            </w:r>
            <w:r w:rsidRPr="00112548">
              <w:rPr>
                <w:szCs w:val="24"/>
              </w:rPr>
              <w:t>lgis 77,98 m</w:t>
            </w:r>
          </w:p>
        </w:tc>
        <w:tc>
          <w:tcPr>
            <w:tcW w:w="3544" w:type="dxa"/>
            <w:tcBorders>
              <w:top w:val="single" w:sz="6" w:space="0" w:color="auto"/>
              <w:left w:val="single" w:sz="6" w:space="0" w:color="auto"/>
              <w:bottom w:val="single" w:sz="6" w:space="0" w:color="auto"/>
              <w:right w:val="single" w:sz="6" w:space="0" w:color="auto"/>
            </w:tcBorders>
          </w:tcPr>
          <w:p w14:paraId="3488576F" w14:textId="77777777" w:rsidR="003A02A0" w:rsidRPr="00112548" w:rsidRDefault="003A02A0" w:rsidP="0084707B">
            <w:pPr>
              <w:pStyle w:val="Sraopastraipa"/>
              <w:ind w:left="0"/>
              <w:jc w:val="center"/>
              <w:rPr>
                <w:szCs w:val="24"/>
              </w:rPr>
            </w:pPr>
            <w:r w:rsidRPr="00112548">
              <w:rPr>
                <w:szCs w:val="24"/>
              </w:rPr>
              <w:t>26 866,94</w:t>
            </w:r>
          </w:p>
        </w:tc>
      </w:tr>
      <w:tr w:rsidR="003A02A0" w:rsidRPr="006E0A46" w14:paraId="5E87E8EC"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23986D87"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tcPr>
          <w:p w14:paraId="29AEAB30" w14:textId="77777777" w:rsidR="003A02A0" w:rsidRPr="00112548" w:rsidRDefault="003A02A0" w:rsidP="0084707B">
            <w:pPr>
              <w:pStyle w:val="Sraopastraipa"/>
              <w:ind w:left="0"/>
              <w:rPr>
                <w:szCs w:val="24"/>
              </w:rPr>
            </w:pPr>
            <w:r w:rsidRPr="00112548">
              <w:rPr>
                <w:szCs w:val="24"/>
              </w:rPr>
              <w:t>Šilumos tinklai – šilumos vamzdynas</w:t>
            </w:r>
          </w:p>
        </w:tc>
        <w:tc>
          <w:tcPr>
            <w:tcW w:w="1700" w:type="dxa"/>
            <w:tcBorders>
              <w:top w:val="single" w:sz="6" w:space="0" w:color="auto"/>
              <w:left w:val="single" w:sz="6" w:space="0" w:color="auto"/>
              <w:bottom w:val="single" w:sz="6" w:space="0" w:color="auto"/>
              <w:right w:val="single" w:sz="6" w:space="0" w:color="auto"/>
            </w:tcBorders>
            <w:shd w:val="clear" w:color="auto" w:fill="auto"/>
          </w:tcPr>
          <w:p w14:paraId="2CEA0D6E" w14:textId="77777777" w:rsidR="003A02A0" w:rsidRPr="00112548" w:rsidRDefault="003A02A0" w:rsidP="0084707B">
            <w:pPr>
              <w:pStyle w:val="Sraopastraipa"/>
              <w:ind w:left="0"/>
              <w:jc w:val="center"/>
              <w:rPr>
                <w:szCs w:val="24"/>
              </w:rPr>
            </w:pPr>
            <w:r w:rsidRPr="00112548">
              <w:rPr>
                <w:szCs w:val="24"/>
              </w:rPr>
              <w:t>4400-5545-0247 </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2A120942" w14:textId="77777777" w:rsidR="003A02A0" w:rsidRPr="00112548" w:rsidRDefault="003A02A0" w:rsidP="0084707B">
            <w:pPr>
              <w:pStyle w:val="Sraopastraipa"/>
              <w:ind w:left="0"/>
              <w:jc w:val="center"/>
              <w:rPr>
                <w:szCs w:val="24"/>
              </w:rPr>
            </w:pPr>
            <w:r>
              <w:rPr>
                <w:szCs w:val="24"/>
              </w:rPr>
              <w:t>I</w:t>
            </w:r>
            <w:r w:rsidRPr="00112548">
              <w:rPr>
                <w:szCs w:val="24"/>
              </w:rPr>
              <w:t>lgis 204,95 m</w:t>
            </w:r>
          </w:p>
        </w:tc>
        <w:tc>
          <w:tcPr>
            <w:tcW w:w="3544" w:type="dxa"/>
            <w:tcBorders>
              <w:top w:val="single" w:sz="6" w:space="0" w:color="auto"/>
              <w:left w:val="single" w:sz="6" w:space="0" w:color="auto"/>
              <w:bottom w:val="single" w:sz="6" w:space="0" w:color="auto"/>
              <w:right w:val="single" w:sz="6" w:space="0" w:color="auto"/>
            </w:tcBorders>
          </w:tcPr>
          <w:p w14:paraId="10F9E9B8" w14:textId="77777777" w:rsidR="003A02A0" w:rsidRPr="00112548" w:rsidRDefault="003A02A0" w:rsidP="0084707B">
            <w:pPr>
              <w:pStyle w:val="Sraopastraipa"/>
              <w:ind w:left="0"/>
              <w:jc w:val="center"/>
              <w:rPr>
                <w:szCs w:val="24"/>
              </w:rPr>
            </w:pPr>
            <w:r w:rsidRPr="00112548">
              <w:rPr>
                <w:szCs w:val="24"/>
              </w:rPr>
              <w:t>81 020,08</w:t>
            </w:r>
          </w:p>
        </w:tc>
      </w:tr>
      <w:tr w:rsidR="003A02A0" w:rsidRPr="006E0A46" w14:paraId="0D4D9E77"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1EFF7E9A"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tcPr>
          <w:p w14:paraId="4AA89DC1" w14:textId="77777777" w:rsidR="003A02A0" w:rsidRPr="00112548" w:rsidRDefault="003A02A0" w:rsidP="0084707B">
            <w:pPr>
              <w:pStyle w:val="Sraopastraipa"/>
              <w:ind w:left="0"/>
              <w:rPr>
                <w:szCs w:val="24"/>
              </w:rPr>
            </w:pPr>
            <w:r w:rsidRPr="00112548">
              <w:rPr>
                <w:szCs w:val="24"/>
              </w:rPr>
              <w:t>Nuotekų šalinimo tinklai – nuotekų šalinimo tinklai</w:t>
            </w:r>
          </w:p>
        </w:tc>
        <w:tc>
          <w:tcPr>
            <w:tcW w:w="1700" w:type="dxa"/>
            <w:tcBorders>
              <w:top w:val="single" w:sz="6" w:space="0" w:color="auto"/>
              <w:left w:val="single" w:sz="6" w:space="0" w:color="auto"/>
              <w:bottom w:val="single" w:sz="6" w:space="0" w:color="auto"/>
              <w:right w:val="single" w:sz="6" w:space="0" w:color="auto"/>
            </w:tcBorders>
            <w:shd w:val="clear" w:color="auto" w:fill="auto"/>
          </w:tcPr>
          <w:p w14:paraId="41B8DDB7" w14:textId="77777777" w:rsidR="003A02A0" w:rsidRPr="00112548" w:rsidRDefault="003A02A0" w:rsidP="0084707B">
            <w:pPr>
              <w:pStyle w:val="Sraopastraipa"/>
              <w:ind w:left="0"/>
              <w:jc w:val="center"/>
              <w:rPr>
                <w:szCs w:val="24"/>
              </w:rPr>
            </w:pPr>
            <w:r w:rsidRPr="00112548">
              <w:rPr>
                <w:szCs w:val="24"/>
              </w:rPr>
              <w:t>4400-5545-0176 </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6C1E7ED5" w14:textId="77777777" w:rsidR="003A02A0" w:rsidRPr="00112548" w:rsidRDefault="003A02A0" w:rsidP="0084707B">
            <w:pPr>
              <w:pStyle w:val="Sraopastraipa"/>
              <w:ind w:left="0"/>
              <w:jc w:val="center"/>
              <w:rPr>
                <w:szCs w:val="24"/>
              </w:rPr>
            </w:pPr>
            <w:r>
              <w:rPr>
                <w:szCs w:val="24"/>
              </w:rPr>
              <w:t>I</w:t>
            </w:r>
            <w:r w:rsidRPr="00112548">
              <w:rPr>
                <w:szCs w:val="24"/>
              </w:rPr>
              <w:t>lgis 101,52 m</w:t>
            </w:r>
          </w:p>
        </w:tc>
        <w:tc>
          <w:tcPr>
            <w:tcW w:w="3544" w:type="dxa"/>
            <w:tcBorders>
              <w:top w:val="single" w:sz="6" w:space="0" w:color="auto"/>
              <w:left w:val="single" w:sz="6" w:space="0" w:color="auto"/>
              <w:bottom w:val="single" w:sz="6" w:space="0" w:color="auto"/>
              <w:right w:val="single" w:sz="6" w:space="0" w:color="auto"/>
            </w:tcBorders>
          </w:tcPr>
          <w:p w14:paraId="68F4AAE9" w14:textId="77777777" w:rsidR="003A02A0" w:rsidRPr="00112548" w:rsidRDefault="003A02A0" w:rsidP="0084707B">
            <w:pPr>
              <w:pStyle w:val="Sraopastraipa"/>
              <w:ind w:left="0"/>
              <w:jc w:val="center"/>
              <w:rPr>
                <w:szCs w:val="24"/>
              </w:rPr>
            </w:pPr>
            <w:r w:rsidRPr="00112548">
              <w:rPr>
                <w:szCs w:val="24"/>
              </w:rPr>
              <w:t>15 739,48</w:t>
            </w:r>
          </w:p>
        </w:tc>
      </w:tr>
      <w:tr w:rsidR="003A02A0" w:rsidRPr="006E0A46" w14:paraId="01526BFD"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75C4EB55"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tcPr>
          <w:p w14:paraId="1E850D3F" w14:textId="77777777" w:rsidR="003A02A0" w:rsidRPr="00112548" w:rsidRDefault="003A02A0" w:rsidP="0084707B">
            <w:pPr>
              <w:pStyle w:val="Sraopastraipa"/>
              <w:ind w:left="0"/>
              <w:rPr>
                <w:szCs w:val="24"/>
              </w:rPr>
            </w:pPr>
            <w:r w:rsidRPr="00112548">
              <w:rPr>
                <w:szCs w:val="24"/>
              </w:rPr>
              <w:t>Nuotekų šalinimo tinklai – nuotekų šalinimo tinklai</w:t>
            </w:r>
          </w:p>
        </w:tc>
        <w:tc>
          <w:tcPr>
            <w:tcW w:w="1700" w:type="dxa"/>
            <w:tcBorders>
              <w:top w:val="single" w:sz="6" w:space="0" w:color="auto"/>
              <w:left w:val="single" w:sz="6" w:space="0" w:color="auto"/>
              <w:bottom w:val="single" w:sz="6" w:space="0" w:color="auto"/>
              <w:right w:val="single" w:sz="6" w:space="0" w:color="auto"/>
            </w:tcBorders>
            <w:shd w:val="clear" w:color="auto" w:fill="auto"/>
          </w:tcPr>
          <w:p w14:paraId="7159FCFB" w14:textId="77777777" w:rsidR="003A02A0" w:rsidRPr="00112548" w:rsidRDefault="003A02A0" w:rsidP="0084707B">
            <w:pPr>
              <w:pStyle w:val="Sraopastraipa"/>
              <w:ind w:left="0"/>
              <w:jc w:val="center"/>
              <w:rPr>
                <w:szCs w:val="24"/>
              </w:rPr>
            </w:pPr>
            <w:r w:rsidRPr="00112548">
              <w:rPr>
                <w:szCs w:val="24"/>
              </w:rPr>
              <w:t>4400-5725-9164 </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244B13E2" w14:textId="77777777" w:rsidR="003A02A0" w:rsidRPr="00112548" w:rsidRDefault="003A02A0" w:rsidP="0084707B">
            <w:pPr>
              <w:pStyle w:val="Sraopastraipa"/>
              <w:ind w:left="0"/>
              <w:jc w:val="center"/>
              <w:rPr>
                <w:szCs w:val="24"/>
              </w:rPr>
            </w:pPr>
            <w:r>
              <w:rPr>
                <w:szCs w:val="24"/>
              </w:rPr>
              <w:t>I</w:t>
            </w:r>
            <w:r w:rsidRPr="00112548">
              <w:rPr>
                <w:szCs w:val="24"/>
              </w:rPr>
              <w:t>lgis 144,34 m</w:t>
            </w:r>
          </w:p>
        </w:tc>
        <w:tc>
          <w:tcPr>
            <w:tcW w:w="3544" w:type="dxa"/>
            <w:tcBorders>
              <w:top w:val="single" w:sz="6" w:space="0" w:color="auto"/>
              <w:left w:val="single" w:sz="6" w:space="0" w:color="auto"/>
              <w:bottom w:val="single" w:sz="6" w:space="0" w:color="auto"/>
              <w:right w:val="single" w:sz="6" w:space="0" w:color="auto"/>
            </w:tcBorders>
          </w:tcPr>
          <w:p w14:paraId="6F4691C0" w14:textId="77777777" w:rsidR="003A02A0" w:rsidRPr="00112548" w:rsidRDefault="003A02A0" w:rsidP="0084707B">
            <w:pPr>
              <w:pStyle w:val="Sraopastraipa"/>
              <w:ind w:left="0"/>
              <w:jc w:val="center"/>
              <w:rPr>
                <w:szCs w:val="24"/>
              </w:rPr>
            </w:pPr>
            <w:r w:rsidRPr="00112548">
              <w:rPr>
                <w:szCs w:val="24"/>
              </w:rPr>
              <w:t>4 456,15</w:t>
            </w:r>
          </w:p>
        </w:tc>
      </w:tr>
      <w:tr w:rsidR="003A02A0" w:rsidRPr="006E0A46" w14:paraId="45E9288C"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5205787D"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tcPr>
          <w:p w14:paraId="36EC3A5D" w14:textId="77777777" w:rsidR="003A02A0" w:rsidRPr="00112548" w:rsidRDefault="003A02A0" w:rsidP="0084707B">
            <w:pPr>
              <w:pStyle w:val="Sraopastraipa"/>
              <w:ind w:left="0"/>
              <w:rPr>
                <w:szCs w:val="24"/>
              </w:rPr>
            </w:pPr>
            <w:r w:rsidRPr="00112548">
              <w:rPr>
                <w:szCs w:val="24"/>
              </w:rPr>
              <w:t>Nuotekų šalinimo tinklai – nuotekų šalinimo tinklai</w:t>
            </w:r>
          </w:p>
        </w:tc>
        <w:tc>
          <w:tcPr>
            <w:tcW w:w="1700" w:type="dxa"/>
            <w:tcBorders>
              <w:top w:val="single" w:sz="6" w:space="0" w:color="auto"/>
              <w:left w:val="single" w:sz="6" w:space="0" w:color="auto"/>
              <w:bottom w:val="single" w:sz="6" w:space="0" w:color="auto"/>
              <w:right w:val="single" w:sz="6" w:space="0" w:color="auto"/>
            </w:tcBorders>
            <w:shd w:val="clear" w:color="auto" w:fill="auto"/>
          </w:tcPr>
          <w:p w14:paraId="1F87D6C2" w14:textId="77777777" w:rsidR="003A02A0" w:rsidRPr="00112548" w:rsidRDefault="003A02A0" w:rsidP="0084707B">
            <w:pPr>
              <w:pStyle w:val="Sraopastraipa"/>
              <w:ind w:left="0"/>
              <w:jc w:val="center"/>
              <w:rPr>
                <w:szCs w:val="24"/>
              </w:rPr>
            </w:pPr>
            <w:r w:rsidRPr="00112548">
              <w:rPr>
                <w:szCs w:val="24"/>
              </w:rPr>
              <w:t>4400-5545-0180 </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39468334" w14:textId="77777777" w:rsidR="003A02A0" w:rsidRPr="00112548" w:rsidRDefault="003A02A0" w:rsidP="0084707B">
            <w:pPr>
              <w:pStyle w:val="Sraopastraipa"/>
              <w:ind w:left="0"/>
              <w:jc w:val="center"/>
              <w:rPr>
                <w:szCs w:val="24"/>
              </w:rPr>
            </w:pPr>
            <w:r>
              <w:rPr>
                <w:szCs w:val="24"/>
              </w:rPr>
              <w:t>I</w:t>
            </w:r>
            <w:r w:rsidRPr="00112548">
              <w:rPr>
                <w:szCs w:val="24"/>
              </w:rPr>
              <w:t>lgis 363,15 m</w:t>
            </w:r>
          </w:p>
        </w:tc>
        <w:tc>
          <w:tcPr>
            <w:tcW w:w="3544" w:type="dxa"/>
            <w:tcBorders>
              <w:top w:val="single" w:sz="6" w:space="0" w:color="auto"/>
              <w:left w:val="single" w:sz="6" w:space="0" w:color="auto"/>
              <w:bottom w:val="single" w:sz="6" w:space="0" w:color="auto"/>
              <w:right w:val="single" w:sz="6" w:space="0" w:color="auto"/>
            </w:tcBorders>
          </w:tcPr>
          <w:p w14:paraId="61243A9B" w14:textId="77777777" w:rsidR="003A02A0" w:rsidRPr="00112548" w:rsidRDefault="003A02A0" w:rsidP="0084707B">
            <w:pPr>
              <w:pStyle w:val="Sraopastraipa"/>
              <w:ind w:left="0"/>
              <w:jc w:val="center"/>
              <w:rPr>
                <w:szCs w:val="24"/>
              </w:rPr>
            </w:pPr>
            <w:r w:rsidRPr="00112548">
              <w:rPr>
                <w:szCs w:val="24"/>
              </w:rPr>
              <w:t>56 301,69</w:t>
            </w:r>
          </w:p>
        </w:tc>
      </w:tr>
      <w:tr w:rsidR="003A02A0" w:rsidRPr="006E0A46" w14:paraId="6AEF86C4"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1CC54D57"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tcPr>
          <w:p w14:paraId="5834CB36" w14:textId="77777777" w:rsidR="003A02A0" w:rsidRPr="00112548" w:rsidRDefault="003A02A0" w:rsidP="0084707B">
            <w:pPr>
              <w:pStyle w:val="Sraopastraipa"/>
              <w:ind w:left="0"/>
              <w:rPr>
                <w:szCs w:val="24"/>
              </w:rPr>
            </w:pPr>
            <w:r w:rsidRPr="00112548">
              <w:rPr>
                <w:szCs w:val="24"/>
              </w:rPr>
              <w:t>Nuotekų šalinimo tinklai – paviršinių nuotekų tinklai</w:t>
            </w:r>
          </w:p>
        </w:tc>
        <w:tc>
          <w:tcPr>
            <w:tcW w:w="1700" w:type="dxa"/>
            <w:tcBorders>
              <w:top w:val="single" w:sz="6" w:space="0" w:color="auto"/>
              <w:left w:val="single" w:sz="6" w:space="0" w:color="auto"/>
              <w:bottom w:val="single" w:sz="6" w:space="0" w:color="auto"/>
              <w:right w:val="single" w:sz="6" w:space="0" w:color="auto"/>
            </w:tcBorders>
            <w:shd w:val="clear" w:color="auto" w:fill="auto"/>
          </w:tcPr>
          <w:p w14:paraId="7C64B0D4" w14:textId="77777777" w:rsidR="003A02A0" w:rsidRPr="00112548" w:rsidRDefault="003A02A0" w:rsidP="0084707B">
            <w:pPr>
              <w:pStyle w:val="Sraopastraipa"/>
              <w:ind w:left="0"/>
              <w:jc w:val="center"/>
              <w:rPr>
                <w:szCs w:val="24"/>
              </w:rPr>
            </w:pPr>
            <w:r w:rsidRPr="00112548">
              <w:rPr>
                <w:szCs w:val="24"/>
              </w:rPr>
              <w:t>4400-5545-0158 </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3DE0A988" w14:textId="77777777" w:rsidR="003A02A0" w:rsidRPr="00112548" w:rsidRDefault="003A02A0" w:rsidP="0084707B">
            <w:pPr>
              <w:pStyle w:val="Sraopastraipa"/>
              <w:ind w:left="0"/>
              <w:jc w:val="center"/>
              <w:rPr>
                <w:szCs w:val="24"/>
              </w:rPr>
            </w:pPr>
            <w:r>
              <w:rPr>
                <w:szCs w:val="24"/>
              </w:rPr>
              <w:t>I</w:t>
            </w:r>
            <w:r w:rsidRPr="00112548">
              <w:rPr>
                <w:szCs w:val="24"/>
              </w:rPr>
              <w:t>lgis 1097,86 m</w:t>
            </w:r>
          </w:p>
        </w:tc>
        <w:tc>
          <w:tcPr>
            <w:tcW w:w="3544" w:type="dxa"/>
            <w:tcBorders>
              <w:top w:val="single" w:sz="6" w:space="0" w:color="auto"/>
              <w:left w:val="single" w:sz="6" w:space="0" w:color="auto"/>
              <w:bottom w:val="single" w:sz="6" w:space="0" w:color="auto"/>
              <w:right w:val="single" w:sz="6" w:space="0" w:color="auto"/>
            </w:tcBorders>
          </w:tcPr>
          <w:p w14:paraId="6ED48B43" w14:textId="77777777" w:rsidR="003A02A0" w:rsidRPr="00112548" w:rsidRDefault="003A02A0" w:rsidP="0084707B">
            <w:pPr>
              <w:pStyle w:val="Sraopastraipa"/>
              <w:ind w:left="0"/>
              <w:jc w:val="center"/>
              <w:rPr>
                <w:szCs w:val="24"/>
              </w:rPr>
            </w:pPr>
            <w:r w:rsidRPr="00112548">
              <w:rPr>
                <w:szCs w:val="24"/>
              </w:rPr>
              <w:t>136 721,08</w:t>
            </w:r>
          </w:p>
        </w:tc>
      </w:tr>
      <w:tr w:rsidR="003A02A0" w:rsidRPr="006E0A46" w14:paraId="74441988"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0212101B"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tcPr>
          <w:p w14:paraId="0A009BE0" w14:textId="77777777" w:rsidR="003A02A0" w:rsidRPr="00112548" w:rsidRDefault="003A02A0" w:rsidP="0084707B">
            <w:pPr>
              <w:pStyle w:val="Sraopastraipa"/>
              <w:ind w:left="0"/>
              <w:rPr>
                <w:szCs w:val="24"/>
              </w:rPr>
            </w:pPr>
            <w:r w:rsidRPr="00112548">
              <w:rPr>
                <w:szCs w:val="24"/>
              </w:rPr>
              <w:t>Nuotekų šalinimo tinklai – buitinių nuotekų vamzdynas</w:t>
            </w:r>
          </w:p>
        </w:tc>
        <w:tc>
          <w:tcPr>
            <w:tcW w:w="1700" w:type="dxa"/>
            <w:tcBorders>
              <w:top w:val="single" w:sz="6" w:space="0" w:color="auto"/>
              <w:left w:val="single" w:sz="6" w:space="0" w:color="auto"/>
              <w:bottom w:val="single" w:sz="6" w:space="0" w:color="auto"/>
              <w:right w:val="single" w:sz="6" w:space="0" w:color="auto"/>
            </w:tcBorders>
            <w:shd w:val="clear" w:color="auto" w:fill="auto"/>
          </w:tcPr>
          <w:p w14:paraId="54689F77" w14:textId="77777777" w:rsidR="003A02A0" w:rsidRPr="00112548" w:rsidRDefault="003A02A0" w:rsidP="0084707B">
            <w:pPr>
              <w:pStyle w:val="Sraopastraipa"/>
              <w:ind w:left="0"/>
              <w:jc w:val="center"/>
              <w:rPr>
                <w:szCs w:val="24"/>
              </w:rPr>
            </w:pPr>
            <w:r w:rsidRPr="00112548">
              <w:rPr>
                <w:szCs w:val="24"/>
              </w:rPr>
              <w:t>4400-6130-8585 </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4CBA86D1" w14:textId="77777777" w:rsidR="003A02A0" w:rsidRPr="00112548" w:rsidRDefault="003A02A0" w:rsidP="0084707B">
            <w:pPr>
              <w:pStyle w:val="Sraopastraipa"/>
              <w:ind w:left="0"/>
              <w:jc w:val="center"/>
              <w:rPr>
                <w:szCs w:val="24"/>
              </w:rPr>
            </w:pPr>
            <w:r>
              <w:rPr>
                <w:szCs w:val="24"/>
              </w:rPr>
              <w:t>I</w:t>
            </w:r>
            <w:r w:rsidRPr="00112548">
              <w:rPr>
                <w:szCs w:val="24"/>
              </w:rPr>
              <w:t>lgis 109,8 m</w:t>
            </w:r>
          </w:p>
        </w:tc>
        <w:tc>
          <w:tcPr>
            <w:tcW w:w="3544" w:type="dxa"/>
            <w:tcBorders>
              <w:top w:val="single" w:sz="6" w:space="0" w:color="auto"/>
              <w:left w:val="single" w:sz="6" w:space="0" w:color="auto"/>
              <w:bottom w:val="single" w:sz="6" w:space="0" w:color="auto"/>
              <w:right w:val="single" w:sz="6" w:space="0" w:color="auto"/>
            </w:tcBorders>
          </w:tcPr>
          <w:p w14:paraId="2AD2CE61" w14:textId="77777777" w:rsidR="003A02A0" w:rsidRPr="00112548" w:rsidRDefault="003A02A0" w:rsidP="0084707B">
            <w:pPr>
              <w:pStyle w:val="Sraopastraipa"/>
              <w:ind w:left="0"/>
              <w:jc w:val="center"/>
              <w:rPr>
                <w:szCs w:val="24"/>
              </w:rPr>
            </w:pPr>
            <w:r w:rsidRPr="00112548">
              <w:rPr>
                <w:szCs w:val="24"/>
              </w:rPr>
              <w:t>28 968,03</w:t>
            </w:r>
          </w:p>
        </w:tc>
      </w:tr>
      <w:tr w:rsidR="003A02A0" w:rsidRPr="006E0A46" w14:paraId="2D0E01BF"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73945C61"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tcPr>
          <w:p w14:paraId="1DA8FDAF" w14:textId="77777777" w:rsidR="003A02A0" w:rsidRPr="00112548" w:rsidRDefault="003A02A0" w:rsidP="0084707B">
            <w:pPr>
              <w:pStyle w:val="Sraopastraipa"/>
              <w:ind w:left="0"/>
              <w:rPr>
                <w:szCs w:val="24"/>
              </w:rPr>
            </w:pPr>
            <w:r w:rsidRPr="00112548">
              <w:rPr>
                <w:szCs w:val="24"/>
              </w:rPr>
              <w:t>Nuotekų šalinimo tinklai – lietaus kanalizacijos vamzdynas</w:t>
            </w:r>
          </w:p>
        </w:tc>
        <w:tc>
          <w:tcPr>
            <w:tcW w:w="1700" w:type="dxa"/>
            <w:tcBorders>
              <w:top w:val="single" w:sz="6" w:space="0" w:color="auto"/>
              <w:left w:val="single" w:sz="6" w:space="0" w:color="auto"/>
              <w:bottom w:val="single" w:sz="6" w:space="0" w:color="auto"/>
              <w:right w:val="single" w:sz="6" w:space="0" w:color="auto"/>
            </w:tcBorders>
            <w:shd w:val="clear" w:color="auto" w:fill="auto"/>
          </w:tcPr>
          <w:p w14:paraId="7718F392" w14:textId="77777777" w:rsidR="003A02A0" w:rsidRPr="00112548" w:rsidRDefault="003A02A0" w:rsidP="0084707B">
            <w:pPr>
              <w:pStyle w:val="Sraopastraipa"/>
              <w:ind w:left="0"/>
              <w:jc w:val="center"/>
              <w:rPr>
                <w:szCs w:val="24"/>
              </w:rPr>
            </w:pPr>
            <w:r w:rsidRPr="00112548">
              <w:rPr>
                <w:szCs w:val="24"/>
              </w:rPr>
              <w:t>4400-6130-8609 </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13450F71" w14:textId="77777777" w:rsidR="003A02A0" w:rsidRPr="00112548" w:rsidRDefault="003A02A0" w:rsidP="0084707B">
            <w:pPr>
              <w:pStyle w:val="Sraopastraipa"/>
              <w:ind w:left="0"/>
              <w:jc w:val="center"/>
              <w:rPr>
                <w:szCs w:val="24"/>
              </w:rPr>
            </w:pPr>
            <w:r>
              <w:rPr>
                <w:szCs w:val="24"/>
              </w:rPr>
              <w:t>I</w:t>
            </w:r>
            <w:r w:rsidRPr="00112548">
              <w:rPr>
                <w:szCs w:val="24"/>
              </w:rPr>
              <w:t>lgis 1,99 m</w:t>
            </w:r>
          </w:p>
        </w:tc>
        <w:tc>
          <w:tcPr>
            <w:tcW w:w="3544" w:type="dxa"/>
            <w:vMerge w:val="restart"/>
            <w:tcBorders>
              <w:top w:val="single" w:sz="6" w:space="0" w:color="auto"/>
              <w:left w:val="single" w:sz="6" w:space="0" w:color="auto"/>
              <w:right w:val="single" w:sz="6" w:space="0" w:color="auto"/>
            </w:tcBorders>
          </w:tcPr>
          <w:p w14:paraId="5B6E2F00" w14:textId="77777777" w:rsidR="003A02A0" w:rsidRPr="00112548" w:rsidRDefault="003A02A0" w:rsidP="0084707B">
            <w:pPr>
              <w:pStyle w:val="Sraopastraipa"/>
              <w:ind w:left="0"/>
              <w:jc w:val="center"/>
              <w:rPr>
                <w:szCs w:val="24"/>
              </w:rPr>
            </w:pPr>
            <w:r w:rsidRPr="00112548">
              <w:rPr>
                <w:szCs w:val="24"/>
              </w:rPr>
              <w:t>65 177,94</w:t>
            </w:r>
          </w:p>
        </w:tc>
      </w:tr>
      <w:tr w:rsidR="003A02A0" w:rsidRPr="006E0A46" w14:paraId="65F40413"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0D65C1B3"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tcPr>
          <w:p w14:paraId="13C4A42E" w14:textId="77777777" w:rsidR="003A02A0" w:rsidRPr="00112548" w:rsidRDefault="003A02A0" w:rsidP="0084707B">
            <w:pPr>
              <w:pStyle w:val="Sraopastraipa"/>
              <w:ind w:left="0"/>
              <w:rPr>
                <w:szCs w:val="24"/>
              </w:rPr>
            </w:pPr>
            <w:r w:rsidRPr="00112548">
              <w:rPr>
                <w:szCs w:val="24"/>
              </w:rPr>
              <w:t>Nuotekų šalinimo tinklai – lietaus kanalizacijos vamzdynas</w:t>
            </w:r>
          </w:p>
        </w:tc>
        <w:tc>
          <w:tcPr>
            <w:tcW w:w="1700" w:type="dxa"/>
            <w:tcBorders>
              <w:top w:val="single" w:sz="6" w:space="0" w:color="auto"/>
              <w:left w:val="single" w:sz="6" w:space="0" w:color="auto"/>
              <w:bottom w:val="single" w:sz="6" w:space="0" w:color="auto"/>
              <w:right w:val="single" w:sz="6" w:space="0" w:color="auto"/>
            </w:tcBorders>
            <w:shd w:val="clear" w:color="auto" w:fill="auto"/>
          </w:tcPr>
          <w:p w14:paraId="79DB3C5E" w14:textId="77777777" w:rsidR="003A02A0" w:rsidRPr="00112548" w:rsidRDefault="003A02A0" w:rsidP="0084707B">
            <w:pPr>
              <w:pStyle w:val="Sraopastraipa"/>
              <w:ind w:left="0"/>
              <w:jc w:val="center"/>
              <w:rPr>
                <w:szCs w:val="24"/>
              </w:rPr>
            </w:pPr>
            <w:r w:rsidRPr="00112548">
              <w:rPr>
                <w:szCs w:val="24"/>
              </w:rPr>
              <w:t>4400-6130-8574 </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6AA7E32C" w14:textId="77777777" w:rsidR="003A02A0" w:rsidRPr="00112548" w:rsidRDefault="003A02A0" w:rsidP="0084707B">
            <w:pPr>
              <w:pStyle w:val="Sraopastraipa"/>
              <w:ind w:left="0"/>
              <w:jc w:val="center"/>
              <w:rPr>
                <w:szCs w:val="24"/>
              </w:rPr>
            </w:pPr>
            <w:r>
              <w:rPr>
                <w:szCs w:val="24"/>
              </w:rPr>
              <w:t>I</w:t>
            </w:r>
            <w:r w:rsidRPr="00112548">
              <w:rPr>
                <w:szCs w:val="24"/>
              </w:rPr>
              <w:t>lgis123,19 m</w:t>
            </w:r>
          </w:p>
        </w:tc>
        <w:tc>
          <w:tcPr>
            <w:tcW w:w="3544" w:type="dxa"/>
            <w:vMerge/>
            <w:tcBorders>
              <w:left w:val="single" w:sz="6" w:space="0" w:color="auto"/>
              <w:bottom w:val="single" w:sz="6" w:space="0" w:color="auto"/>
              <w:right w:val="single" w:sz="6" w:space="0" w:color="auto"/>
            </w:tcBorders>
          </w:tcPr>
          <w:p w14:paraId="45C30718" w14:textId="77777777" w:rsidR="003A02A0" w:rsidRPr="00112548" w:rsidRDefault="003A02A0" w:rsidP="0084707B">
            <w:pPr>
              <w:pStyle w:val="Sraopastraipa"/>
              <w:ind w:left="0"/>
              <w:jc w:val="center"/>
              <w:rPr>
                <w:szCs w:val="24"/>
              </w:rPr>
            </w:pPr>
          </w:p>
        </w:tc>
      </w:tr>
      <w:tr w:rsidR="003A02A0" w:rsidRPr="006E0A46" w14:paraId="5049B28A"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5D4D3D5E"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tcPr>
          <w:p w14:paraId="773831A3" w14:textId="77777777" w:rsidR="003A02A0" w:rsidRPr="00112548" w:rsidRDefault="003A02A0" w:rsidP="0084707B">
            <w:pPr>
              <w:pStyle w:val="Sraopastraipa"/>
              <w:ind w:left="0"/>
              <w:rPr>
                <w:szCs w:val="24"/>
              </w:rPr>
            </w:pPr>
            <w:r w:rsidRPr="00112548">
              <w:rPr>
                <w:szCs w:val="24"/>
              </w:rPr>
              <w:t>Kiti inžineriniai statiniai – aikštelė</w:t>
            </w:r>
          </w:p>
        </w:tc>
        <w:tc>
          <w:tcPr>
            <w:tcW w:w="1700" w:type="dxa"/>
            <w:tcBorders>
              <w:top w:val="single" w:sz="6" w:space="0" w:color="auto"/>
              <w:left w:val="single" w:sz="6" w:space="0" w:color="auto"/>
              <w:bottom w:val="single" w:sz="6" w:space="0" w:color="auto"/>
              <w:right w:val="single" w:sz="6" w:space="0" w:color="auto"/>
            </w:tcBorders>
            <w:shd w:val="clear" w:color="auto" w:fill="auto"/>
          </w:tcPr>
          <w:p w14:paraId="41D52909" w14:textId="77777777" w:rsidR="003A02A0" w:rsidRPr="00112548" w:rsidRDefault="003A02A0" w:rsidP="0084707B">
            <w:pPr>
              <w:pStyle w:val="Sraopastraipa"/>
              <w:ind w:left="0"/>
              <w:jc w:val="center"/>
              <w:rPr>
                <w:szCs w:val="24"/>
              </w:rPr>
            </w:pPr>
            <w:r w:rsidRPr="00112548">
              <w:rPr>
                <w:szCs w:val="24"/>
              </w:rPr>
              <w:t>4400-6130-8618 </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29940AA0" w14:textId="77777777" w:rsidR="003A02A0" w:rsidRPr="00112548" w:rsidRDefault="003A02A0" w:rsidP="0084707B">
            <w:pPr>
              <w:pStyle w:val="Sraopastraipa"/>
              <w:ind w:left="0"/>
              <w:jc w:val="center"/>
              <w:rPr>
                <w:szCs w:val="24"/>
              </w:rPr>
            </w:pPr>
            <w:r w:rsidRPr="00112548">
              <w:rPr>
                <w:szCs w:val="24"/>
              </w:rPr>
              <w:t>1803,97</w:t>
            </w:r>
          </w:p>
        </w:tc>
        <w:tc>
          <w:tcPr>
            <w:tcW w:w="3544" w:type="dxa"/>
            <w:tcBorders>
              <w:top w:val="single" w:sz="6" w:space="0" w:color="auto"/>
              <w:left w:val="single" w:sz="6" w:space="0" w:color="auto"/>
              <w:bottom w:val="single" w:sz="6" w:space="0" w:color="auto"/>
              <w:right w:val="single" w:sz="6" w:space="0" w:color="auto"/>
            </w:tcBorders>
          </w:tcPr>
          <w:p w14:paraId="2F685320" w14:textId="77777777" w:rsidR="003A02A0" w:rsidRPr="00112548" w:rsidRDefault="003A02A0" w:rsidP="0084707B">
            <w:pPr>
              <w:pStyle w:val="Sraopastraipa"/>
              <w:ind w:left="0"/>
              <w:jc w:val="center"/>
              <w:rPr>
                <w:szCs w:val="24"/>
              </w:rPr>
            </w:pPr>
            <w:r w:rsidRPr="00112548">
              <w:rPr>
                <w:szCs w:val="24"/>
              </w:rPr>
              <w:t>107 199,82</w:t>
            </w:r>
          </w:p>
        </w:tc>
      </w:tr>
      <w:tr w:rsidR="003A02A0" w:rsidRPr="006E0A46" w14:paraId="2CEFFA6D" w14:textId="77777777" w:rsidTr="003A02A0">
        <w:trPr>
          <w:trHeight w:val="34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36532FA6" w14:textId="77777777" w:rsidR="003A02A0" w:rsidRPr="006E0A46" w:rsidRDefault="003A02A0" w:rsidP="003A02A0">
            <w:pPr>
              <w:pStyle w:val="Sraopastraipa"/>
              <w:numPr>
                <w:ilvl w:val="0"/>
                <w:numId w:val="16"/>
              </w:numPr>
              <w:tabs>
                <w:tab w:val="left" w:pos="434"/>
              </w:tabs>
              <w:ind w:left="0" w:firstLine="8"/>
              <w:jc w:val="center"/>
              <w:rPr>
                <w:szCs w:val="24"/>
              </w:rPr>
            </w:pPr>
          </w:p>
        </w:tc>
        <w:tc>
          <w:tcPr>
            <w:tcW w:w="6560" w:type="dxa"/>
            <w:tcBorders>
              <w:top w:val="single" w:sz="6" w:space="0" w:color="auto"/>
              <w:left w:val="single" w:sz="6" w:space="0" w:color="auto"/>
              <w:bottom w:val="single" w:sz="6" w:space="0" w:color="auto"/>
              <w:right w:val="single" w:sz="6" w:space="0" w:color="auto"/>
            </w:tcBorders>
            <w:shd w:val="clear" w:color="auto" w:fill="auto"/>
          </w:tcPr>
          <w:p w14:paraId="3057D324" w14:textId="77777777" w:rsidR="003A02A0" w:rsidRPr="00112548" w:rsidRDefault="003A02A0" w:rsidP="0084707B">
            <w:pPr>
              <w:pStyle w:val="Sraopastraipa"/>
              <w:ind w:left="0"/>
              <w:rPr>
                <w:szCs w:val="24"/>
              </w:rPr>
            </w:pPr>
            <w:r w:rsidRPr="00112548">
              <w:rPr>
                <w:szCs w:val="24"/>
              </w:rPr>
              <w:t>Kiti inžineriniai statiniai – tvora</w:t>
            </w:r>
          </w:p>
        </w:tc>
        <w:tc>
          <w:tcPr>
            <w:tcW w:w="1700" w:type="dxa"/>
            <w:tcBorders>
              <w:top w:val="single" w:sz="6" w:space="0" w:color="auto"/>
              <w:left w:val="single" w:sz="6" w:space="0" w:color="auto"/>
              <w:bottom w:val="single" w:sz="6" w:space="0" w:color="auto"/>
              <w:right w:val="single" w:sz="6" w:space="0" w:color="auto"/>
            </w:tcBorders>
            <w:shd w:val="clear" w:color="auto" w:fill="auto"/>
          </w:tcPr>
          <w:p w14:paraId="344BCBC5" w14:textId="77777777" w:rsidR="003A02A0" w:rsidRPr="00112548" w:rsidRDefault="003A02A0" w:rsidP="0084707B">
            <w:pPr>
              <w:pStyle w:val="Sraopastraipa"/>
              <w:ind w:left="0"/>
              <w:jc w:val="center"/>
              <w:rPr>
                <w:szCs w:val="24"/>
              </w:rPr>
            </w:pPr>
            <w:r w:rsidRPr="00112548">
              <w:rPr>
                <w:szCs w:val="24"/>
              </w:rPr>
              <w:t>4400-6130-8620 </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5AD5072D" w14:textId="77777777" w:rsidR="003A02A0" w:rsidRPr="00112548" w:rsidRDefault="003A02A0" w:rsidP="0084707B">
            <w:pPr>
              <w:pStyle w:val="Sraopastraipa"/>
              <w:ind w:left="0"/>
              <w:jc w:val="center"/>
              <w:rPr>
                <w:szCs w:val="24"/>
              </w:rPr>
            </w:pPr>
            <w:r>
              <w:rPr>
                <w:szCs w:val="24"/>
              </w:rPr>
              <w:t>I</w:t>
            </w:r>
            <w:r w:rsidRPr="00112548">
              <w:rPr>
                <w:szCs w:val="24"/>
              </w:rPr>
              <w:t>lgis 557,97 m</w:t>
            </w:r>
          </w:p>
        </w:tc>
        <w:tc>
          <w:tcPr>
            <w:tcW w:w="3544" w:type="dxa"/>
            <w:tcBorders>
              <w:top w:val="single" w:sz="6" w:space="0" w:color="auto"/>
              <w:left w:val="single" w:sz="6" w:space="0" w:color="auto"/>
              <w:bottom w:val="single" w:sz="6" w:space="0" w:color="auto"/>
              <w:right w:val="single" w:sz="6" w:space="0" w:color="auto"/>
            </w:tcBorders>
          </w:tcPr>
          <w:p w14:paraId="3981358B" w14:textId="77777777" w:rsidR="003A02A0" w:rsidRPr="00112548" w:rsidRDefault="003A02A0" w:rsidP="0084707B">
            <w:pPr>
              <w:pStyle w:val="Sraopastraipa"/>
              <w:ind w:left="0"/>
              <w:jc w:val="center"/>
              <w:rPr>
                <w:szCs w:val="24"/>
              </w:rPr>
            </w:pPr>
            <w:r w:rsidRPr="00112548">
              <w:rPr>
                <w:szCs w:val="24"/>
              </w:rPr>
              <w:t>296 654,11</w:t>
            </w:r>
          </w:p>
        </w:tc>
      </w:tr>
      <w:tr w:rsidR="003A02A0" w:rsidRPr="006E0A46" w14:paraId="5DD8764A" w14:textId="77777777" w:rsidTr="0084707B">
        <w:trPr>
          <w:trHeight w:val="340"/>
        </w:trPr>
        <w:tc>
          <w:tcPr>
            <w:tcW w:w="10915" w:type="dxa"/>
            <w:gridSpan w:val="4"/>
            <w:tcBorders>
              <w:top w:val="single" w:sz="6" w:space="0" w:color="auto"/>
              <w:left w:val="single" w:sz="6" w:space="0" w:color="auto"/>
              <w:bottom w:val="single" w:sz="6" w:space="0" w:color="auto"/>
              <w:right w:val="single" w:sz="6" w:space="0" w:color="auto"/>
            </w:tcBorders>
            <w:shd w:val="clear" w:color="auto" w:fill="auto"/>
          </w:tcPr>
          <w:p w14:paraId="0D66F4C7" w14:textId="35CA645B" w:rsidR="003A02A0" w:rsidRPr="003A02A0" w:rsidRDefault="003A02A0" w:rsidP="003A02A0">
            <w:pPr>
              <w:pStyle w:val="Sraopastraipa"/>
              <w:ind w:left="0"/>
              <w:jc w:val="center"/>
              <w:rPr>
                <w:b/>
                <w:bCs/>
                <w:szCs w:val="24"/>
              </w:rPr>
            </w:pPr>
            <w:r>
              <w:rPr>
                <w:szCs w:val="24"/>
              </w:rPr>
              <w:t xml:space="preserve">                                                                                                                      </w:t>
            </w:r>
            <w:r w:rsidRPr="003A02A0">
              <w:rPr>
                <w:b/>
                <w:bCs/>
                <w:szCs w:val="24"/>
              </w:rPr>
              <w:t>Iš viso</w:t>
            </w:r>
          </w:p>
        </w:tc>
        <w:tc>
          <w:tcPr>
            <w:tcW w:w="3544" w:type="dxa"/>
            <w:tcBorders>
              <w:top w:val="single" w:sz="6" w:space="0" w:color="auto"/>
              <w:left w:val="single" w:sz="6" w:space="0" w:color="auto"/>
              <w:bottom w:val="single" w:sz="6" w:space="0" w:color="auto"/>
              <w:right w:val="single" w:sz="6" w:space="0" w:color="auto"/>
            </w:tcBorders>
          </w:tcPr>
          <w:p w14:paraId="41C92D37" w14:textId="77777777" w:rsidR="003A02A0" w:rsidRPr="00112548" w:rsidRDefault="003A02A0" w:rsidP="0084707B">
            <w:pPr>
              <w:pStyle w:val="Sraopastraipa"/>
              <w:ind w:left="0"/>
              <w:jc w:val="center"/>
              <w:rPr>
                <w:szCs w:val="24"/>
              </w:rPr>
            </w:pPr>
            <w:r w:rsidRPr="00112548">
              <w:rPr>
                <w:szCs w:val="24"/>
              </w:rPr>
              <w:t>15 297 403,76</w:t>
            </w:r>
          </w:p>
        </w:tc>
      </w:tr>
    </w:tbl>
    <w:p w14:paraId="57EC29D0" w14:textId="77777777" w:rsidR="00083507" w:rsidRPr="00CF7757" w:rsidRDefault="00083507" w:rsidP="00083507">
      <w:pPr>
        <w:rPr>
          <w:b/>
          <w:szCs w:val="24"/>
        </w:rPr>
      </w:pPr>
    </w:p>
    <w:sectPr w:rsidR="00083507" w:rsidRPr="00CF7757" w:rsidSect="00083507">
      <w:pgSz w:w="16838" w:h="11906" w:orient="landscape"/>
      <w:pgMar w:top="1701" w:right="1134" w:bottom="567" w:left="1134" w:header="567" w:footer="386" w:gutter="0"/>
      <w:cols w:space="1296"/>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FFE05" w14:textId="77777777" w:rsidR="002D68DE" w:rsidRDefault="002D68DE" w:rsidP="00AD24B2">
      <w:r>
        <w:separator/>
      </w:r>
    </w:p>
  </w:endnote>
  <w:endnote w:type="continuationSeparator" w:id="0">
    <w:p w14:paraId="5C0CED16" w14:textId="77777777" w:rsidR="002D68DE" w:rsidRDefault="002D68DE" w:rsidP="00AD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A3CE7" w14:textId="77777777" w:rsidR="002D68DE" w:rsidRDefault="002D68DE" w:rsidP="00AD24B2">
      <w:r>
        <w:separator/>
      </w:r>
    </w:p>
  </w:footnote>
  <w:footnote w:type="continuationSeparator" w:id="0">
    <w:p w14:paraId="3107A6FA" w14:textId="77777777" w:rsidR="002D68DE" w:rsidRDefault="002D68DE" w:rsidP="00AD2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E8D08" w14:textId="77777777" w:rsidR="00AD24B2" w:rsidRDefault="00AD24B2">
    <w:pPr>
      <w:pStyle w:val="Antrats"/>
      <w:jc w:val="center"/>
    </w:pPr>
    <w:r>
      <w:fldChar w:fldCharType="begin"/>
    </w:r>
    <w:r>
      <w:instrText xml:space="preserve"> PAGE   \* MERGEFORMAT </w:instrText>
    </w:r>
    <w:r>
      <w:fldChar w:fldCharType="separate"/>
    </w:r>
    <w:r w:rsidR="002A4372">
      <w:rPr>
        <w:noProof/>
      </w:rPr>
      <w:t>2</w:t>
    </w:r>
    <w:r>
      <w:fldChar w:fldCharType="end"/>
    </w:r>
  </w:p>
  <w:p w14:paraId="34954C57" w14:textId="77777777" w:rsidR="00AD24B2" w:rsidRDefault="00AD24B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1010"/>
    <w:multiLevelType w:val="hybridMultilevel"/>
    <w:tmpl w:val="3A82202C"/>
    <w:lvl w:ilvl="0" w:tplc="CAD6E75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03F50DE8"/>
    <w:multiLevelType w:val="hybridMultilevel"/>
    <w:tmpl w:val="789691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764D9"/>
    <w:multiLevelType w:val="multilevel"/>
    <w:tmpl w:val="6C2AFBB2"/>
    <w:lvl w:ilvl="0">
      <w:start w:val="1"/>
      <w:numFmt w:val="decimal"/>
      <w:lvlText w:val="%1."/>
      <w:lvlJc w:val="left"/>
      <w:pPr>
        <w:ind w:left="1069" w:hanging="360"/>
      </w:pPr>
      <w:rPr>
        <w:rFonts w:hint="default"/>
      </w:rPr>
    </w:lvl>
    <w:lvl w:ilvl="1">
      <w:start w:val="1"/>
      <w:numFmt w:val="decimal"/>
      <w:isLgl/>
      <w:lvlText w:val="%2."/>
      <w:lvlJc w:val="left"/>
      <w:pPr>
        <w:ind w:left="928" w:hanging="36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710705B"/>
    <w:multiLevelType w:val="hybridMultilevel"/>
    <w:tmpl w:val="3DF413A2"/>
    <w:lvl w:ilvl="0" w:tplc="0427000F">
      <w:start w:val="1"/>
      <w:numFmt w:val="decimal"/>
      <w:lvlText w:val="%1."/>
      <w:lvlJc w:val="left"/>
      <w:pPr>
        <w:ind w:left="785" w:hanging="360"/>
      </w:pPr>
    </w:lvl>
    <w:lvl w:ilvl="1" w:tplc="04270019" w:tentative="1">
      <w:start w:val="1"/>
      <w:numFmt w:val="lowerLetter"/>
      <w:lvlText w:val="%2."/>
      <w:lvlJc w:val="left"/>
      <w:pPr>
        <w:ind w:left="1449" w:hanging="360"/>
      </w:pPr>
    </w:lvl>
    <w:lvl w:ilvl="2" w:tplc="0427001B" w:tentative="1">
      <w:start w:val="1"/>
      <w:numFmt w:val="lowerRoman"/>
      <w:lvlText w:val="%3."/>
      <w:lvlJc w:val="right"/>
      <w:pPr>
        <w:ind w:left="2169" w:hanging="180"/>
      </w:pPr>
    </w:lvl>
    <w:lvl w:ilvl="3" w:tplc="0427000F" w:tentative="1">
      <w:start w:val="1"/>
      <w:numFmt w:val="decimal"/>
      <w:lvlText w:val="%4."/>
      <w:lvlJc w:val="left"/>
      <w:pPr>
        <w:ind w:left="2889" w:hanging="360"/>
      </w:pPr>
    </w:lvl>
    <w:lvl w:ilvl="4" w:tplc="04270019" w:tentative="1">
      <w:start w:val="1"/>
      <w:numFmt w:val="lowerLetter"/>
      <w:lvlText w:val="%5."/>
      <w:lvlJc w:val="left"/>
      <w:pPr>
        <w:ind w:left="3609" w:hanging="360"/>
      </w:pPr>
    </w:lvl>
    <w:lvl w:ilvl="5" w:tplc="0427001B" w:tentative="1">
      <w:start w:val="1"/>
      <w:numFmt w:val="lowerRoman"/>
      <w:lvlText w:val="%6."/>
      <w:lvlJc w:val="right"/>
      <w:pPr>
        <w:ind w:left="4329" w:hanging="180"/>
      </w:pPr>
    </w:lvl>
    <w:lvl w:ilvl="6" w:tplc="0427000F" w:tentative="1">
      <w:start w:val="1"/>
      <w:numFmt w:val="decimal"/>
      <w:lvlText w:val="%7."/>
      <w:lvlJc w:val="left"/>
      <w:pPr>
        <w:ind w:left="5049" w:hanging="360"/>
      </w:pPr>
    </w:lvl>
    <w:lvl w:ilvl="7" w:tplc="04270019" w:tentative="1">
      <w:start w:val="1"/>
      <w:numFmt w:val="lowerLetter"/>
      <w:lvlText w:val="%8."/>
      <w:lvlJc w:val="left"/>
      <w:pPr>
        <w:ind w:left="5769" w:hanging="360"/>
      </w:pPr>
    </w:lvl>
    <w:lvl w:ilvl="8" w:tplc="0427001B" w:tentative="1">
      <w:start w:val="1"/>
      <w:numFmt w:val="lowerRoman"/>
      <w:lvlText w:val="%9."/>
      <w:lvlJc w:val="right"/>
      <w:pPr>
        <w:ind w:left="6489" w:hanging="180"/>
      </w:pPr>
    </w:lvl>
  </w:abstractNum>
  <w:abstractNum w:abstractNumId="4" w15:restartNumberingAfterBreak="0">
    <w:nsid w:val="2384462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7F4728"/>
    <w:multiLevelType w:val="multilevel"/>
    <w:tmpl w:val="E2B6FDCE"/>
    <w:lvl w:ilvl="0">
      <w:start w:val="1"/>
      <w:numFmt w:val="decimal"/>
      <w:lvlText w:val="%1."/>
      <w:lvlJc w:val="left"/>
      <w:pPr>
        <w:ind w:left="7023" w:hanging="360"/>
      </w:pPr>
      <w:rPr>
        <w:rFonts w:hint="default"/>
      </w:rPr>
    </w:lvl>
    <w:lvl w:ilvl="1">
      <w:start w:val="1"/>
      <w:numFmt w:val="decimal"/>
      <w:isLgl/>
      <w:lvlText w:val="%1.%2."/>
      <w:lvlJc w:val="left"/>
      <w:pPr>
        <w:ind w:left="7023" w:hanging="360"/>
      </w:pPr>
      <w:rPr>
        <w:rFonts w:hint="default"/>
      </w:rPr>
    </w:lvl>
    <w:lvl w:ilvl="2">
      <w:start w:val="1"/>
      <w:numFmt w:val="decimal"/>
      <w:isLgl/>
      <w:lvlText w:val="%1.%2.%3."/>
      <w:lvlJc w:val="left"/>
      <w:pPr>
        <w:ind w:left="7383" w:hanging="720"/>
      </w:pPr>
      <w:rPr>
        <w:rFonts w:hint="default"/>
      </w:rPr>
    </w:lvl>
    <w:lvl w:ilvl="3">
      <w:start w:val="1"/>
      <w:numFmt w:val="decimal"/>
      <w:isLgl/>
      <w:lvlText w:val="%1.%2.%3.%4."/>
      <w:lvlJc w:val="left"/>
      <w:pPr>
        <w:ind w:left="7383" w:hanging="720"/>
      </w:pPr>
      <w:rPr>
        <w:rFonts w:hint="default"/>
      </w:rPr>
    </w:lvl>
    <w:lvl w:ilvl="4">
      <w:start w:val="1"/>
      <w:numFmt w:val="decimal"/>
      <w:isLgl/>
      <w:lvlText w:val="%1.%2.%3.%4.%5."/>
      <w:lvlJc w:val="left"/>
      <w:pPr>
        <w:ind w:left="7743" w:hanging="1080"/>
      </w:pPr>
      <w:rPr>
        <w:rFonts w:hint="default"/>
      </w:rPr>
    </w:lvl>
    <w:lvl w:ilvl="5">
      <w:start w:val="1"/>
      <w:numFmt w:val="decimal"/>
      <w:isLgl/>
      <w:lvlText w:val="%1.%2.%3.%4.%5.%6."/>
      <w:lvlJc w:val="left"/>
      <w:pPr>
        <w:ind w:left="7743" w:hanging="1080"/>
      </w:pPr>
      <w:rPr>
        <w:rFonts w:hint="default"/>
      </w:rPr>
    </w:lvl>
    <w:lvl w:ilvl="6">
      <w:start w:val="1"/>
      <w:numFmt w:val="decimal"/>
      <w:isLgl/>
      <w:lvlText w:val="%1.%2.%3.%4.%5.%6.%7."/>
      <w:lvlJc w:val="left"/>
      <w:pPr>
        <w:ind w:left="8103" w:hanging="1440"/>
      </w:pPr>
      <w:rPr>
        <w:rFonts w:hint="default"/>
      </w:rPr>
    </w:lvl>
    <w:lvl w:ilvl="7">
      <w:start w:val="1"/>
      <w:numFmt w:val="decimal"/>
      <w:isLgl/>
      <w:lvlText w:val="%1.%2.%3.%4.%5.%6.%7.%8."/>
      <w:lvlJc w:val="left"/>
      <w:pPr>
        <w:ind w:left="8103" w:hanging="1440"/>
      </w:pPr>
      <w:rPr>
        <w:rFonts w:hint="default"/>
      </w:rPr>
    </w:lvl>
    <w:lvl w:ilvl="8">
      <w:start w:val="1"/>
      <w:numFmt w:val="decimal"/>
      <w:isLgl/>
      <w:lvlText w:val="%1.%2.%3.%4.%5.%6.%7.%8.%9."/>
      <w:lvlJc w:val="left"/>
      <w:pPr>
        <w:ind w:left="8463" w:hanging="1800"/>
      </w:pPr>
      <w:rPr>
        <w:rFonts w:hint="default"/>
      </w:rPr>
    </w:lvl>
  </w:abstractNum>
  <w:abstractNum w:abstractNumId="6" w15:restartNumberingAfterBreak="0">
    <w:nsid w:val="2D665C29"/>
    <w:multiLevelType w:val="hybridMultilevel"/>
    <w:tmpl w:val="84589616"/>
    <w:lvl w:ilvl="0" w:tplc="D5B0691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3CD44EF1"/>
    <w:multiLevelType w:val="hybridMultilevel"/>
    <w:tmpl w:val="15222794"/>
    <w:lvl w:ilvl="0" w:tplc="0810C6C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435607C9"/>
    <w:multiLevelType w:val="hybridMultilevel"/>
    <w:tmpl w:val="F3107252"/>
    <w:lvl w:ilvl="0" w:tplc="252C907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46E17266"/>
    <w:multiLevelType w:val="hybridMultilevel"/>
    <w:tmpl w:val="60BA57CA"/>
    <w:lvl w:ilvl="0" w:tplc="8948FDC0">
      <w:numFmt w:val="bullet"/>
      <w:lvlText w:val="-"/>
      <w:lvlJc w:val="left"/>
      <w:pPr>
        <w:ind w:left="1129" w:hanging="360"/>
      </w:pPr>
      <w:rPr>
        <w:rFonts w:ascii="Times New Roman" w:eastAsia="Times New Roman" w:hAnsi="Times New Roman" w:cs="Times New Roman" w:hint="default"/>
      </w:rPr>
    </w:lvl>
    <w:lvl w:ilvl="1" w:tplc="04270003" w:tentative="1">
      <w:start w:val="1"/>
      <w:numFmt w:val="bullet"/>
      <w:lvlText w:val="o"/>
      <w:lvlJc w:val="left"/>
      <w:pPr>
        <w:ind w:left="1849" w:hanging="360"/>
      </w:pPr>
      <w:rPr>
        <w:rFonts w:ascii="Courier New" w:hAnsi="Courier New" w:cs="Courier New" w:hint="default"/>
      </w:rPr>
    </w:lvl>
    <w:lvl w:ilvl="2" w:tplc="04270005" w:tentative="1">
      <w:start w:val="1"/>
      <w:numFmt w:val="bullet"/>
      <w:lvlText w:val=""/>
      <w:lvlJc w:val="left"/>
      <w:pPr>
        <w:ind w:left="2569" w:hanging="360"/>
      </w:pPr>
      <w:rPr>
        <w:rFonts w:ascii="Wingdings" w:hAnsi="Wingdings" w:hint="default"/>
      </w:rPr>
    </w:lvl>
    <w:lvl w:ilvl="3" w:tplc="04270001" w:tentative="1">
      <w:start w:val="1"/>
      <w:numFmt w:val="bullet"/>
      <w:lvlText w:val=""/>
      <w:lvlJc w:val="left"/>
      <w:pPr>
        <w:ind w:left="3289" w:hanging="360"/>
      </w:pPr>
      <w:rPr>
        <w:rFonts w:ascii="Symbol" w:hAnsi="Symbol" w:hint="default"/>
      </w:rPr>
    </w:lvl>
    <w:lvl w:ilvl="4" w:tplc="04270003" w:tentative="1">
      <w:start w:val="1"/>
      <w:numFmt w:val="bullet"/>
      <w:lvlText w:val="o"/>
      <w:lvlJc w:val="left"/>
      <w:pPr>
        <w:ind w:left="4009" w:hanging="360"/>
      </w:pPr>
      <w:rPr>
        <w:rFonts w:ascii="Courier New" w:hAnsi="Courier New" w:cs="Courier New" w:hint="default"/>
      </w:rPr>
    </w:lvl>
    <w:lvl w:ilvl="5" w:tplc="04270005" w:tentative="1">
      <w:start w:val="1"/>
      <w:numFmt w:val="bullet"/>
      <w:lvlText w:val=""/>
      <w:lvlJc w:val="left"/>
      <w:pPr>
        <w:ind w:left="4729" w:hanging="360"/>
      </w:pPr>
      <w:rPr>
        <w:rFonts w:ascii="Wingdings" w:hAnsi="Wingdings" w:hint="default"/>
      </w:rPr>
    </w:lvl>
    <w:lvl w:ilvl="6" w:tplc="04270001" w:tentative="1">
      <w:start w:val="1"/>
      <w:numFmt w:val="bullet"/>
      <w:lvlText w:val=""/>
      <w:lvlJc w:val="left"/>
      <w:pPr>
        <w:ind w:left="5449" w:hanging="360"/>
      </w:pPr>
      <w:rPr>
        <w:rFonts w:ascii="Symbol" w:hAnsi="Symbol" w:hint="default"/>
      </w:rPr>
    </w:lvl>
    <w:lvl w:ilvl="7" w:tplc="04270003" w:tentative="1">
      <w:start w:val="1"/>
      <w:numFmt w:val="bullet"/>
      <w:lvlText w:val="o"/>
      <w:lvlJc w:val="left"/>
      <w:pPr>
        <w:ind w:left="6169" w:hanging="360"/>
      </w:pPr>
      <w:rPr>
        <w:rFonts w:ascii="Courier New" w:hAnsi="Courier New" w:cs="Courier New" w:hint="default"/>
      </w:rPr>
    </w:lvl>
    <w:lvl w:ilvl="8" w:tplc="04270005" w:tentative="1">
      <w:start w:val="1"/>
      <w:numFmt w:val="bullet"/>
      <w:lvlText w:val=""/>
      <w:lvlJc w:val="left"/>
      <w:pPr>
        <w:ind w:left="6889" w:hanging="360"/>
      </w:pPr>
      <w:rPr>
        <w:rFonts w:ascii="Wingdings" w:hAnsi="Wingdings" w:hint="default"/>
      </w:rPr>
    </w:lvl>
  </w:abstractNum>
  <w:abstractNum w:abstractNumId="10" w15:restartNumberingAfterBreak="0">
    <w:nsid w:val="4A197801"/>
    <w:multiLevelType w:val="hybridMultilevel"/>
    <w:tmpl w:val="3B9E72D8"/>
    <w:lvl w:ilvl="0" w:tplc="88F25794">
      <w:start w:val="1"/>
      <w:numFmt w:val="decimal"/>
      <w:lvlText w:val="%1."/>
      <w:lvlJc w:val="left"/>
      <w:pPr>
        <w:ind w:left="1490" w:hanging="360"/>
      </w:pPr>
      <w:rPr>
        <w:rFonts w:ascii="Times New Roman" w:eastAsia="Times New Roman" w:hAnsi="Times New Roman" w:cs="Times New Roman"/>
      </w:rPr>
    </w:lvl>
    <w:lvl w:ilvl="1" w:tplc="04270019" w:tentative="1">
      <w:start w:val="1"/>
      <w:numFmt w:val="lowerLetter"/>
      <w:lvlText w:val="%2."/>
      <w:lvlJc w:val="left"/>
      <w:pPr>
        <w:ind w:left="2210" w:hanging="360"/>
      </w:pPr>
    </w:lvl>
    <w:lvl w:ilvl="2" w:tplc="0427001B" w:tentative="1">
      <w:start w:val="1"/>
      <w:numFmt w:val="lowerRoman"/>
      <w:lvlText w:val="%3."/>
      <w:lvlJc w:val="right"/>
      <w:pPr>
        <w:ind w:left="2930" w:hanging="180"/>
      </w:pPr>
    </w:lvl>
    <w:lvl w:ilvl="3" w:tplc="0427000F" w:tentative="1">
      <w:start w:val="1"/>
      <w:numFmt w:val="decimal"/>
      <w:lvlText w:val="%4."/>
      <w:lvlJc w:val="left"/>
      <w:pPr>
        <w:ind w:left="3650" w:hanging="360"/>
      </w:pPr>
    </w:lvl>
    <w:lvl w:ilvl="4" w:tplc="04270019" w:tentative="1">
      <w:start w:val="1"/>
      <w:numFmt w:val="lowerLetter"/>
      <w:lvlText w:val="%5."/>
      <w:lvlJc w:val="left"/>
      <w:pPr>
        <w:ind w:left="4370" w:hanging="360"/>
      </w:pPr>
    </w:lvl>
    <w:lvl w:ilvl="5" w:tplc="0427001B" w:tentative="1">
      <w:start w:val="1"/>
      <w:numFmt w:val="lowerRoman"/>
      <w:lvlText w:val="%6."/>
      <w:lvlJc w:val="right"/>
      <w:pPr>
        <w:ind w:left="5090" w:hanging="180"/>
      </w:pPr>
    </w:lvl>
    <w:lvl w:ilvl="6" w:tplc="0427000F" w:tentative="1">
      <w:start w:val="1"/>
      <w:numFmt w:val="decimal"/>
      <w:lvlText w:val="%7."/>
      <w:lvlJc w:val="left"/>
      <w:pPr>
        <w:ind w:left="5810" w:hanging="360"/>
      </w:pPr>
    </w:lvl>
    <w:lvl w:ilvl="7" w:tplc="04270019" w:tentative="1">
      <w:start w:val="1"/>
      <w:numFmt w:val="lowerLetter"/>
      <w:lvlText w:val="%8."/>
      <w:lvlJc w:val="left"/>
      <w:pPr>
        <w:ind w:left="6530" w:hanging="360"/>
      </w:pPr>
    </w:lvl>
    <w:lvl w:ilvl="8" w:tplc="0427001B" w:tentative="1">
      <w:start w:val="1"/>
      <w:numFmt w:val="lowerRoman"/>
      <w:lvlText w:val="%9."/>
      <w:lvlJc w:val="right"/>
      <w:pPr>
        <w:ind w:left="7250" w:hanging="180"/>
      </w:pPr>
    </w:lvl>
  </w:abstractNum>
  <w:abstractNum w:abstractNumId="11" w15:restartNumberingAfterBreak="0">
    <w:nsid w:val="61CE637A"/>
    <w:multiLevelType w:val="hybridMultilevel"/>
    <w:tmpl w:val="0480DD28"/>
    <w:lvl w:ilvl="0" w:tplc="2FC64F0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648B798D"/>
    <w:multiLevelType w:val="hybridMultilevel"/>
    <w:tmpl w:val="4524CA22"/>
    <w:lvl w:ilvl="0" w:tplc="EF56371A">
      <w:start w:val="1"/>
      <w:numFmt w:val="decimal"/>
      <w:lvlText w:val="%1."/>
      <w:lvlJc w:val="left"/>
      <w:pPr>
        <w:ind w:left="786" w:hanging="360"/>
      </w:pPr>
      <w:rPr>
        <w:rFonts w:eastAsia="Times New Roman"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3" w15:restartNumberingAfterBreak="0">
    <w:nsid w:val="74245885"/>
    <w:multiLevelType w:val="hybridMultilevel"/>
    <w:tmpl w:val="84589616"/>
    <w:lvl w:ilvl="0" w:tplc="D5B0691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4" w15:restartNumberingAfterBreak="0">
    <w:nsid w:val="772A5454"/>
    <w:multiLevelType w:val="hybridMultilevel"/>
    <w:tmpl w:val="454AA264"/>
    <w:lvl w:ilvl="0" w:tplc="C3C01E3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5" w15:restartNumberingAfterBreak="0">
    <w:nsid w:val="7E0A1EED"/>
    <w:multiLevelType w:val="hybridMultilevel"/>
    <w:tmpl w:val="22125B1C"/>
    <w:lvl w:ilvl="0" w:tplc="88F25794">
      <w:start w:val="1"/>
      <w:numFmt w:val="decimal"/>
      <w:lvlText w:val="%1."/>
      <w:lvlJc w:val="left"/>
      <w:pPr>
        <w:ind w:left="2199" w:hanging="360"/>
      </w:pPr>
      <w:rPr>
        <w:rFonts w:ascii="Times New Roman" w:eastAsia="Times New Roman" w:hAnsi="Times New Roman" w:cs="Times New Roman"/>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16cid:durableId="526255277">
    <w:abstractNumId w:val="5"/>
  </w:num>
  <w:num w:numId="2" w16cid:durableId="301007481">
    <w:abstractNumId w:val="1"/>
  </w:num>
  <w:num w:numId="3" w16cid:durableId="9182544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7935573">
    <w:abstractNumId w:val="7"/>
  </w:num>
  <w:num w:numId="5" w16cid:durableId="1599099625">
    <w:abstractNumId w:val="11"/>
  </w:num>
  <w:num w:numId="6" w16cid:durableId="39982151">
    <w:abstractNumId w:val="2"/>
  </w:num>
  <w:num w:numId="7" w16cid:durableId="630014469">
    <w:abstractNumId w:val="13"/>
  </w:num>
  <w:num w:numId="8" w16cid:durableId="689142975">
    <w:abstractNumId w:val="6"/>
  </w:num>
  <w:num w:numId="9" w16cid:durableId="1367755856">
    <w:abstractNumId w:val="10"/>
  </w:num>
  <w:num w:numId="10" w16cid:durableId="1667399198">
    <w:abstractNumId w:val="9"/>
  </w:num>
  <w:num w:numId="11" w16cid:durableId="841705166">
    <w:abstractNumId w:val="15"/>
  </w:num>
  <w:num w:numId="12" w16cid:durableId="895555148">
    <w:abstractNumId w:val="12"/>
  </w:num>
  <w:num w:numId="13" w16cid:durableId="1255671400">
    <w:abstractNumId w:val="0"/>
  </w:num>
  <w:num w:numId="14" w16cid:durableId="1078672436">
    <w:abstractNumId w:val="14"/>
  </w:num>
  <w:num w:numId="15" w16cid:durableId="493692410">
    <w:abstractNumId w:val="8"/>
  </w:num>
  <w:num w:numId="16" w16cid:durableId="929392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C1"/>
    <w:rsid w:val="00003A1E"/>
    <w:rsid w:val="0000439A"/>
    <w:rsid w:val="0000528B"/>
    <w:rsid w:val="00005AD2"/>
    <w:rsid w:val="00006DA0"/>
    <w:rsid w:val="0000771D"/>
    <w:rsid w:val="000214F8"/>
    <w:rsid w:val="00026379"/>
    <w:rsid w:val="000326A5"/>
    <w:rsid w:val="00032BFA"/>
    <w:rsid w:val="00043DB6"/>
    <w:rsid w:val="000500AE"/>
    <w:rsid w:val="00055967"/>
    <w:rsid w:val="00055FCE"/>
    <w:rsid w:val="000609C1"/>
    <w:rsid w:val="000629D6"/>
    <w:rsid w:val="00063AC7"/>
    <w:rsid w:val="00065E03"/>
    <w:rsid w:val="000673CE"/>
    <w:rsid w:val="00067C14"/>
    <w:rsid w:val="0007480D"/>
    <w:rsid w:val="000824B0"/>
    <w:rsid w:val="00083507"/>
    <w:rsid w:val="00086F5B"/>
    <w:rsid w:val="00090FBA"/>
    <w:rsid w:val="00091BDB"/>
    <w:rsid w:val="000A30F0"/>
    <w:rsid w:val="000B472F"/>
    <w:rsid w:val="000B5980"/>
    <w:rsid w:val="000D625B"/>
    <w:rsid w:val="000E18E5"/>
    <w:rsid w:val="000E3003"/>
    <w:rsid w:val="000E6584"/>
    <w:rsid w:val="000E6B45"/>
    <w:rsid w:val="000F0CF1"/>
    <w:rsid w:val="000F2253"/>
    <w:rsid w:val="000F288A"/>
    <w:rsid w:val="000F7EEE"/>
    <w:rsid w:val="00105F5C"/>
    <w:rsid w:val="00107E32"/>
    <w:rsid w:val="00112CD5"/>
    <w:rsid w:val="00123343"/>
    <w:rsid w:val="00123B3A"/>
    <w:rsid w:val="00124161"/>
    <w:rsid w:val="001350A2"/>
    <w:rsid w:val="00142C91"/>
    <w:rsid w:val="00147874"/>
    <w:rsid w:val="001535B0"/>
    <w:rsid w:val="00153E53"/>
    <w:rsid w:val="00154972"/>
    <w:rsid w:val="00156FD1"/>
    <w:rsid w:val="00157B96"/>
    <w:rsid w:val="00160036"/>
    <w:rsid w:val="0016115F"/>
    <w:rsid w:val="00163FDE"/>
    <w:rsid w:val="001659A3"/>
    <w:rsid w:val="0016622E"/>
    <w:rsid w:val="00172FAD"/>
    <w:rsid w:val="00174080"/>
    <w:rsid w:val="0018149F"/>
    <w:rsid w:val="00197E6B"/>
    <w:rsid w:val="001A0638"/>
    <w:rsid w:val="001A1E40"/>
    <w:rsid w:val="001A30C0"/>
    <w:rsid w:val="001A4D2B"/>
    <w:rsid w:val="001A6E35"/>
    <w:rsid w:val="001B10C4"/>
    <w:rsid w:val="001B29BC"/>
    <w:rsid w:val="001B2BB7"/>
    <w:rsid w:val="001B2DDB"/>
    <w:rsid w:val="001C35C7"/>
    <w:rsid w:val="001D2DF5"/>
    <w:rsid w:val="001E03FA"/>
    <w:rsid w:val="001E3B14"/>
    <w:rsid w:val="001F6744"/>
    <w:rsid w:val="00200B58"/>
    <w:rsid w:val="00207767"/>
    <w:rsid w:val="00207BA8"/>
    <w:rsid w:val="00207C09"/>
    <w:rsid w:val="0022280B"/>
    <w:rsid w:val="00224625"/>
    <w:rsid w:val="00227BC2"/>
    <w:rsid w:val="00234D69"/>
    <w:rsid w:val="00237237"/>
    <w:rsid w:val="0024713C"/>
    <w:rsid w:val="00250D93"/>
    <w:rsid w:val="0025735D"/>
    <w:rsid w:val="00257783"/>
    <w:rsid w:val="00257DDA"/>
    <w:rsid w:val="0026646C"/>
    <w:rsid w:val="00266644"/>
    <w:rsid w:val="00270E44"/>
    <w:rsid w:val="00275A66"/>
    <w:rsid w:val="00275D56"/>
    <w:rsid w:val="002769FE"/>
    <w:rsid w:val="00282522"/>
    <w:rsid w:val="002825C6"/>
    <w:rsid w:val="002846D6"/>
    <w:rsid w:val="00292595"/>
    <w:rsid w:val="002966B9"/>
    <w:rsid w:val="002A1A95"/>
    <w:rsid w:val="002A4372"/>
    <w:rsid w:val="002B7916"/>
    <w:rsid w:val="002B7A09"/>
    <w:rsid w:val="002C0473"/>
    <w:rsid w:val="002C1600"/>
    <w:rsid w:val="002D1509"/>
    <w:rsid w:val="002D2F8D"/>
    <w:rsid w:val="002D62DF"/>
    <w:rsid w:val="002D68DE"/>
    <w:rsid w:val="002E6CB8"/>
    <w:rsid w:val="002E7950"/>
    <w:rsid w:val="002F156E"/>
    <w:rsid w:val="002F3C85"/>
    <w:rsid w:val="002F5BF0"/>
    <w:rsid w:val="003119D3"/>
    <w:rsid w:val="00314AD0"/>
    <w:rsid w:val="003265DB"/>
    <w:rsid w:val="00331A49"/>
    <w:rsid w:val="003359EE"/>
    <w:rsid w:val="00341E00"/>
    <w:rsid w:val="00347B52"/>
    <w:rsid w:val="003519FF"/>
    <w:rsid w:val="0035212A"/>
    <w:rsid w:val="003564C6"/>
    <w:rsid w:val="00361B48"/>
    <w:rsid w:val="003752DF"/>
    <w:rsid w:val="003772BC"/>
    <w:rsid w:val="0037760D"/>
    <w:rsid w:val="00387FBB"/>
    <w:rsid w:val="003905E3"/>
    <w:rsid w:val="00393D97"/>
    <w:rsid w:val="00394F4A"/>
    <w:rsid w:val="00396D83"/>
    <w:rsid w:val="003A02A0"/>
    <w:rsid w:val="003A7A88"/>
    <w:rsid w:val="003B222B"/>
    <w:rsid w:val="003C6A84"/>
    <w:rsid w:val="003D7ABD"/>
    <w:rsid w:val="003E66E4"/>
    <w:rsid w:val="003E7D23"/>
    <w:rsid w:val="003F349C"/>
    <w:rsid w:val="003F4425"/>
    <w:rsid w:val="00403D15"/>
    <w:rsid w:val="0040517E"/>
    <w:rsid w:val="00405E3E"/>
    <w:rsid w:val="00406648"/>
    <w:rsid w:val="00410D37"/>
    <w:rsid w:val="0041251E"/>
    <w:rsid w:val="00417118"/>
    <w:rsid w:val="00417297"/>
    <w:rsid w:val="0041783D"/>
    <w:rsid w:val="0042065B"/>
    <w:rsid w:val="004212C2"/>
    <w:rsid w:val="00426241"/>
    <w:rsid w:val="0043219C"/>
    <w:rsid w:val="00434F7E"/>
    <w:rsid w:val="0044075D"/>
    <w:rsid w:val="004445B5"/>
    <w:rsid w:val="00444D2E"/>
    <w:rsid w:val="00447BC4"/>
    <w:rsid w:val="00453C4D"/>
    <w:rsid w:val="0045406A"/>
    <w:rsid w:val="004558F9"/>
    <w:rsid w:val="00462867"/>
    <w:rsid w:val="004656A7"/>
    <w:rsid w:val="004705D2"/>
    <w:rsid w:val="00473114"/>
    <w:rsid w:val="00480ADF"/>
    <w:rsid w:val="00481984"/>
    <w:rsid w:val="00481C43"/>
    <w:rsid w:val="004869B0"/>
    <w:rsid w:val="00496DC5"/>
    <w:rsid w:val="004A0881"/>
    <w:rsid w:val="004A41B8"/>
    <w:rsid w:val="004A7A0D"/>
    <w:rsid w:val="004A7B9D"/>
    <w:rsid w:val="004B5D17"/>
    <w:rsid w:val="004B7FCE"/>
    <w:rsid w:val="004C0008"/>
    <w:rsid w:val="004C6E42"/>
    <w:rsid w:val="004D054E"/>
    <w:rsid w:val="004D121F"/>
    <w:rsid w:val="004E3076"/>
    <w:rsid w:val="004E4F96"/>
    <w:rsid w:val="004E59BA"/>
    <w:rsid w:val="004E76BF"/>
    <w:rsid w:val="004F0083"/>
    <w:rsid w:val="004F05B5"/>
    <w:rsid w:val="00500912"/>
    <w:rsid w:val="0050343E"/>
    <w:rsid w:val="005046EB"/>
    <w:rsid w:val="00511904"/>
    <w:rsid w:val="00517755"/>
    <w:rsid w:val="005204AD"/>
    <w:rsid w:val="00530775"/>
    <w:rsid w:val="00533640"/>
    <w:rsid w:val="00536603"/>
    <w:rsid w:val="00540614"/>
    <w:rsid w:val="00543BFF"/>
    <w:rsid w:val="00544DC9"/>
    <w:rsid w:val="00546D79"/>
    <w:rsid w:val="005507B7"/>
    <w:rsid w:val="005608C9"/>
    <w:rsid w:val="005642C8"/>
    <w:rsid w:val="005716C4"/>
    <w:rsid w:val="005720CC"/>
    <w:rsid w:val="00576BB5"/>
    <w:rsid w:val="00583F1F"/>
    <w:rsid w:val="0058470F"/>
    <w:rsid w:val="00587C55"/>
    <w:rsid w:val="00591F13"/>
    <w:rsid w:val="00594B4F"/>
    <w:rsid w:val="005A1BBA"/>
    <w:rsid w:val="005A2CE0"/>
    <w:rsid w:val="005A4078"/>
    <w:rsid w:val="005A4117"/>
    <w:rsid w:val="005A5C60"/>
    <w:rsid w:val="005A5E2B"/>
    <w:rsid w:val="005B1AA6"/>
    <w:rsid w:val="005B3009"/>
    <w:rsid w:val="005B31D2"/>
    <w:rsid w:val="005C1AB2"/>
    <w:rsid w:val="005C431B"/>
    <w:rsid w:val="005D404C"/>
    <w:rsid w:val="005D7562"/>
    <w:rsid w:val="005E7BC7"/>
    <w:rsid w:val="005F3E4B"/>
    <w:rsid w:val="005F4474"/>
    <w:rsid w:val="005F5588"/>
    <w:rsid w:val="005F6A29"/>
    <w:rsid w:val="005F7580"/>
    <w:rsid w:val="005F783F"/>
    <w:rsid w:val="0060257A"/>
    <w:rsid w:val="00602FB2"/>
    <w:rsid w:val="00605E55"/>
    <w:rsid w:val="0061471E"/>
    <w:rsid w:val="0062188F"/>
    <w:rsid w:val="00626888"/>
    <w:rsid w:val="00630AA6"/>
    <w:rsid w:val="00632175"/>
    <w:rsid w:val="00634196"/>
    <w:rsid w:val="00634FC0"/>
    <w:rsid w:val="00636929"/>
    <w:rsid w:val="0063747F"/>
    <w:rsid w:val="006420B6"/>
    <w:rsid w:val="00643C59"/>
    <w:rsid w:val="00647D60"/>
    <w:rsid w:val="00650354"/>
    <w:rsid w:val="00650897"/>
    <w:rsid w:val="006521BA"/>
    <w:rsid w:val="00653C1E"/>
    <w:rsid w:val="00653D95"/>
    <w:rsid w:val="006612BF"/>
    <w:rsid w:val="00661EF7"/>
    <w:rsid w:val="00662C26"/>
    <w:rsid w:val="00666C4A"/>
    <w:rsid w:val="0067039A"/>
    <w:rsid w:val="0067199B"/>
    <w:rsid w:val="0067244F"/>
    <w:rsid w:val="006769E9"/>
    <w:rsid w:val="00680613"/>
    <w:rsid w:val="0068172E"/>
    <w:rsid w:val="00682600"/>
    <w:rsid w:val="0068794F"/>
    <w:rsid w:val="00695B35"/>
    <w:rsid w:val="006A50A1"/>
    <w:rsid w:val="006A5B73"/>
    <w:rsid w:val="006C0DCC"/>
    <w:rsid w:val="006C1526"/>
    <w:rsid w:val="006D722C"/>
    <w:rsid w:val="006E70AA"/>
    <w:rsid w:val="007025B3"/>
    <w:rsid w:val="00702D59"/>
    <w:rsid w:val="00705A2F"/>
    <w:rsid w:val="007063BF"/>
    <w:rsid w:val="0071027C"/>
    <w:rsid w:val="0071047C"/>
    <w:rsid w:val="007117DA"/>
    <w:rsid w:val="00723290"/>
    <w:rsid w:val="00731EB3"/>
    <w:rsid w:val="00736AAC"/>
    <w:rsid w:val="00737933"/>
    <w:rsid w:val="00743697"/>
    <w:rsid w:val="00743FF1"/>
    <w:rsid w:val="007447E5"/>
    <w:rsid w:val="00747976"/>
    <w:rsid w:val="00767D61"/>
    <w:rsid w:val="007758AD"/>
    <w:rsid w:val="00782E0B"/>
    <w:rsid w:val="00783600"/>
    <w:rsid w:val="00792CD6"/>
    <w:rsid w:val="00792D9D"/>
    <w:rsid w:val="007933C4"/>
    <w:rsid w:val="007A34AF"/>
    <w:rsid w:val="007A420A"/>
    <w:rsid w:val="007A6098"/>
    <w:rsid w:val="007B3028"/>
    <w:rsid w:val="007C1A1E"/>
    <w:rsid w:val="007C68A0"/>
    <w:rsid w:val="007D3924"/>
    <w:rsid w:val="007D6D1B"/>
    <w:rsid w:val="007D73A0"/>
    <w:rsid w:val="007E2837"/>
    <w:rsid w:val="007E6346"/>
    <w:rsid w:val="007E6ABD"/>
    <w:rsid w:val="007F64E8"/>
    <w:rsid w:val="00805036"/>
    <w:rsid w:val="008069B9"/>
    <w:rsid w:val="00812F6A"/>
    <w:rsid w:val="0081690D"/>
    <w:rsid w:val="00816B9F"/>
    <w:rsid w:val="00822FB4"/>
    <w:rsid w:val="008306C2"/>
    <w:rsid w:val="008361C3"/>
    <w:rsid w:val="00844F9B"/>
    <w:rsid w:val="008545DF"/>
    <w:rsid w:val="0085636F"/>
    <w:rsid w:val="008645F0"/>
    <w:rsid w:val="00864D57"/>
    <w:rsid w:val="00865200"/>
    <w:rsid w:val="00870A76"/>
    <w:rsid w:val="00873C49"/>
    <w:rsid w:val="00876E64"/>
    <w:rsid w:val="008831C4"/>
    <w:rsid w:val="00883D5B"/>
    <w:rsid w:val="008878D9"/>
    <w:rsid w:val="008909D4"/>
    <w:rsid w:val="00890B90"/>
    <w:rsid w:val="00890E07"/>
    <w:rsid w:val="00892170"/>
    <w:rsid w:val="008A24BC"/>
    <w:rsid w:val="008B1E36"/>
    <w:rsid w:val="008B2D0A"/>
    <w:rsid w:val="008B2EAC"/>
    <w:rsid w:val="008B3BE6"/>
    <w:rsid w:val="008C146B"/>
    <w:rsid w:val="008C4835"/>
    <w:rsid w:val="008D15A2"/>
    <w:rsid w:val="008E139D"/>
    <w:rsid w:val="008E16AE"/>
    <w:rsid w:val="008E4784"/>
    <w:rsid w:val="008E4D72"/>
    <w:rsid w:val="008E4DDB"/>
    <w:rsid w:val="008E69E8"/>
    <w:rsid w:val="008F663F"/>
    <w:rsid w:val="009056C1"/>
    <w:rsid w:val="00905BD1"/>
    <w:rsid w:val="00906240"/>
    <w:rsid w:val="00911F11"/>
    <w:rsid w:val="00914893"/>
    <w:rsid w:val="009151F0"/>
    <w:rsid w:val="0091686A"/>
    <w:rsid w:val="00916AF0"/>
    <w:rsid w:val="009204DE"/>
    <w:rsid w:val="00925449"/>
    <w:rsid w:val="009311C9"/>
    <w:rsid w:val="009365B6"/>
    <w:rsid w:val="00940586"/>
    <w:rsid w:val="00941F84"/>
    <w:rsid w:val="00945ECE"/>
    <w:rsid w:val="00955E34"/>
    <w:rsid w:val="00963084"/>
    <w:rsid w:val="00963C04"/>
    <w:rsid w:val="00966C95"/>
    <w:rsid w:val="00967520"/>
    <w:rsid w:val="0097074A"/>
    <w:rsid w:val="00972FBA"/>
    <w:rsid w:val="00977541"/>
    <w:rsid w:val="0098369B"/>
    <w:rsid w:val="0099415A"/>
    <w:rsid w:val="009956F2"/>
    <w:rsid w:val="00997D4C"/>
    <w:rsid w:val="009B0B1F"/>
    <w:rsid w:val="009B2F69"/>
    <w:rsid w:val="009B55DB"/>
    <w:rsid w:val="009B61EA"/>
    <w:rsid w:val="009B76A6"/>
    <w:rsid w:val="009C586F"/>
    <w:rsid w:val="009C66DD"/>
    <w:rsid w:val="009D67CB"/>
    <w:rsid w:val="009E3F06"/>
    <w:rsid w:val="009E53F1"/>
    <w:rsid w:val="009E57D7"/>
    <w:rsid w:val="009F188C"/>
    <w:rsid w:val="009F6545"/>
    <w:rsid w:val="009F6FB9"/>
    <w:rsid w:val="00A053AA"/>
    <w:rsid w:val="00A11776"/>
    <w:rsid w:val="00A14687"/>
    <w:rsid w:val="00A22303"/>
    <w:rsid w:val="00A2669F"/>
    <w:rsid w:val="00A26F65"/>
    <w:rsid w:val="00A312F9"/>
    <w:rsid w:val="00A31E5E"/>
    <w:rsid w:val="00A32C37"/>
    <w:rsid w:val="00A42744"/>
    <w:rsid w:val="00A45BF9"/>
    <w:rsid w:val="00A46DEF"/>
    <w:rsid w:val="00A51858"/>
    <w:rsid w:val="00A612BB"/>
    <w:rsid w:val="00A64DDB"/>
    <w:rsid w:val="00A67641"/>
    <w:rsid w:val="00A67799"/>
    <w:rsid w:val="00A753B3"/>
    <w:rsid w:val="00A82596"/>
    <w:rsid w:val="00A958A4"/>
    <w:rsid w:val="00A9723B"/>
    <w:rsid w:val="00A97CE3"/>
    <w:rsid w:val="00AA3796"/>
    <w:rsid w:val="00AA7AA7"/>
    <w:rsid w:val="00AB559A"/>
    <w:rsid w:val="00AC089B"/>
    <w:rsid w:val="00AC2C05"/>
    <w:rsid w:val="00AC2FE9"/>
    <w:rsid w:val="00AC4217"/>
    <w:rsid w:val="00AC79F8"/>
    <w:rsid w:val="00AD24B2"/>
    <w:rsid w:val="00AD35C2"/>
    <w:rsid w:val="00AD41B3"/>
    <w:rsid w:val="00AF2C57"/>
    <w:rsid w:val="00B01585"/>
    <w:rsid w:val="00B0398C"/>
    <w:rsid w:val="00B0486B"/>
    <w:rsid w:val="00B04C2A"/>
    <w:rsid w:val="00B100F2"/>
    <w:rsid w:val="00B1226D"/>
    <w:rsid w:val="00B1346B"/>
    <w:rsid w:val="00B23C7F"/>
    <w:rsid w:val="00B265BD"/>
    <w:rsid w:val="00B35D4A"/>
    <w:rsid w:val="00B45AB8"/>
    <w:rsid w:val="00B46EEA"/>
    <w:rsid w:val="00B534DE"/>
    <w:rsid w:val="00B57443"/>
    <w:rsid w:val="00B63152"/>
    <w:rsid w:val="00B63503"/>
    <w:rsid w:val="00B704AB"/>
    <w:rsid w:val="00B70E25"/>
    <w:rsid w:val="00B7384E"/>
    <w:rsid w:val="00B7470E"/>
    <w:rsid w:val="00B80B69"/>
    <w:rsid w:val="00B81BD3"/>
    <w:rsid w:val="00B96C8F"/>
    <w:rsid w:val="00B9754A"/>
    <w:rsid w:val="00BA072F"/>
    <w:rsid w:val="00BA788A"/>
    <w:rsid w:val="00BA7B74"/>
    <w:rsid w:val="00BA7EE8"/>
    <w:rsid w:val="00BB341B"/>
    <w:rsid w:val="00BC322B"/>
    <w:rsid w:val="00BD19D1"/>
    <w:rsid w:val="00BD5895"/>
    <w:rsid w:val="00BD642C"/>
    <w:rsid w:val="00BE18C2"/>
    <w:rsid w:val="00BE2870"/>
    <w:rsid w:val="00BE6DC7"/>
    <w:rsid w:val="00BF4BF8"/>
    <w:rsid w:val="00BF7315"/>
    <w:rsid w:val="00C00A12"/>
    <w:rsid w:val="00C03E7E"/>
    <w:rsid w:val="00C12B70"/>
    <w:rsid w:val="00C1497A"/>
    <w:rsid w:val="00C1586A"/>
    <w:rsid w:val="00C33B94"/>
    <w:rsid w:val="00C44999"/>
    <w:rsid w:val="00C45E85"/>
    <w:rsid w:val="00C541AF"/>
    <w:rsid w:val="00C70293"/>
    <w:rsid w:val="00C7086C"/>
    <w:rsid w:val="00C737ED"/>
    <w:rsid w:val="00C8084F"/>
    <w:rsid w:val="00C82421"/>
    <w:rsid w:val="00C87ACB"/>
    <w:rsid w:val="00C97176"/>
    <w:rsid w:val="00C97D0B"/>
    <w:rsid w:val="00CA1133"/>
    <w:rsid w:val="00CA1625"/>
    <w:rsid w:val="00CB0359"/>
    <w:rsid w:val="00CB1452"/>
    <w:rsid w:val="00CB645F"/>
    <w:rsid w:val="00CC643F"/>
    <w:rsid w:val="00CC7AD4"/>
    <w:rsid w:val="00CE2A68"/>
    <w:rsid w:val="00CE43AD"/>
    <w:rsid w:val="00CE69F7"/>
    <w:rsid w:val="00CF2E5A"/>
    <w:rsid w:val="00CF5693"/>
    <w:rsid w:val="00D022BE"/>
    <w:rsid w:val="00D04130"/>
    <w:rsid w:val="00D07E15"/>
    <w:rsid w:val="00D1357B"/>
    <w:rsid w:val="00D14C79"/>
    <w:rsid w:val="00D156B3"/>
    <w:rsid w:val="00D30A10"/>
    <w:rsid w:val="00D30AB0"/>
    <w:rsid w:val="00D3757E"/>
    <w:rsid w:val="00D416C1"/>
    <w:rsid w:val="00D47236"/>
    <w:rsid w:val="00D545E9"/>
    <w:rsid w:val="00D6468A"/>
    <w:rsid w:val="00D71B1B"/>
    <w:rsid w:val="00D772A7"/>
    <w:rsid w:val="00D827D6"/>
    <w:rsid w:val="00D83596"/>
    <w:rsid w:val="00DA684D"/>
    <w:rsid w:val="00DA7B22"/>
    <w:rsid w:val="00DC0270"/>
    <w:rsid w:val="00DC6609"/>
    <w:rsid w:val="00DC7721"/>
    <w:rsid w:val="00DD1A55"/>
    <w:rsid w:val="00DD29A5"/>
    <w:rsid w:val="00DD454D"/>
    <w:rsid w:val="00DE3365"/>
    <w:rsid w:val="00DE7AA8"/>
    <w:rsid w:val="00DF1040"/>
    <w:rsid w:val="00DF1318"/>
    <w:rsid w:val="00DF2B8B"/>
    <w:rsid w:val="00DF530A"/>
    <w:rsid w:val="00DF6AFC"/>
    <w:rsid w:val="00E03B79"/>
    <w:rsid w:val="00E04D50"/>
    <w:rsid w:val="00E17287"/>
    <w:rsid w:val="00E207F5"/>
    <w:rsid w:val="00E231E3"/>
    <w:rsid w:val="00E30B9A"/>
    <w:rsid w:val="00E314C1"/>
    <w:rsid w:val="00E31673"/>
    <w:rsid w:val="00E35EA5"/>
    <w:rsid w:val="00E41D77"/>
    <w:rsid w:val="00E44F11"/>
    <w:rsid w:val="00E50E80"/>
    <w:rsid w:val="00E62EF9"/>
    <w:rsid w:val="00E6602A"/>
    <w:rsid w:val="00E6640B"/>
    <w:rsid w:val="00E664B3"/>
    <w:rsid w:val="00E66EDC"/>
    <w:rsid w:val="00E816D0"/>
    <w:rsid w:val="00E852A6"/>
    <w:rsid w:val="00E97F58"/>
    <w:rsid w:val="00EA263A"/>
    <w:rsid w:val="00EA423A"/>
    <w:rsid w:val="00EA6851"/>
    <w:rsid w:val="00EB1C39"/>
    <w:rsid w:val="00EB672C"/>
    <w:rsid w:val="00EC1D3B"/>
    <w:rsid w:val="00EC48AC"/>
    <w:rsid w:val="00ED0E70"/>
    <w:rsid w:val="00ED1FF4"/>
    <w:rsid w:val="00EE5AE1"/>
    <w:rsid w:val="00EF56E5"/>
    <w:rsid w:val="00F02CDB"/>
    <w:rsid w:val="00F157F4"/>
    <w:rsid w:val="00F160ED"/>
    <w:rsid w:val="00F17E73"/>
    <w:rsid w:val="00F23D31"/>
    <w:rsid w:val="00F31A0D"/>
    <w:rsid w:val="00F345F0"/>
    <w:rsid w:val="00F3634C"/>
    <w:rsid w:val="00F431D8"/>
    <w:rsid w:val="00F45D1E"/>
    <w:rsid w:val="00F560EA"/>
    <w:rsid w:val="00F64CA6"/>
    <w:rsid w:val="00F64DCC"/>
    <w:rsid w:val="00F66B6B"/>
    <w:rsid w:val="00F7128B"/>
    <w:rsid w:val="00F713A3"/>
    <w:rsid w:val="00F725C1"/>
    <w:rsid w:val="00F74C18"/>
    <w:rsid w:val="00F823C8"/>
    <w:rsid w:val="00F82643"/>
    <w:rsid w:val="00F8478C"/>
    <w:rsid w:val="00F85455"/>
    <w:rsid w:val="00F91389"/>
    <w:rsid w:val="00F94A64"/>
    <w:rsid w:val="00FA7357"/>
    <w:rsid w:val="00FB0B33"/>
    <w:rsid w:val="00FB4733"/>
    <w:rsid w:val="00FD2E9E"/>
    <w:rsid w:val="00FD5858"/>
    <w:rsid w:val="00FD6184"/>
    <w:rsid w:val="00FD6757"/>
    <w:rsid w:val="00FE038F"/>
    <w:rsid w:val="00FE0AFB"/>
    <w:rsid w:val="00FE1564"/>
    <w:rsid w:val="00FE4D12"/>
    <w:rsid w:val="00FE4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3CE02"/>
  <w15:docId w15:val="{6B39709C-59A1-4AAE-80C8-F71B3B96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E1564"/>
    <w:rPr>
      <w:rFonts w:ascii="Times New Roman" w:eastAsia="Times New Roman" w:hAnsi="Times New Roman"/>
      <w:sz w:val="24"/>
      <w:lang w:val="lt-LT"/>
    </w:rPr>
  </w:style>
  <w:style w:type="paragraph" w:styleId="Antrat1">
    <w:name w:val="heading 1"/>
    <w:basedOn w:val="prastasis"/>
    <w:next w:val="prastasis"/>
    <w:link w:val="Antrat1Diagrama"/>
    <w:qFormat/>
    <w:rsid w:val="00D416C1"/>
    <w:pPr>
      <w:keepNext/>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D416C1"/>
    <w:rPr>
      <w:rFonts w:ascii="Times New Roman" w:eastAsia="Times New Roman" w:hAnsi="Times New Roman" w:cs="Times New Roman"/>
      <w:b/>
      <w:sz w:val="24"/>
      <w:szCs w:val="20"/>
    </w:rPr>
  </w:style>
  <w:style w:type="paragraph" w:styleId="Antrat">
    <w:name w:val="caption"/>
    <w:basedOn w:val="prastasis"/>
    <w:next w:val="prastasis"/>
    <w:uiPriority w:val="35"/>
    <w:qFormat/>
    <w:rsid w:val="00D416C1"/>
    <w:pPr>
      <w:jc w:val="center"/>
    </w:pPr>
    <w:rPr>
      <w:b/>
      <w:sz w:val="28"/>
    </w:rPr>
  </w:style>
  <w:style w:type="paragraph" w:styleId="Antrats">
    <w:name w:val="header"/>
    <w:basedOn w:val="prastasis"/>
    <w:link w:val="AntratsDiagrama"/>
    <w:uiPriority w:val="99"/>
    <w:rsid w:val="00D416C1"/>
    <w:pPr>
      <w:tabs>
        <w:tab w:val="center" w:pos="4153"/>
        <w:tab w:val="right" w:pos="8306"/>
      </w:tabs>
    </w:pPr>
  </w:style>
  <w:style w:type="character" w:customStyle="1" w:styleId="AntratsDiagrama">
    <w:name w:val="Antraštės Diagrama"/>
    <w:link w:val="Antrats"/>
    <w:uiPriority w:val="99"/>
    <w:rsid w:val="00D416C1"/>
    <w:rPr>
      <w:rFonts w:ascii="Times New Roman" w:eastAsia="Times New Roman" w:hAnsi="Times New Roman" w:cs="Times New Roman"/>
      <w:sz w:val="24"/>
      <w:szCs w:val="20"/>
    </w:rPr>
  </w:style>
  <w:style w:type="paragraph" w:styleId="Sraopastraipa">
    <w:name w:val="List Paragraph"/>
    <w:basedOn w:val="prastasis"/>
    <w:uiPriority w:val="34"/>
    <w:qFormat/>
    <w:rsid w:val="000E3003"/>
    <w:pPr>
      <w:ind w:left="720"/>
      <w:contextualSpacing/>
    </w:pPr>
  </w:style>
  <w:style w:type="paragraph" w:styleId="Debesliotekstas">
    <w:name w:val="Balloon Text"/>
    <w:basedOn w:val="prastasis"/>
    <w:link w:val="DebesliotekstasDiagrama"/>
    <w:uiPriority w:val="99"/>
    <w:semiHidden/>
    <w:unhideWhenUsed/>
    <w:rsid w:val="00CE2A68"/>
    <w:rPr>
      <w:rFonts w:ascii="Tahoma" w:hAnsi="Tahoma" w:cs="Tahoma"/>
      <w:sz w:val="16"/>
      <w:szCs w:val="16"/>
    </w:rPr>
  </w:style>
  <w:style w:type="character" w:customStyle="1" w:styleId="DebesliotekstasDiagrama">
    <w:name w:val="Debesėlio tekstas Diagrama"/>
    <w:link w:val="Debesliotekstas"/>
    <w:uiPriority w:val="99"/>
    <w:semiHidden/>
    <w:rsid w:val="00CE2A68"/>
    <w:rPr>
      <w:rFonts w:ascii="Tahoma" w:eastAsia="Times New Roman" w:hAnsi="Tahoma" w:cs="Tahoma"/>
      <w:sz w:val="16"/>
      <w:szCs w:val="16"/>
    </w:rPr>
  </w:style>
  <w:style w:type="paragraph" w:styleId="Porat">
    <w:name w:val="footer"/>
    <w:basedOn w:val="prastasis"/>
    <w:link w:val="PoratDiagrama"/>
    <w:uiPriority w:val="99"/>
    <w:unhideWhenUsed/>
    <w:rsid w:val="00AD24B2"/>
    <w:pPr>
      <w:tabs>
        <w:tab w:val="center" w:pos="4986"/>
        <w:tab w:val="right" w:pos="9972"/>
      </w:tabs>
    </w:pPr>
  </w:style>
  <w:style w:type="character" w:customStyle="1" w:styleId="PoratDiagrama">
    <w:name w:val="Poraštė Diagrama"/>
    <w:link w:val="Porat"/>
    <w:uiPriority w:val="99"/>
    <w:rsid w:val="00AD24B2"/>
    <w:rPr>
      <w:rFonts w:ascii="Times New Roman" w:eastAsia="Times New Roman" w:hAnsi="Times New Roman"/>
      <w:sz w:val="24"/>
      <w:lang w:val="lt-LT"/>
    </w:rPr>
  </w:style>
  <w:style w:type="paragraph" w:styleId="Betarp">
    <w:name w:val="No Spacing"/>
    <w:uiPriority w:val="1"/>
    <w:qFormat/>
    <w:rsid w:val="00D71B1B"/>
    <w:rPr>
      <w:rFonts w:ascii="Times New Roman" w:eastAsia="Times New Roman" w:hAnsi="Times New Roman"/>
      <w:sz w:val="24"/>
      <w:lang w:val="lt-LT"/>
    </w:rPr>
  </w:style>
  <w:style w:type="table" w:styleId="Lentelstinklelis">
    <w:name w:val="Table Grid"/>
    <w:basedOn w:val="prastojilentel"/>
    <w:uiPriority w:val="39"/>
    <w:rsid w:val="00086F5B"/>
    <w:rPr>
      <w:rFonts w:asciiTheme="minorHAnsi" w:eastAsiaTheme="minorHAnsi" w:hAnsiTheme="minorHAnsi" w:cstheme="minorBidi"/>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0192">
      <w:bodyDiv w:val="1"/>
      <w:marLeft w:val="0"/>
      <w:marRight w:val="0"/>
      <w:marTop w:val="0"/>
      <w:marBottom w:val="0"/>
      <w:divBdr>
        <w:top w:val="none" w:sz="0" w:space="0" w:color="auto"/>
        <w:left w:val="none" w:sz="0" w:space="0" w:color="auto"/>
        <w:bottom w:val="none" w:sz="0" w:space="0" w:color="auto"/>
        <w:right w:val="none" w:sz="0" w:space="0" w:color="auto"/>
      </w:divBdr>
    </w:div>
    <w:div w:id="495069893">
      <w:bodyDiv w:val="1"/>
      <w:marLeft w:val="0"/>
      <w:marRight w:val="0"/>
      <w:marTop w:val="0"/>
      <w:marBottom w:val="0"/>
      <w:divBdr>
        <w:top w:val="none" w:sz="0" w:space="0" w:color="auto"/>
        <w:left w:val="none" w:sz="0" w:space="0" w:color="auto"/>
        <w:bottom w:val="none" w:sz="0" w:space="0" w:color="auto"/>
        <w:right w:val="none" w:sz="0" w:space="0" w:color="auto"/>
      </w:divBdr>
    </w:div>
    <w:div w:id="657658827">
      <w:bodyDiv w:val="1"/>
      <w:marLeft w:val="0"/>
      <w:marRight w:val="0"/>
      <w:marTop w:val="0"/>
      <w:marBottom w:val="0"/>
      <w:divBdr>
        <w:top w:val="none" w:sz="0" w:space="0" w:color="auto"/>
        <w:left w:val="none" w:sz="0" w:space="0" w:color="auto"/>
        <w:bottom w:val="none" w:sz="0" w:space="0" w:color="auto"/>
        <w:right w:val="none" w:sz="0" w:space="0" w:color="auto"/>
      </w:divBdr>
    </w:div>
    <w:div w:id="726992957">
      <w:bodyDiv w:val="1"/>
      <w:marLeft w:val="0"/>
      <w:marRight w:val="0"/>
      <w:marTop w:val="0"/>
      <w:marBottom w:val="0"/>
      <w:divBdr>
        <w:top w:val="none" w:sz="0" w:space="0" w:color="auto"/>
        <w:left w:val="none" w:sz="0" w:space="0" w:color="auto"/>
        <w:bottom w:val="none" w:sz="0" w:space="0" w:color="auto"/>
        <w:right w:val="none" w:sz="0" w:space="0" w:color="auto"/>
      </w:divBdr>
    </w:div>
    <w:div w:id="839809040">
      <w:bodyDiv w:val="1"/>
      <w:marLeft w:val="0"/>
      <w:marRight w:val="0"/>
      <w:marTop w:val="0"/>
      <w:marBottom w:val="0"/>
      <w:divBdr>
        <w:top w:val="none" w:sz="0" w:space="0" w:color="auto"/>
        <w:left w:val="none" w:sz="0" w:space="0" w:color="auto"/>
        <w:bottom w:val="none" w:sz="0" w:space="0" w:color="auto"/>
        <w:right w:val="none" w:sz="0" w:space="0" w:color="auto"/>
      </w:divBdr>
    </w:div>
    <w:div w:id="1018390734">
      <w:bodyDiv w:val="1"/>
      <w:marLeft w:val="0"/>
      <w:marRight w:val="0"/>
      <w:marTop w:val="0"/>
      <w:marBottom w:val="0"/>
      <w:divBdr>
        <w:top w:val="none" w:sz="0" w:space="0" w:color="auto"/>
        <w:left w:val="none" w:sz="0" w:space="0" w:color="auto"/>
        <w:bottom w:val="none" w:sz="0" w:space="0" w:color="auto"/>
        <w:right w:val="none" w:sz="0" w:space="0" w:color="auto"/>
      </w:divBdr>
    </w:div>
    <w:div w:id="1019963265">
      <w:bodyDiv w:val="1"/>
      <w:marLeft w:val="0"/>
      <w:marRight w:val="0"/>
      <w:marTop w:val="0"/>
      <w:marBottom w:val="0"/>
      <w:divBdr>
        <w:top w:val="none" w:sz="0" w:space="0" w:color="auto"/>
        <w:left w:val="none" w:sz="0" w:space="0" w:color="auto"/>
        <w:bottom w:val="none" w:sz="0" w:space="0" w:color="auto"/>
        <w:right w:val="none" w:sz="0" w:space="0" w:color="auto"/>
      </w:divBdr>
    </w:div>
    <w:div w:id="1086725537">
      <w:bodyDiv w:val="1"/>
      <w:marLeft w:val="0"/>
      <w:marRight w:val="0"/>
      <w:marTop w:val="0"/>
      <w:marBottom w:val="0"/>
      <w:divBdr>
        <w:top w:val="none" w:sz="0" w:space="0" w:color="auto"/>
        <w:left w:val="none" w:sz="0" w:space="0" w:color="auto"/>
        <w:bottom w:val="none" w:sz="0" w:space="0" w:color="auto"/>
        <w:right w:val="none" w:sz="0" w:space="0" w:color="auto"/>
      </w:divBdr>
      <w:divsChild>
        <w:div w:id="925578609">
          <w:marLeft w:val="0"/>
          <w:marRight w:val="0"/>
          <w:marTop w:val="0"/>
          <w:marBottom w:val="0"/>
          <w:divBdr>
            <w:top w:val="none" w:sz="0" w:space="0" w:color="auto"/>
            <w:left w:val="none" w:sz="0" w:space="0" w:color="auto"/>
            <w:bottom w:val="none" w:sz="0" w:space="0" w:color="auto"/>
            <w:right w:val="none" w:sz="0" w:space="0" w:color="auto"/>
          </w:divBdr>
        </w:div>
      </w:divsChild>
    </w:div>
    <w:div w:id="1272130131">
      <w:bodyDiv w:val="1"/>
      <w:marLeft w:val="0"/>
      <w:marRight w:val="0"/>
      <w:marTop w:val="0"/>
      <w:marBottom w:val="0"/>
      <w:divBdr>
        <w:top w:val="none" w:sz="0" w:space="0" w:color="auto"/>
        <w:left w:val="none" w:sz="0" w:space="0" w:color="auto"/>
        <w:bottom w:val="none" w:sz="0" w:space="0" w:color="auto"/>
        <w:right w:val="none" w:sz="0" w:space="0" w:color="auto"/>
      </w:divBdr>
    </w:div>
    <w:div w:id="1699424698">
      <w:bodyDiv w:val="1"/>
      <w:marLeft w:val="0"/>
      <w:marRight w:val="0"/>
      <w:marTop w:val="0"/>
      <w:marBottom w:val="0"/>
      <w:divBdr>
        <w:top w:val="none" w:sz="0" w:space="0" w:color="auto"/>
        <w:left w:val="none" w:sz="0" w:space="0" w:color="auto"/>
        <w:bottom w:val="none" w:sz="0" w:space="0" w:color="auto"/>
        <w:right w:val="none" w:sz="0" w:space="0" w:color="auto"/>
      </w:divBdr>
    </w:div>
    <w:div w:id="1711344575">
      <w:bodyDiv w:val="1"/>
      <w:marLeft w:val="0"/>
      <w:marRight w:val="0"/>
      <w:marTop w:val="0"/>
      <w:marBottom w:val="0"/>
      <w:divBdr>
        <w:top w:val="none" w:sz="0" w:space="0" w:color="auto"/>
        <w:left w:val="none" w:sz="0" w:space="0" w:color="auto"/>
        <w:bottom w:val="none" w:sz="0" w:space="0" w:color="auto"/>
        <w:right w:val="none" w:sz="0" w:space="0" w:color="auto"/>
      </w:divBdr>
    </w:div>
    <w:div w:id="1894925939">
      <w:bodyDiv w:val="1"/>
      <w:marLeft w:val="0"/>
      <w:marRight w:val="0"/>
      <w:marTop w:val="0"/>
      <w:marBottom w:val="0"/>
      <w:divBdr>
        <w:top w:val="none" w:sz="0" w:space="0" w:color="auto"/>
        <w:left w:val="none" w:sz="0" w:space="0" w:color="auto"/>
        <w:bottom w:val="none" w:sz="0" w:space="0" w:color="auto"/>
        <w:right w:val="none" w:sz="0" w:space="0" w:color="auto"/>
      </w:divBdr>
    </w:div>
    <w:div w:id="1912422732">
      <w:bodyDiv w:val="1"/>
      <w:marLeft w:val="0"/>
      <w:marRight w:val="0"/>
      <w:marTop w:val="0"/>
      <w:marBottom w:val="0"/>
      <w:divBdr>
        <w:top w:val="none" w:sz="0" w:space="0" w:color="auto"/>
        <w:left w:val="none" w:sz="0" w:space="0" w:color="auto"/>
        <w:bottom w:val="none" w:sz="0" w:space="0" w:color="auto"/>
        <w:right w:val="none" w:sz="0" w:space="0" w:color="auto"/>
      </w:divBdr>
    </w:div>
    <w:div w:id="193963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19D4A-2B70-4994-A4A8-2F1F590BA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3536</Words>
  <Characters>2016</Characters>
  <Application>Microsoft Office Word</Application>
  <DocSecurity>0</DocSecurity>
  <Lines>16</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m10198</dc:creator>
  <cp:lastModifiedBy>MAŽEIKIENĖ, Rita | Turto bankas</cp:lastModifiedBy>
  <cp:revision>8</cp:revision>
  <cp:lastPrinted>2017-12-12T14:32:00Z</cp:lastPrinted>
  <dcterms:created xsi:type="dcterms:W3CDTF">2024-12-30T13:06:00Z</dcterms:created>
  <dcterms:modified xsi:type="dcterms:W3CDTF">2024-12-30T13:16:00Z</dcterms:modified>
</cp:coreProperties>
</file>