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6853" w14:textId="391C76F2" w:rsidR="00D416C1" w:rsidRPr="00E03BCC" w:rsidRDefault="00A4607D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BAD3BA4" wp14:editId="371B9B2A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EC9B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FD0AF7A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3E8CBDC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4E1B061" w14:textId="77777777" w:rsidR="000F706A" w:rsidRPr="000F706A" w:rsidRDefault="000F706A" w:rsidP="000F706A"/>
    <w:p w14:paraId="113863F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3B5EBAD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3C329CF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CBCF89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789A780C" w14:textId="118361C3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0E61A2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E92866">
        <w:rPr>
          <w:szCs w:val="24"/>
        </w:rPr>
        <w:t xml:space="preserve"> vasario 19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E92866">
        <w:rPr>
          <w:szCs w:val="24"/>
        </w:rPr>
        <w:t>P17-16</w:t>
      </w:r>
    </w:p>
    <w:p w14:paraId="58FC5C78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744806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BFC059D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704667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D8ACB82" w14:textId="2A58169B" w:rsidR="0044140E" w:rsidRDefault="00A16840" w:rsidP="0061065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D7CEF">
        <w:rPr>
          <w:szCs w:val="24"/>
        </w:rPr>
        <w:t>V</w:t>
      </w:r>
      <w:r w:rsidR="00A272A2">
        <w:rPr>
          <w:szCs w:val="24"/>
        </w:rPr>
        <w:t>alstybinei mokesčių inspekcijai</w:t>
      </w:r>
      <w:r w:rsidR="00FD7CEF">
        <w:rPr>
          <w:szCs w:val="24"/>
        </w:rPr>
        <w:t xml:space="preserve"> prie Lietuvos Respublikos finansų ministerijos</w:t>
      </w:r>
      <w:r w:rsidR="00A272A2">
        <w:rPr>
          <w:szCs w:val="24"/>
        </w:rPr>
        <w:t xml:space="preserve"> </w:t>
      </w:r>
      <w:r w:rsidR="009801C2">
        <w:rPr>
          <w:szCs w:val="24"/>
        </w:rPr>
        <w:t>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A272A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42D60" w:rsidRPr="00842D60">
        <w:rPr>
          <w:szCs w:val="24"/>
        </w:rPr>
        <w:t xml:space="preserve"> </w:t>
      </w:r>
      <w:r w:rsidR="00842D60">
        <w:rPr>
          <w:szCs w:val="24"/>
        </w:rPr>
        <w:t>Marijampolėje, Vytauto g. 28</w:t>
      </w:r>
      <w:r>
        <w:rPr>
          <w:szCs w:val="24"/>
        </w:rPr>
        <w:t xml:space="preserve">: </w:t>
      </w:r>
    </w:p>
    <w:p w14:paraId="6449CC9C" w14:textId="62CBF8BA" w:rsidR="008344D3" w:rsidRDefault="0044140E" w:rsidP="005F0425">
      <w:pPr>
        <w:pStyle w:val="Sraopastraipa"/>
        <w:numPr>
          <w:ilvl w:val="0"/>
          <w:numId w:val="3"/>
        </w:numPr>
        <w:ind w:left="0" w:firstLine="720"/>
        <w:jc w:val="both"/>
        <w:rPr>
          <w:szCs w:val="24"/>
        </w:rPr>
      </w:pPr>
      <w:r>
        <w:rPr>
          <w:szCs w:val="24"/>
        </w:rPr>
        <w:t>A</w:t>
      </w:r>
      <w:r w:rsidR="00F44C8B" w:rsidRPr="0044140E">
        <w:rPr>
          <w:szCs w:val="24"/>
        </w:rPr>
        <w:t>dministracin</w:t>
      </w:r>
      <w:r w:rsidR="00610657" w:rsidRPr="0044140E">
        <w:rPr>
          <w:szCs w:val="24"/>
        </w:rPr>
        <w:t>es</w:t>
      </w:r>
      <w:r w:rsidR="004609B0" w:rsidRPr="0044140E">
        <w:rPr>
          <w:szCs w:val="24"/>
        </w:rPr>
        <w:t xml:space="preserve"> patalp</w:t>
      </w:r>
      <w:r w:rsidR="00DD7072" w:rsidRPr="0044140E">
        <w:rPr>
          <w:szCs w:val="24"/>
        </w:rPr>
        <w:t>a</w:t>
      </w:r>
      <w:r w:rsidR="00610657" w:rsidRPr="0044140E">
        <w:rPr>
          <w:szCs w:val="24"/>
        </w:rPr>
        <w:t>s</w:t>
      </w:r>
      <w:bookmarkStart w:id="2" w:name="_Hlk115960258"/>
      <w:r w:rsidR="00FD7CEF">
        <w:rPr>
          <w:szCs w:val="24"/>
        </w:rPr>
        <w:t xml:space="preserve"> </w:t>
      </w:r>
      <w:bookmarkEnd w:id="2"/>
      <w:r w:rsidR="000457E1" w:rsidRPr="0044140E">
        <w:rPr>
          <w:szCs w:val="24"/>
        </w:rPr>
        <w:t>(</w:t>
      </w:r>
      <w:r w:rsidR="006E3412">
        <w:rPr>
          <w:szCs w:val="24"/>
        </w:rPr>
        <w:t xml:space="preserve">administracinio </w:t>
      </w:r>
      <w:r w:rsidR="0081383C" w:rsidRPr="0044140E">
        <w:rPr>
          <w:szCs w:val="24"/>
        </w:rPr>
        <w:t>pastato</w:t>
      </w:r>
      <w:r w:rsidR="004609B0" w:rsidRPr="0044140E">
        <w:rPr>
          <w:szCs w:val="24"/>
        </w:rPr>
        <w:t xml:space="preserve"> </w:t>
      </w:r>
      <w:r w:rsidR="007C09C5" w:rsidRPr="0044140E">
        <w:rPr>
          <w:szCs w:val="24"/>
        </w:rPr>
        <w:t>unikalus numeris</w:t>
      </w:r>
      <w:r w:rsidR="000457E1" w:rsidRPr="0044140E">
        <w:rPr>
          <w:szCs w:val="24"/>
        </w:rPr>
        <w:t xml:space="preserve"> –</w:t>
      </w:r>
      <w:r w:rsidR="00D93764" w:rsidRPr="0044140E">
        <w:rPr>
          <w:szCs w:val="24"/>
        </w:rPr>
        <w:t xml:space="preserve"> </w:t>
      </w:r>
      <w:r w:rsidR="00D738A1" w:rsidRPr="00D738A1">
        <w:t>1893-0000-8019</w:t>
      </w:r>
      <w:r w:rsidR="000457E1" w:rsidRPr="0044140E">
        <w:rPr>
          <w:szCs w:val="24"/>
        </w:rPr>
        <w:t xml:space="preserve">, </w:t>
      </w:r>
      <w:r w:rsidR="00A16840" w:rsidRPr="0044140E">
        <w:rPr>
          <w:szCs w:val="24"/>
        </w:rPr>
        <w:t>išnuomojam</w:t>
      </w:r>
      <w:r w:rsidR="003D2DD1" w:rsidRPr="0044140E">
        <w:rPr>
          <w:szCs w:val="24"/>
        </w:rPr>
        <w:t>ų</w:t>
      </w:r>
      <w:r w:rsidR="000457E1" w:rsidRPr="0044140E">
        <w:rPr>
          <w:szCs w:val="24"/>
        </w:rPr>
        <w:t xml:space="preserve"> patalp</w:t>
      </w:r>
      <w:r w:rsidR="003D2DD1" w:rsidRPr="0044140E">
        <w:rPr>
          <w:szCs w:val="24"/>
        </w:rPr>
        <w:t>ų</w:t>
      </w:r>
      <w:r w:rsidR="000457E1" w:rsidRPr="0044140E">
        <w:rPr>
          <w:szCs w:val="24"/>
        </w:rPr>
        <w:t xml:space="preserve"> indeksa</w:t>
      </w:r>
      <w:r w:rsidR="003D2DD1" w:rsidRPr="0044140E">
        <w:rPr>
          <w:szCs w:val="24"/>
        </w:rPr>
        <w:t>i</w:t>
      </w:r>
      <w:r w:rsidR="000457E1" w:rsidRPr="0044140E">
        <w:rPr>
          <w:szCs w:val="24"/>
        </w:rPr>
        <w:t xml:space="preserve"> </w:t>
      </w:r>
      <w:r w:rsidR="00D266C2" w:rsidRPr="0044140E">
        <w:rPr>
          <w:szCs w:val="24"/>
        </w:rPr>
        <w:t xml:space="preserve">– </w:t>
      </w:r>
      <w:r w:rsidR="009C111D">
        <w:rPr>
          <w:szCs w:val="24"/>
        </w:rPr>
        <w:t>3-28a, 3-41, 3-48, 3-49, 3-50, 3-51</w:t>
      </w:r>
      <w:r w:rsidR="00F3532B" w:rsidRPr="0044140E">
        <w:rPr>
          <w:szCs w:val="24"/>
        </w:rPr>
        <w:t>,</w:t>
      </w:r>
      <w:r w:rsidR="005C2506" w:rsidRPr="0044140E">
        <w:rPr>
          <w:szCs w:val="24"/>
        </w:rPr>
        <w:t xml:space="preserve"> </w:t>
      </w:r>
      <w:r w:rsidR="00F02B96" w:rsidRPr="0044140E">
        <w:rPr>
          <w:szCs w:val="24"/>
        </w:rPr>
        <w:t>iš</w:t>
      </w:r>
      <w:r w:rsidR="00A16840" w:rsidRPr="0044140E">
        <w:rPr>
          <w:szCs w:val="24"/>
        </w:rPr>
        <w:t>nuomojam</w:t>
      </w:r>
      <w:r w:rsidR="00D266C2" w:rsidRPr="0044140E">
        <w:rPr>
          <w:szCs w:val="24"/>
        </w:rPr>
        <w:t>ų</w:t>
      </w:r>
      <w:r w:rsidR="00A94DAF" w:rsidRPr="0044140E">
        <w:rPr>
          <w:szCs w:val="24"/>
        </w:rPr>
        <w:t xml:space="preserve"> </w:t>
      </w:r>
      <w:r w:rsidR="00BF4A70" w:rsidRPr="0044140E">
        <w:rPr>
          <w:szCs w:val="24"/>
        </w:rPr>
        <w:t>patalp</w:t>
      </w:r>
      <w:r w:rsidR="00D266C2" w:rsidRPr="0044140E">
        <w:rPr>
          <w:szCs w:val="24"/>
        </w:rPr>
        <w:t>ų</w:t>
      </w:r>
      <w:r w:rsidR="00BF4A70" w:rsidRPr="0044140E">
        <w:rPr>
          <w:szCs w:val="24"/>
        </w:rPr>
        <w:t xml:space="preserve"> </w:t>
      </w:r>
      <w:r w:rsidR="000D43F3" w:rsidRPr="0044140E">
        <w:rPr>
          <w:szCs w:val="24"/>
        </w:rPr>
        <w:t>bendras plotas</w:t>
      </w:r>
      <w:r w:rsidR="008575C8" w:rsidRPr="0044140E">
        <w:rPr>
          <w:szCs w:val="24"/>
        </w:rPr>
        <w:t xml:space="preserve"> </w:t>
      </w:r>
      <w:r w:rsidR="00BF4A70" w:rsidRPr="0044140E">
        <w:rPr>
          <w:szCs w:val="24"/>
        </w:rPr>
        <w:t xml:space="preserve">– </w:t>
      </w:r>
      <w:r w:rsidR="009C111D">
        <w:rPr>
          <w:szCs w:val="24"/>
        </w:rPr>
        <w:t>93,74</w:t>
      </w:r>
      <w:r w:rsidR="00A825DD" w:rsidRPr="0044140E">
        <w:rPr>
          <w:szCs w:val="24"/>
        </w:rPr>
        <w:t xml:space="preserve"> </w:t>
      </w:r>
      <w:r w:rsidR="00BF4A70" w:rsidRPr="0044140E">
        <w:rPr>
          <w:szCs w:val="24"/>
        </w:rPr>
        <w:t>kv. m</w:t>
      </w:r>
      <w:r w:rsidR="00A16840" w:rsidRPr="0044140E">
        <w:rPr>
          <w:szCs w:val="24"/>
        </w:rPr>
        <w:t>etro</w:t>
      </w:r>
      <w:r w:rsidR="00BF4A70" w:rsidRPr="0044140E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9C111D">
        <w:t>40,18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9C111D">
        <w:t>133,92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DB4FF1" w:rsidRPr="0044140E">
        <w:rPr>
          <w:szCs w:val="24"/>
        </w:rPr>
        <w:t>.</w:t>
      </w:r>
    </w:p>
    <w:p w14:paraId="3D0D45F2" w14:textId="10D0B7E6" w:rsidR="00775A2A" w:rsidRPr="00775A2A" w:rsidRDefault="000804C3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>0,</w:t>
      </w:r>
      <w:r w:rsidR="00527B7B">
        <w:t>06</w:t>
      </w:r>
      <w:r>
        <w:t xml:space="preserve"> dalį </w:t>
      </w:r>
      <w:r w:rsidR="001D45B4">
        <w:t>pėsčiųjų tako</w:t>
      </w:r>
      <w:r>
        <w:t xml:space="preserve"> (unikalus numeris – </w:t>
      </w:r>
      <w:r w:rsidR="00775A2A" w:rsidRPr="00775A2A">
        <w:rPr>
          <w:szCs w:val="24"/>
          <w:lang w:eastAsia="lt-LT"/>
        </w:rPr>
        <w:t>4400-6136-4263</w:t>
      </w:r>
      <w:r w:rsidR="00775A2A">
        <w:rPr>
          <w:szCs w:val="24"/>
          <w:lang w:eastAsia="lt-LT"/>
        </w:rPr>
        <w:t>).</w:t>
      </w:r>
    </w:p>
    <w:p w14:paraId="32CCC56F" w14:textId="322BA6EE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AF6D66">
        <w:t>automobilių aikštelės</w:t>
      </w:r>
      <w:r>
        <w:t xml:space="preserve"> (unikalus numeris – </w:t>
      </w:r>
      <w:r w:rsidR="008E5EFD" w:rsidRPr="008E5EFD">
        <w:rPr>
          <w:szCs w:val="24"/>
          <w:lang w:eastAsia="lt-LT"/>
        </w:rPr>
        <w:t>4400-6136-4174</w:t>
      </w:r>
      <w:r>
        <w:rPr>
          <w:szCs w:val="24"/>
          <w:lang w:eastAsia="lt-LT"/>
        </w:rPr>
        <w:t>).</w:t>
      </w:r>
    </w:p>
    <w:p w14:paraId="0330EBDE" w14:textId="4FAFD107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pėsčiųjų tako (unikalus numeris – </w:t>
      </w:r>
      <w:r w:rsidR="007070BA" w:rsidRPr="007070BA">
        <w:rPr>
          <w:szCs w:val="24"/>
          <w:lang w:eastAsia="lt-LT"/>
        </w:rPr>
        <w:t>4400-6136-4209</w:t>
      </w:r>
      <w:r>
        <w:rPr>
          <w:szCs w:val="24"/>
          <w:lang w:eastAsia="lt-LT"/>
        </w:rPr>
        <w:t>).</w:t>
      </w:r>
    </w:p>
    <w:p w14:paraId="422010EE" w14:textId="26F2C7D8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pėsčiųjų tako (unikalus numeris – </w:t>
      </w:r>
      <w:r w:rsidR="00A91729" w:rsidRPr="00A91729">
        <w:rPr>
          <w:szCs w:val="24"/>
          <w:lang w:eastAsia="lt-LT"/>
        </w:rPr>
        <w:t>4400-6136-4252</w:t>
      </w:r>
      <w:r>
        <w:rPr>
          <w:szCs w:val="24"/>
          <w:lang w:eastAsia="lt-LT"/>
        </w:rPr>
        <w:t>).</w:t>
      </w:r>
    </w:p>
    <w:p w14:paraId="3338E712" w14:textId="4AE97C30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A91729">
        <w:t>atraminės sienutės</w:t>
      </w:r>
      <w:r>
        <w:t xml:space="preserve"> (unikalus numeris – </w:t>
      </w:r>
      <w:r w:rsidR="00FE1F94" w:rsidRPr="00FE1F94">
        <w:rPr>
          <w:szCs w:val="24"/>
          <w:lang w:eastAsia="lt-LT"/>
        </w:rPr>
        <w:t>4400-6136-4274</w:t>
      </w:r>
      <w:r w:rsidR="00FE1F94">
        <w:rPr>
          <w:szCs w:val="24"/>
          <w:lang w:eastAsia="lt-LT"/>
        </w:rPr>
        <w:t>)</w:t>
      </w:r>
      <w:r>
        <w:rPr>
          <w:szCs w:val="24"/>
          <w:lang w:eastAsia="lt-LT"/>
        </w:rPr>
        <w:t>.</w:t>
      </w:r>
    </w:p>
    <w:p w14:paraId="4E1E3FD0" w14:textId="7A4E2BA7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AA36FE">
        <w:t>tvoros su cokoliu</w:t>
      </w:r>
      <w:r>
        <w:t xml:space="preserve"> (unikalus numeris – </w:t>
      </w:r>
      <w:r w:rsidR="00146ED5" w:rsidRPr="00146ED5">
        <w:rPr>
          <w:szCs w:val="24"/>
          <w:lang w:eastAsia="lt-LT"/>
        </w:rPr>
        <w:t>4400-6136-4220</w:t>
      </w:r>
      <w:r>
        <w:rPr>
          <w:szCs w:val="24"/>
          <w:lang w:eastAsia="lt-LT"/>
        </w:rPr>
        <w:t>).</w:t>
      </w:r>
    </w:p>
    <w:p w14:paraId="2CE9D6CD" w14:textId="23EDAD4A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D81037">
        <w:t xml:space="preserve">tvoros su cokoliu </w:t>
      </w:r>
      <w:r>
        <w:t xml:space="preserve">(unikalus numeris – </w:t>
      </w:r>
      <w:r w:rsidR="00C90EFD" w:rsidRPr="00C90EFD">
        <w:rPr>
          <w:szCs w:val="24"/>
          <w:lang w:eastAsia="lt-LT"/>
        </w:rPr>
        <w:t>4400-6136-4230</w:t>
      </w:r>
      <w:r>
        <w:rPr>
          <w:szCs w:val="24"/>
          <w:lang w:eastAsia="lt-LT"/>
        </w:rPr>
        <w:t>).</w:t>
      </w:r>
    </w:p>
    <w:p w14:paraId="7E98081D" w14:textId="701DC107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C90EFD">
        <w:t xml:space="preserve">tvoros su cokoliu </w:t>
      </w:r>
      <w:r>
        <w:t xml:space="preserve">(unikalus numeris – </w:t>
      </w:r>
      <w:r w:rsidR="00E51393" w:rsidRPr="00E51393">
        <w:rPr>
          <w:szCs w:val="24"/>
          <w:lang w:eastAsia="lt-LT"/>
        </w:rPr>
        <w:t>4400-6136-4285</w:t>
      </w:r>
      <w:r>
        <w:rPr>
          <w:szCs w:val="24"/>
          <w:lang w:eastAsia="lt-LT"/>
        </w:rPr>
        <w:t>).</w:t>
      </w:r>
    </w:p>
    <w:p w14:paraId="20E30C5B" w14:textId="40831EE2" w:rsidR="00775A2A" w:rsidRPr="00775A2A" w:rsidRDefault="00775A2A" w:rsidP="00775A2A">
      <w:pPr>
        <w:pStyle w:val="Sraopastraipa"/>
        <w:numPr>
          <w:ilvl w:val="0"/>
          <w:numId w:val="3"/>
        </w:numPr>
        <w:ind w:left="0" w:firstLine="720"/>
        <w:jc w:val="both"/>
      </w:pPr>
      <w:r>
        <w:t xml:space="preserve">0,06 dalį </w:t>
      </w:r>
      <w:r w:rsidR="00E51393">
        <w:t xml:space="preserve">automobilių aikštelės </w:t>
      </w:r>
      <w:r>
        <w:t xml:space="preserve">(unikalus numeris – </w:t>
      </w:r>
      <w:r w:rsidR="00664DB1" w:rsidRPr="00664DB1">
        <w:rPr>
          <w:szCs w:val="24"/>
          <w:lang w:eastAsia="lt-LT"/>
        </w:rPr>
        <w:t>4400-6136-4241</w:t>
      </w:r>
      <w:r>
        <w:rPr>
          <w:szCs w:val="24"/>
          <w:lang w:eastAsia="lt-LT"/>
        </w:rPr>
        <w:t>).</w:t>
      </w:r>
    </w:p>
    <w:p w14:paraId="3855C98F" w14:textId="77777777" w:rsidR="00AC6AB0" w:rsidRPr="003D4E9A" w:rsidRDefault="00AC6AB0" w:rsidP="003D4E9A">
      <w:pPr>
        <w:jc w:val="both"/>
        <w:rPr>
          <w:szCs w:val="24"/>
        </w:rPr>
      </w:pPr>
    </w:p>
    <w:p w14:paraId="7E3B6BC9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43EC5A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7310F21" w14:textId="30B6FE0D" w:rsidR="009A13FD" w:rsidRPr="000D625B" w:rsidRDefault="007F02C7" w:rsidP="002333F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4E4563">
        <w:rPr>
          <w:szCs w:val="24"/>
        </w:rPr>
        <w:t xml:space="preserve">Gintaras </w:t>
      </w:r>
      <w:proofErr w:type="spellStart"/>
      <w:r w:rsidR="004E4563">
        <w:rPr>
          <w:szCs w:val="24"/>
        </w:rPr>
        <w:t>Makšimas</w:t>
      </w:r>
      <w:proofErr w:type="spellEnd"/>
    </w:p>
    <w:p w14:paraId="2690A8E9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BC47" w14:textId="77777777" w:rsidR="00986AB4" w:rsidRDefault="00986AB4" w:rsidP="00832CF8">
      <w:r>
        <w:separator/>
      </w:r>
    </w:p>
  </w:endnote>
  <w:endnote w:type="continuationSeparator" w:id="0">
    <w:p w14:paraId="664A4C23" w14:textId="77777777" w:rsidR="00986AB4" w:rsidRDefault="00986AB4" w:rsidP="00832CF8">
      <w:r>
        <w:continuationSeparator/>
      </w:r>
    </w:p>
  </w:endnote>
  <w:endnote w:type="continuationNotice" w:id="1">
    <w:p w14:paraId="7F7154D9" w14:textId="77777777" w:rsidR="00986AB4" w:rsidRDefault="00986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F5C8" w14:textId="77777777" w:rsidR="00986AB4" w:rsidRDefault="00986AB4" w:rsidP="00832CF8">
      <w:r>
        <w:separator/>
      </w:r>
    </w:p>
  </w:footnote>
  <w:footnote w:type="continuationSeparator" w:id="0">
    <w:p w14:paraId="3EA144BF" w14:textId="77777777" w:rsidR="00986AB4" w:rsidRDefault="00986AB4" w:rsidP="00832CF8">
      <w:r>
        <w:continuationSeparator/>
      </w:r>
    </w:p>
  </w:footnote>
  <w:footnote w:type="continuationNotice" w:id="1">
    <w:p w14:paraId="17149115" w14:textId="77777777" w:rsidR="00986AB4" w:rsidRDefault="00986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F8C5" w14:textId="036584B2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40B"/>
    <w:multiLevelType w:val="hybridMultilevel"/>
    <w:tmpl w:val="88688BF8"/>
    <w:lvl w:ilvl="0" w:tplc="B8C2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360211">
    <w:abstractNumId w:val="1"/>
  </w:num>
  <w:num w:numId="2" w16cid:durableId="1270044968">
    <w:abstractNumId w:val="2"/>
  </w:num>
  <w:num w:numId="3" w16cid:durableId="212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4C3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1A2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6ED5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D45B4"/>
    <w:rsid w:val="001E7E2B"/>
    <w:rsid w:val="001F0EAC"/>
    <w:rsid w:val="00224523"/>
    <w:rsid w:val="002259E7"/>
    <w:rsid w:val="002333FA"/>
    <w:rsid w:val="00237623"/>
    <w:rsid w:val="0024429C"/>
    <w:rsid w:val="002452C9"/>
    <w:rsid w:val="0026052B"/>
    <w:rsid w:val="00263849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2428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59A3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D2DD1"/>
    <w:rsid w:val="003D4E9A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140E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2B04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4563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B7B"/>
    <w:rsid w:val="00527E0B"/>
    <w:rsid w:val="00534E3E"/>
    <w:rsid w:val="005372F3"/>
    <w:rsid w:val="00540BA3"/>
    <w:rsid w:val="005451FC"/>
    <w:rsid w:val="005517A3"/>
    <w:rsid w:val="00551F2B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E714F"/>
    <w:rsid w:val="005F0425"/>
    <w:rsid w:val="005F5BA6"/>
    <w:rsid w:val="00607B02"/>
    <w:rsid w:val="00610657"/>
    <w:rsid w:val="00612440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4DB1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E3412"/>
    <w:rsid w:val="006F050A"/>
    <w:rsid w:val="006F0790"/>
    <w:rsid w:val="006F0A9E"/>
    <w:rsid w:val="006F4185"/>
    <w:rsid w:val="006F4902"/>
    <w:rsid w:val="007070BA"/>
    <w:rsid w:val="007149FA"/>
    <w:rsid w:val="00722F30"/>
    <w:rsid w:val="00722F99"/>
    <w:rsid w:val="0072580E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5A2A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7F02C7"/>
    <w:rsid w:val="008006C5"/>
    <w:rsid w:val="00801D8F"/>
    <w:rsid w:val="00804CD7"/>
    <w:rsid w:val="008064AB"/>
    <w:rsid w:val="0081383C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2D60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95DAD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5EFD"/>
    <w:rsid w:val="008F00DE"/>
    <w:rsid w:val="008F03BF"/>
    <w:rsid w:val="00900D65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01C2"/>
    <w:rsid w:val="00984389"/>
    <w:rsid w:val="009858B1"/>
    <w:rsid w:val="00985E30"/>
    <w:rsid w:val="00986AB4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4CE6"/>
    <w:rsid w:val="009B59E9"/>
    <w:rsid w:val="009B73B4"/>
    <w:rsid w:val="009B7C4D"/>
    <w:rsid w:val="009C111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2A2"/>
    <w:rsid w:val="00A277C2"/>
    <w:rsid w:val="00A41B52"/>
    <w:rsid w:val="00A4607D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1729"/>
    <w:rsid w:val="00A935A4"/>
    <w:rsid w:val="00A94DAF"/>
    <w:rsid w:val="00A97FB6"/>
    <w:rsid w:val="00AA36FE"/>
    <w:rsid w:val="00AB0649"/>
    <w:rsid w:val="00AC21C2"/>
    <w:rsid w:val="00AC4C83"/>
    <w:rsid w:val="00AC55AE"/>
    <w:rsid w:val="00AC5B26"/>
    <w:rsid w:val="00AC6406"/>
    <w:rsid w:val="00AC6AB0"/>
    <w:rsid w:val="00AC76A6"/>
    <w:rsid w:val="00AD5327"/>
    <w:rsid w:val="00AD5792"/>
    <w:rsid w:val="00AD663F"/>
    <w:rsid w:val="00AE52E2"/>
    <w:rsid w:val="00AF3C02"/>
    <w:rsid w:val="00AF6D66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0EFD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66C2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38A1"/>
    <w:rsid w:val="00D7463D"/>
    <w:rsid w:val="00D76029"/>
    <w:rsid w:val="00D81037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4FF1"/>
    <w:rsid w:val="00DB7AD8"/>
    <w:rsid w:val="00DC5C59"/>
    <w:rsid w:val="00DC69D8"/>
    <w:rsid w:val="00DD7072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393"/>
    <w:rsid w:val="00E51C38"/>
    <w:rsid w:val="00E532C8"/>
    <w:rsid w:val="00E6602A"/>
    <w:rsid w:val="00E71C09"/>
    <w:rsid w:val="00E73177"/>
    <w:rsid w:val="00E7390B"/>
    <w:rsid w:val="00E762DA"/>
    <w:rsid w:val="00E83979"/>
    <w:rsid w:val="00E85D3D"/>
    <w:rsid w:val="00E866CA"/>
    <w:rsid w:val="00E90115"/>
    <w:rsid w:val="00E91808"/>
    <w:rsid w:val="00E92866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2E95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11C8E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67F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D7CEF"/>
    <w:rsid w:val="00FE1F94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6E3D"/>
  <w15:chartTrackingRefBased/>
  <w15:docId w15:val="{1B48497B-4327-4A94-9683-DA7AA91E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8F27A-8802-4B89-81DF-44C41A80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7EDA-7AC0-4718-BD06-17208966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430C1-FA22-40DB-9B9E-2AB86AB5397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2025-02-19T08:37:00Z</dcterms:created>
  <dcterms:modified xsi:type="dcterms:W3CDTF">2025-02-19T08:37:00Z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0x0101007C34E54ECFD7F945BC53E8606FA2E91C</vt:lpwstr>
  </property>
</Properties>
</file>