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830F4F" w14:textId="36D27ADC" w:rsidR="00D416C1" w:rsidRPr="00E03BCC" w:rsidRDefault="00DD17C3" w:rsidP="00D416C1">
      <w:pPr>
        <w:pStyle w:val="Antrat"/>
        <w:ind w:right="-1"/>
        <w:rPr>
          <w:sz w:val="24"/>
          <w:szCs w:val="24"/>
        </w:rPr>
      </w:pPr>
      <w:r w:rsidRPr="00E03BCC">
        <w:rPr>
          <w:noProof/>
          <w:sz w:val="24"/>
          <w:szCs w:val="24"/>
          <w:lang w:val="en-US"/>
        </w:rPr>
        <w:drawing>
          <wp:inline distT="0" distB="0" distL="0" distR="0" wp14:anchorId="0A3C9615" wp14:editId="28B159E5">
            <wp:extent cx="410845" cy="410845"/>
            <wp:effectExtent l="0" t="0" r="0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veikslėlis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845" cy="410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EF3B4A" w14:textId="77777777" w:rsidR="00D416C1" w:rsidRPr="00E03BCC" w:rsidRDefault="00D416C1" w:rsidP="00D416C1">
      <w:pPr>
        <w:pStyle w:val="Antrats"/>
        <w:tabs>
          <w:tab w:val="clear" w:pos="4153"/>
          <w:tab w:val="clear" w:pos="8306"/>
        </w:tabs>
        <w:ind w:right="-1"/>
        <w:rPr>
          <w:szCs w:val="24"/>
        </w:rPr>
      </w:pPr>
    </w:p>
    <w:p w14:paraId="4AC26DCF" w14:textId="77777777" w:rsidR="00D416C1" w:rsidRPr="00E03BCC" w:rsidRDefault="00D416C1" w:rsidP="00D416C1">
      <w:pPr>
        <w:pStyle w:val="Antrat"/>
        <w:spacing w:line="276" w:lineRule="auto"/>
        <w:ind w:right="-1"/>
        <w:rPr>
          <w:sz w:val="24"/>
          <w:szCs w:val="24"/>
        </w:rPr>
      </w:pPr>
      <w:r w:rsidRPr="00E03BCC">
        <w:rPr>
          <w:sz w:val="24"/>
          <w:szCs w:val="24"/>
        </w:rPr>
        <w:t>VALSTYBĖS ĮMONĖS TURTO BANKO</w:t>
      </w:r>
    </w:p>
    <w:p w14:paraId="1FFB7591" w14:textId="77777777" w:rsidR="00D416C1" w:rsidRDefault="00D416C1" w:rsidP="00D416C1">
      <w:pPr>
        <w:pStyle w:val="Antrat"/>
        <w:spacing w:line="276" w:lineRule="auto"/>
        <w:ind w:right="-1"/>
        <w:rPr>
          <w:sz w:val="24"/>
          <w:szCs w:val="24"/>
        </w:rPr>
      </w:pPr>
      <w:r w:rsidRPr="00E03BCC">
        <w:rPr>
          <w:sz w:val="24"/>
          <w:szCs w:val="24"/>
        </w:rPr>
        <w:t>GENERALINI</w:t>
      </w:r>
      <w:r w:rsidR="000F706A">
        <w:rPr>
          <w:sz w:val="24"/>
          <w:szCs w:val="24"/>
        </w:rPr>
        <w:t>S</w:t>
      </w:r>
      <w:r w:rsidRPr="00E03BCC">
        <w:rPr>
          <w:sz w:val="24"/>
          <w:szCs w:val="24"/>
        </w:rPr>
        <w:t xml:space="preserve"> DIREKTORIUS</w:t>
      </w:r>
    </w:p>
    <w:p w14:paraId="0CDA0D93" w14:textId="77777777" w:rsidR="000F706A" w:rsidRPr="000F706A" w:rsidRDefault="000F706A" w:rsidP="000F706A"/>
    <w:p w14:paraId="24478856" w14:textId="77777777" w:rsidR="00D416C1" w:rsidRPr="00E03BCC" w:rsidRDefault="00D416C1" w:rsidP="00D416C1">
      <w:pPr>
        <w:pStyle w:val="Antrat1"/>
        <w:spacing w:line="276" w:lineRule="auto"/>
        <w:ind w:right="-1"/>
        <w:rPr>
          <w:szCs w:val="24"/>
        </w:rPr>
      </w:pPr>
      <w:r w:rsidRPr="00E03BCC">
        <w:rPr>
          <w:szCs w:val="24"/>
        </w:rPr>
        <w:t>ĮSAKYMAS</w:t>
      </w:r>
    </w:p>
    <w:p w14:paraId="67460D1A" w14:textId="77777777" w:rsidR="00D416C1" w:rsidRPr="00E03BCC" w:rsidRDefault="00D416C1" w:rsidP="00D416C1">
      <w:pPr>
        <w:pStyle w:val="Antrat1"/>
        <w:spacing w:line="276" w:lineRule="auto"/>
        <w:ind w:right="-1"/>
        <w:rPr>
          <w:szCs w:val="24"/>
        </w:rPr>
      </w:pPr>
      <w:r w:rsidRPr="00E03BCC">
        <w:rPr>
          <w:szCs w:val="24"/>
        </w:rPr>
        <w:t xml:space="preserve">DĖL </w:t>
      </w:r>
      <w:r w:rsidR="008D15A2" w:rsidRPr="00E03BCC">
        <w:rPr>
          <w:szCs w:val="24"/>
        </w:rPr>
        <w:t xml:space="preserve">VALSTYBĖS </w:t>
      </w:r>
      <w:r w:rsidRPr="00E03BCC">
        <w:rPr>
          <w:szCs w:val="24"/>
        </w:rPr>
        <w:t>NEKILNOJAMOJO TU</w:t>
      </w:r>
      <w:r w:rsidR="008D15A2" w:rsidRPr="00E03BCC">
        <w:rPr>
          <w:szCs w:val="24"/>
        </w:rPr>
        <w:t>R</w:t>
      </w:r>
      <w:r w:rsidRPr="00E03BCC">
        <w:rPr>
          <w:szCs w:val="24"/>
        </w:rPr>
        <w:t xml:space="preserve">TO </w:t>
      </w:r>
      <w:r w:rsidR="00907689">
        <w:rPr>
          <w:szCs w:val="24"/>
        </w:rPr>
        <w:t>NUOMOS</w:t>
      </w:r>
    </w:p>
    <w:p w14:paraId="057191B0" w14:textId="77777777" w:rsidR="00B97643" w:rsidRPr="006A0D71" w:rsidRDefault="00B97643" w:rsidP="00D416C1">
      <w:pPr>
        <w:spacing w:line="276" w:lineRule="auto"/>
        <w:ind w:right="-1"/>
        <w:jc w:val="center"/>
        <w:rPr>
          <w:sz w:val="10"/>
          <w:szCs w:val="10"/>
        </w:rPr>
      </w:pPr>
    </w:p>
    <w:p w14:paraId="70EECE59" w14:textId="77777777" w:rsidR="00AC55AE" w:rsidRDefault="00AC55AE" w:rsidP="00D416C1">
      <w:pPr>
        <w:spacing w:line="276" w:lineRule="auto"/>
        <w:ind w:right="-1"/>
        <w:jc w:val="center"/>
        <w:rPr>
          <w:szCs w:val="24"/>
        </w:rPr>
      </w:pPr>
    </w:p>
    <w:p w14:paraId="146F1C21" w14:textId="20A9901F" w:rsidR="00EF56AB" w:rsidRDefault="006800F4" w:rsidP="00D416C1">
      <w:pPr>
        <w:spacing w:line="276" w:lineRule="auto"/>
        <w:ind w:right="-1"/>
        <w:jc w:val="center"/>
        <w:rPr>
          <w:szCs w:val="24"/>
        </w:rPr>
      </w:pPr>
      <w:r w:rsidRPr="00E03BCC">
        <w:rPr>
          <w:szCs w:val="24"/>
        </w:rPr>
        <w:t>20</w:t>
      </w:r>
      <w:r>
        <w:rPr>
          <w:szCs w:val="24"/>
        </w:rPr>
        <w:t>2</w:t>
      </w:r>
      <w:r w:rsidR="0037334C">
        <w:rPr>
          <w:szCs w:val="24"/>
        </w:rPr>
        <w:t>5</w:t>
      </w:r>
      <w:r>
        <w:rPr>
          <w:szCs w:val="24"/>
        </w:rPr>
        <w:t xml:space="preserve"> </w:t>
      </w:r>
      <w:r w:rsidR="00D416C1" w:rsidRPr="00E03BCC">
        <w:rPr>
          <w:szCs w:val="24"/>
        </w:rPr>
        <w:t>m</w:t>
      </w:r>
      <w:r w:rsidR="00191B28">
        <w:rPr>
          <w:szCs w:val="24"/>
        </w:rPr>
        <w:t>. vasario 27</w:t>
      </w:r>
      <w:r w:rsidR="00E90115">
        <w:rPr>
          <w:szCs w:val="24"/>
        </w:rPr>
        <w:t xml:space="preserve"> </w:t>
      </w:r>
      <w:r w:rsidR="00D416C1" w:rsidRPr="00E03BCC">
        <w:rPr>
          <w:szCs w:val="24"/>
        </w:rPr>
        <w:t>d. Nr</w:t>
      </w:r>
      <w:r w:rsidR="00194665" w:rsidRPr="00E03BCC">
        <w:rPr>
          <w:szCs w:val="24"/>
        </w:rPr>
        <w:t>.</w:t>
      </w:r>
      <w:r w:rsidR="00191B28">
        <w:rPr>
          <w:szCs w:val="24"/>
        </w:rPr>
        <w:t xml:space="preserve"> P17-21</w:t>
      </w:r>
    </w:p>
    <w:p w14:paraId="0596D1C5" w14:textId="77777777" w:rsidR="00D416C1" w:rsidRPr="00E03BCC" w:rsidRDefault="00D416C1" w:rsidP="00D416C1">
      <w:pPr>
        <w:spacing w:line="276" w:lineRule="auto"/>
        <w:ind w:right="-1"/>
        <w:jc w:val="center"/>
        <w:rPr>
          <w:szCs w:val="24"/>
        </w:rPr>
      </w:pPr>
      <w:r w:rsidRPr="00E03BCC">
        <w:rPr>
          <w:szCs w:val="24"/>
        </w:rPr>
        <w:t>Vilnius</w:t>
      </w:r>
    </w:p>
    <w:p w14:paraId="05FA1364" w14:textId="77777777" w:rsidR="00E95497" w:rsidRDefault="00E95497" w:rsidP="00D416C1">
      <w:pPr>
        <w:spacing w:line="276" w:lineRule="auto"/>
        <w:ind w:right="-1"/>
        <w:jc w:val="center"/>
        <w:rPr>
          <w:sz w:val="10"/>
          <w:szCs w:val="10"/>
        </w:rPr>
      </w:pPr>
    </w:p>
    <w:p w14:paraId="65C685DE" w14:textId="77777777" w:rsidR="00731360" w:rsidRDefault="00731360" w:rsidP="00D416C1">
      <w:pPr>
        <w:spacing w:line="276" w:lineRule="auto"/>
        <w:ind w:right="-1"/>
        <w:jc w:val="center"/>
        <w:rPr>
          <w:sz w:val="10"/>
          <w:szCs w:val="10"/>
        </w:rPr>
      </w:pPr>
    </w:p>
    <w:p w14:paraId="0C0A8BBD" w14:textId="77777777" w:rsidR="000D43F3" w:rsidRDefault="00D7463D" w:rsidP="00D7463D">
      <w:pPr>
        <w:tabs>
          <w:tab w:val="right" w:leader="underscore" w:pos="9354"/>
        </w:tabs>
        <w:ind w:firstLine="720"/>
        <w:jc w:val="both"/>
        <w:rPr>
          <w:szCs w:val="24"/>
        </w:rPr>
      </w:pPr>
      <w:r w:rsidRPr="00D217DE">
        <w:rPr>
          <w:szCs w:val="24"/>
        </w:rPr>
        <w:t xml:space="preserve">Vadovaudamasis </w:t>
      </w:r>
      <w:r w:rsidRPr="00907689">
        <w:rPr>
          <w:szCs w:val="24"/>
          <w:lang w:eastAsia="lt-LT"/>
        </w:rPr>
        <w:t>Lietuvos Respublikos valstybės ir savivaldybių turto valdymo, naudojimo ir disponavimo juo įstatymo 19 straipsniu</w:t>
      </w:r>
      <w:r>
        <w:rPr>
          <w:szCs w:val="24"/>
          <w:lang w:eastAsia="lt-LT"/>
        </w:rPr>
        <w:t>,</w:t>
      </w:r>
      <w:r>
        <w:rPr>
          <w:szCs w:val="24"/>
        </w:rPr>
        <w:t xml:space="preserve"> įgyvendindamas </w:t>
      </w:r>
      <w:r>
        <w:rPr>
          <w:color w:val="000000"/>
          <w:szCs w:val="24"/>
        </w:rPr>
        <w:t>Valstybės nekilnojamojo turto centralizuoto valdymo, naudojimo, disponavimo juo ir centralizuotai valdomo administracinės paskirties valstybės nekilnojamojo turto atnaujinimo tvarkos aprašą,</w:t>
      </w:r>
      <w:r>
        <w:rPr>
          <w:szCs w:val="24"/>
        </w:rPr>
        <w:t xml:space="preserve"> patvirtintą Lietuvos Respublikos Vyriausybės 2015 m. vasario 11 d. nutarimu Nr. 148 „Dėl valstybės nekilnojamojo turto centralizuoto valdymo įgyvendinimo“,</w:t>
      </w:r>
      <w:r w:rsidR="00A16840">
        <w:rPr>
          <w:szCs w:val="24"/>
        </w:rPr>
        <w:t xml:space="preserve"> </w:t>
      </w:r>
    </w:p>
    <w:p w14:paraId="0B9F8F54" w14:textId="049AB0AF" w:rsidR="008344D3" w:rsidRDefault="00A16840" w:rsidP="007C09C5">
      <w:pPr>
        <w:tabs>
          <w:tab w:val="right" w:leader="underscore" w:pos="9354"/>
        </w:tabs>
        <w:ind w:firstLine="720"/>
        <w:jc w:val="both"/>
        <w:rPr>
          <w:szCs w:val="24"/>
        </w:rPr>
      </w:pPr>
      <w:r>
        <w:rPr>
          <w:szCs w:val="24"/>
        </w:rPr>
        <w:t>n u s p r e n d ž i u</w:t>
      </w:r>
      <w:r w:rsidR="000D43F3">
        <w:rPr>
          <w:szCs w:val="24"/>
        </w:rPr>
        <w:t xml:space="preserve"> </w:t>
      </w:r>
      <w:bookmarkStart w:id="0" w:name="_Hlk94708256"/>
      <w:r w:rsidR="000D43F3">
        <w:rPr>
          <w:szCs w:val="24"/>
        </w:rPr>
        <w:t>i</w:t>
      </w:r>
      <w:r w:rsidR="00D7463D" w:rsidRPr="00A16840">
        <w:rPr>
          <w:szCs w:val="24"/>
        </w:rPr>
        <w:t>šnuomoti</w:t>
      </w:r>
      <w:r w:rsidRPr="00A16840">
        <w:rPr>
          <w:szCs w:val="24"/>
        </w:rPr>
        <w:t xml:space="preserve"> </w:t>
      </w:r>
      <w:bookmarkStart w:id="1" w:name="_Hlk94708729"/>
      <w:r w:rsidR="00F3532B">
        <w:rPr>
          <w:szCs w:val="24"/>
        </w:rPr>
        <w:t xml:space="preserve">biudžetinei įstaigai </w:t>
      </w:r>
      <w:r w:rsidR="00DA5A01">
        <w:rPr>
          <w:szCs w:val="24"/>
        </w:rPr>
        <w:t>Aplinkos apsaugos departamentui prie Aplinkos ministerijos</w:t>
      </w:r>
      <w:r w:rsidR="002B0712">
        <w:rPr>
          <w:szCs w:val="24"/>
        </w:rPr>
        <w:t xml:space="preserve"> iki 202</w:t>
      </w:r>
      <w:r w:rsidR="00C9446B">
        <w:rPr>
          <w:szCs w:val="24"/>
        </w:rPr>
        <w:t>5</w:t>
      </w:r>
      <w:r w:rsidR="002B0712">
        <w:rPr>
          <w:szCs w:val="24"/>
        </w:rPr>
        <w:t xml:space="preserve"> m. </w:t>
      </w:r>
      <w:r w:rsidR="00C9446B">
        <w:rPr>
          <w:szCs w:val="24"/>
        </w:rPr>
        <w:t>birželio 1</w:t>
      </w:r>
      <w:r w:rsidR="002B0712">
        <w:rPr>
          <w:szCs w:val="24"/>
        </w:rPr>
        <w:t xml:space="preserve"> d.</w:t>
      </w:r>
      <w:r w:rsidR="004609B0">
        <w:rPr>
          <w:szCs w:val="24"/>
        </w:rPr>
        <w:t xml:space="preserve"> </w:t>
      </w:r>
      <w:bookmarkEnd w:id="1"/>
      <w:r w:rsidR="006713DE">
        <w:rPr>
          <w:szCs w:val="24"/>
        </w:rPr>
        <w:t>jo</w:t>
      </w:r>
      <w:r w:rsidR="00D7463D" w:rsidRPr="00A16840">
        <w:rPr>
          <w:szCs w:val="24"/>
        </w:rPr>
        <w:t xml:space="preserve"> </w:t>
      </w:r>
      <w:r w:rsidR="00D7463D" w:rsidRPr="00F3532B">
        <w:rPr>
          <w:szCs w:val="24"/>
        </w:rPr>
        <w:t>nuostatuose</w:t>
      </w:r>
      <w:r w:rsidR="00D7463D" w:rsidRPr="00A16840">
        <w:rPr>
          <w:szCs w:val="24"/>
        </w:rPr>
        <w:t xml:space="preserve"> šiuo metu numatytai veiklai vykdyti valstybei nuosavybės teise priklausantį, šiuo metu valstybės įmonės Turto banko patikėjimo teise valdomą nekilnojamąjį turtą</w:t>
      </w:r>
      <w:r>
        <w:rPr>
          <w:szCs w:val="24"/>
        </w:rPr>
        <w:t xml:space="preserve">: </w:t>
      </w:r>
      <w:r w:rsidR="00F44C8B">
        <w:rPr>
          <w:szCs w:val="24"/>
        </w:rPr>
        <w:t>administracin</w:t>
      </w:r>
      <w:r w:rsidR="0065220D">
        <w:rPr>
          <w:szCs w:val="24"/>
        </w:rPr>
        <w:t>ę</w:t>
      </w:r>
      <w:r w:rsidR="004609B0">
        <w:rPr>
          <w:szCs w:val="24"/>
        </w:rPr>
        <w:t xml:space="preserve"> patalp</w:t>
      </w:r>
      <w:r w:rsidR="0065220D">
        <w:rPr>
          <w:szCs w:val="24"/>
        </w:rPr>
        <w:t>ą</w:t>
      </w:r>
      <w:bookmarkStart w:id="2" w:name="_Hlk115960258"/>
      <w:r w:rsidR="009342AD">
        <w:rPr>
          <w:szCs w:val="24"/>
        </w:rPr>
        <w:t xml:space="preserve"> Tauragėje, Laisvės g. 50</w:t>
      </w:r>
      <w:r w:rsidR="000457E1" w:rsidRPr="00A16840">
        <w:rPr>
          <w:szCs w:val="24"/>
        </w:rPr>
        <w:t xml:space="preserve"> </w:t>
      </w:r>
      <w:bookmarkEnd w:id="2"/>
      <w:r w:rsidR="000457E1" w:rsidRPr="00A16840">
        <w:rPr>
          <w:szCs w:val="24"/>
        </w:rPr>
        <w:t>(</w:t>
      </w:r>
      <w:r w:rsidR="005F246E">
        <w:rPr>
          <w:szCs w:val="24"/>
        </w:rPr>
        <w:t>adminis</w:t>
      </w:r>
      <w:r w:rsidR="00226803">
        <w:rPr>
          <w:szCs w:val="24"/>
        </w:rPr>
        <w:t xml:space="preserve">tracinio </w:t>
      </w:r>
      <w:r w:rsidR="0037334C">
        <w:rPr>
          <w:szCs w:val="24"/>
        </w:rPr>
        <w:t>pastato</w:t>
      </w:r>
      <w:r w:rsidR="004609B0">
        <w:rPr>
          <w:szCs w:val="24"/>
        </w:rPr>
        <w:t xml:space="preserve"> </w:t>
      </w:r>
      <w:r w:rsidR="007C09C5">
        <w:rPr>
          <w:szCs w:val="24"/>
        </w:rPr>
        <w:t>unikalus numeris</w:t>
      </w:r>
      <w:r w:rsidR="000457E1" w:rsidRPr="00A16840">
        <w:rPr>
          <w:szCs w:val="24"/>
        </w:rPr>
        <w:t xml:space="preserve"> –</w:t>
      </w:r>
      <w:r w:rsidR="00D93764" w:rsidRPr="00A16840">
        <w:rPr>
          <w:szCs w:val="24"/>
        </w:rPr>
        <w:t xml:space="preserve"> </w:t>
      </w:r>
      <w:r w:rsidR="0037334C" w:rsidRPr="0037334C">
        <w:t>7795-0002-5010</w:t>
      </w:r>
      <w:r w:rsidR="000457E1" w:rsidRPr="00A16840">
        <w:rPr>
          <w:szCs w:val="24"/>
        </w:rPr>
        <w:t xml:space="preserve">, </w:t>
      </w:r>
      <w:r>
        <w:rPr>
          <w:szCs w:val="24"/>
        </w:rPr>
        <w:t>išnuomojam</w:t>
      </w:r>
      <w:r w:rsidR="00A825DD">
        <w:rPr>
          <w:szCs w:val="24"/>
        </w:rPr>
        <w:t>os</w:t>
      </w:r>
      <w:r w:rsidR="000457E1" w:rsidRPr="00A16840">
        <w:rPr>
          <w:szCs w:val="24"/>
        </w:rPr>
        <w:t xml:space="preserve"> patalp</w:t>
      </w:r>
      <w:r w:rsidR="00A825DD">
        <w:rPr>
          <w:szCs w:val="24"/>
        </w:rPr>
        <w:t>os</w:t>
      </w:r>
      <w:r w:rsidR="000457E1" w:rsidRPr="00A16840">
        <w:rPr>
          <w:szCs w:val="24"/>
        </w:rPr>
        <w:t xml:space="preserve"> indeksa</w:t>
      </w:r>
      <w:r w:rsidR="00A825DD">
        <w:rPr>
          <w:szCs w:val="24"/>
        </w:rPr>
        <w:t>s</w:t>
      </w:r>
      <w:r w:rsidR="000457E1" w:rsidRPr="00A16840">
        <w:rPr>
          <w:szCs w:val="24"/>
        </w:rPr>
        <w:t xml:space="preserve"> </w:t>
      </w:r>
      <w:r w:rsidR="00D940F9">
        <w:rPr>
          <w:szCs w:val="24"/>
        </w:rPr>
        <w:t>1</w:t>
      </w:r>
      <w:r w:rsidR="0037334C">
        <w:rPr>
          <w:szCs w:val="24"/>
        </w:rPr>
        <w:t>-8</w:t>
      </w:r>
      <w:r w:rsidR="00F3532B">
        <w:rPr>
          <w:szCs w:val="24"/>
        </w:rPr>
        <w:t>,</w:t>
      </w:r>
      <w:r w:rsidR="005C2506">
        <w:rPr>
          <w:szCs w:val="24"/>
        </w:rPr>
        <w:t xml:space="preserve"> </w:t>
      </w:r>
      <w:r w:rsidR="00F02B96">
        <w:rPr>
          <w:szCs w:val="24"/>
        </w:rPr>
        <w:t>iš</w:t>
      </w:r>
      <w:r>
        <w:rPr>
          <w:szCs w:val="24"/>
        </w:rPr>
        <w:t>nuomojam</w:t>
      </w:r>
      <w:r w:rsidR="00A825DD">
        <w:rPr>
          <w:szCs w:val="24"/>
        </w:rPr>
        <w:t>os</w:t>
      </w:r>
      <w:r w:rsidR="00A94DAF">
        <w:rPr>
          <w:szCs w:val="24"/>
        </w:rPr>
        <w:t xml:space="preserve"> </w:t>
      </w:r>
      <w:r w:rsidR="00BF4A70" w:rsidRPr="00A16840">
        <w:rPr>
          <w:szCs w:val="24"/>
        </w:rPr>
        <w:t>patalp</w:t>
      </w:r>
      <w:r w:rsidR="00A825DD">
        <w:rPr>
          <w:szCs w:val="24"/>
        </w:rPr>
        <w:t>os</w:t>
      </w:r>
      <w:r w:rsidR="00BF4A70" w:rsidRPr="00A16840">
        <w:rPr>
          <w:szCs w:val="24"/>
        </w:rPr>
        <w:t xml:space="preserve"> </w:t>
      </w:r>
      <w:r w:rsidR="000D43F3">
        <w:rPr>
          <w:szCs w:val="24"/>
        </w:rPr>
        <w:t>bendras plotas</w:t>
      </w:r>
      <w:r w:rsidR="008575C8">
        <w:rPr>
          <w:szCs w:val="24"/>
        </w:rPr>
        <w:t xml:space="preserve"> </w:t>
      </w:r>
      <w:r w:rsidR="00BF4A70" w:rsidRPr="00A16840">
        <w:rPr>
          <w:szCs w:val="24"/>
        </w:rPr>
        <w:t xml:space="preserve">– </w:t>
      </w:r>
      <w:r w:rsidR="0037334C">
        <w:rPr>
          <w:szCs w:val="24"/>
        </w:rPr>
        <w:t>36,69</w:t>
      </w:r>
      <w:r w:rsidR="00A825DD">
        <w:rPr>
          <w:szCs w:val="24"/>
        </w:rPr>
        <w:t xml:space="preserve"> </w:t>
      </w:r>
      <w:r w:rsidR="00BF4A70" w:rsidRPr="00A16840">
        <w:rPr>
          <w:szCs w:val="24"/>
        </w:rPr>
        <w:t>kv. m</w:t>
      </w:r>
      <w:r>
        <w:rPr>
          <w:szCs w:val="24"/>
        </w:rPr>
        <w:t>etro</w:t>
      </w:r>
      <w:r w:rsidR="00BF4A70" w:rsidRPr="00A16840">
        <w:rPr>
          <w:szCs w:val="24"/>
        </w:rPr>
        <w:t xml:space="preserve">, </w:t>
      </w:r>
      <w:r>
        <w:t xml:space="preserve">su </w:t>
      </w:r>
      <w:r w:rsidRPr="00762366">
        <w:t>dal</w:t>
      </w:r>
      <w:r>
        <w:t>imi be</w:t>
      </w:r>
      <w:r w:rsidRPr="00762366">
        <w:t xml:space="preserve">ndro naudojimo patalpų, kurių plotas – </w:t>
      </w:r>
      <w:r w:rsidR="0037334C">
        <w:t>7,77</w:t>
      </w:r>
      <w:r>
        <w:t xml:space="preserve"> </w:t>
      </w:r>
      <w:r w:rsidRPr="00762366">
        <w:t xml:space="preserve">kv. metro, visų </w:t>
      </w:r>
      <w:r>
        <w:t>išnuomojamų</w:t>
      </w:r>
      <w:r w:rsidRPr="00762366">
        <w:t xml:space="preserve"> patalpų bendras plotas – </w:t>
      </w:r>
      <w:r w:rsidR="0037334C">
        <w:t>44,46</w:t>
      </w:r>
      <w:r w:rsidRPr="00762366">
        <w:t xml:space="preserve"> kv.</w:t>
      </w:r>
      <w:r>
        <w:t xml:space="preserve"> metro</w:t>
      </w:r>
      <w:bookmarkEnd w:id="0"/>
      <w:r w:rsidR="0026773F">
        <w:t>)</w:t>
      </w:r>
      <w:r w:rsidR="002B0712">
        <w:rPr>
          <w:szCs w:val="24"/>
        </w:rPr>
        <w:t>.</w:t>
      </w:r>
    </w:p>
    <w:p w14:paraId="034A4FCD" w14:textId="77777777" w:rsidR="00D7463D" w:rsidRDefault="00D7463D" w:rsidP="00D7463D">
      <w:pPr>
        <w:tabs>
          <w:tab w:val="right" w:leader="underscore" w:pos="9354"/>
        </w:tabs>
        <w:ind w:firstLine="720"/>
        <w:jc w:val="both"/>
        <w:rPr>
          <w:szCs w:val="24"/>
        </w:rPr>
      </w:pPr>
    </w:p>
    <w:p w14:paraId="0973F212" w14:textId="77777777" w:rsidR="00494148" w:rsidRDefault="00494148" w:rsidP="002259E7">
      <w:pPr>
        <w:spacing w:line="276" w:lineRule="auto"/>
        <w:ind w:firstLine="709"/>
        <w:jc w:val="both"/>
        <w:rPr>
          <w:szCs w:val="24"/>
        </w:rPr>
      </w:pPr>
    </w:p>
    <w:p w14:paraId="2E35D951" w14:textId="77777777" w:rsidR="002B25D3" w:rsidRDefault="009A13FD" w:rsidP="0011573A">
      <w:pPr>
        <w:widowControl w:val="0"/>
        <w:shd w:val="clear" w:color="auto" w:fill="FFFFFF"/>
        <w:jc w:val="both"/>
        <w:rPr>
          <w:szCs w:val="24"/>
        </w:rPr>
      </w:pPr>
      <w:r w:rsidRPr="000D625B">
        <w:rPr>
          <w:szCs w:val="24"/>
        </w:rPr>
        <w:t>Generalini</w:t>
      </w:r>
      <w:r w:rsidR="002A5EB3">
        <w:rPr>
          <w:szCs w:val="24"/>
        </w:rPr>
        <w:t>s</w:t>
      </w:r>
      <w:r w:rsidRPr="000D625B">
        <w:rPr>
          <w:szCs w:val="24"/>
        </w:rPr>
        <w:t xml:space="preserve"> direktorius </w:t>
      </w:r>
      <w:r w:rsidRPr="000D625B">
        <w:rPr>
          <w:szCs w:val="24"/>
        </w:rPr>
        <w:tab/>
      </w:r>
      <w:r w:rsidR="00852C79">
        <w:rPr>
          <w:szCs w:val="24"/>
        </w:rPr>
        <w:tab/>
      </w:r>
      <w:r w:rsidR="00852C79">
        <w:rPr>
          <w:szCs w:val="24"/>
        </w:rPr>
        <w:tab/>
      </w:r>
      <w:r w:rsidR="002B25D3">
        <w:rPr>
          <w:szCs w:val="24"/>
        </w:rPr>
        <w:t xml:space="preserve">                     Gintaras </w:t>
      </w:r>
      <w:proofErr w:type="spellStart"/>
      <w:r w:rsidR="002B25D3">
        <w:rPr>
          <w:szCs w:val="24"/>
        </w:rPr>
        <w:t>Makšimas</w:t>
      </w:r>
      <w:proofErr w:type="spellEnd"/>
    </w:p>
    <w:p w14:paraId="182FB825" w14:textId="77777777" w:rsidR="002B25D3" w:rsidRDefault="002B25D3" w:rsidP="0011573A">
      <w:pPr>
        <w:widowControl w:val="0"/>
        <w:shd w:val="clear" w:color="auto" w:fill="FFFFFF"/>
        <w:jc w:val="both"/>
        <w:rPr>
          <w:szCs w:val="24"/>
        </w:rPr>
      </w:pPr>
    </w:p>
    <w:p w14:paraId="2AB7F47A" w14:textId="77777777" w:rsidR="002B25D3" w:rsidRDefault="002B25D3" w:rsidP="0011573A">
      <w:pPr>
        <w:widowControl w:val="0"/>
        <w:shd w:val="clear" w:color="auto" w:fill="FFFFFF"/>
        <w:jc w:val="both"/>
        <w:rPr>
          <w:szCs w:val="24"/>
        </w:rPr>
      </w:pPr>
    </w:p>
    <w:p w14:paraId="79EFA557" w14:textId="77777777" w:rsidR="002B25D3" w:rsidRDefault="002B25D3" w:rsidP="0011573A">
      <w:pPr>
        <w:widowControl w:val="0"/>
        <w:shd w:val="clear" w:color="auto" w:fill="FFFFFF"/>
        <w:jc w:val="both"/>
        <w:rPr>
          <w:szCs w:val="24"/>
        </w:rPr>
      </w:pPr>
    </w:p>
    <w:p w14:paraId="2C79233F" w14:textId="77777777" w:rsidR="00BC38BB" w:rsidRDefault="00BC38BB" w:rsidP="0011573A">
      <w:pPr>
        <w:widowControl w:val="0"/>
        <w:shd w:val="clear" w:color="auto" w:fill="FFFFFF"/>
        <w:jc w:val="both"/>
        <w:rPr>
          <w:szCs w:val="24"/>
        </w:rPr>
      </w:pPr>
    </w:p>
    <w:p w14:paraId="338DE3A8" w14:textId="77777777" w:rsidR="00BC38BB" w:rsidRDefault="00BC38BB" w:rsidP="0011573A">
      <w:pPr>
        <w:widowControl w:val="0"/>
        <w:shd w:val="clear" w:color="auto" w:fill="FFFFFF"/>
        <w:jc w:val="both"/>
        <w:rPr>
          <w:szCs w:val="24"/>
        </w:rPr>
      </w:pPr>
    </w:p>
    <w:p w14:paraId="3129307E" w14:textId="77777777" w:rsidR="00BC38BB" w:rsidRDefault="00BC38BB" w:rsidP="0011573A">
      <w:pPr>
        <w:widowControl w:val="0"/>
        <w:shd w:val="clear" w:color="auto" w:fill="FFFFFF"/>
        <w:jc w:val="both"/>
        <w:rPr>
          <w:szCs w:val="24"/>
        </w:rPr>
      </w:pPr>
    </w:p>
    <w:p w14:paraId="7A9635D6" w14:textId="77777777" w:rsidR="00BC38BB" w:rsidRDefault="00BC38BB" w:rsidP="0011573A">
      <w:pPr>
        <w:widowControl w:val="0"/>
        <w:shd w:val="clear" w:color="auto" w:fill="FFFFFF"/>
        <w:jc w:val="both"/>
        <w:rPr>
          <w:szCs w:val="24"/>
        </w:rPr>
      </w:pPr>
    </w:p>
    <w:p w14:paraId="5B40BE6C" w14:textId="77777777" w:rsidR="00BC38BB" w:rsidRDefault="00BC38BB" w:rsidP="0011573A">
      <w:pPr>
        <w:widowControl w:val="0"/>
        <w:shd w:val="clear" w:color="auto" w:fill="FFFFFF"/>
        <w:jc w:val="both"/>
        <w:rPr>
          <w:szCs w:val="24"/>
        </w:rPr>
      </w:pPr>
    </w:p>
    <w:p w14:paraId="782F9C05" w14:textId="77777777" w:rsidR="00BC38BB" w:rsidRDefault="00BC38BB" w:rsidP="0011573A">
      <w:pPr>
        <w:widowControl w:val="0"/>
        <w:shd w:val="clear" w:color="auto" w:fill="FFFFFF"/>
        <w:jc w:val="both"/>
        <w:rPr>
          <w:szCs w:val="24"/>
        </w:rPr>
      </w:pPr>
    </w:p>
    <w:p w14:paraId="5F5F217A" w14:textId="77777777" w:rsidR="00BC38BB" w:rsidRDefault="00BC38BB" w:rsidP="0011573A">
      <w:pPr>
        <w:widowControl w:val="0"/>
        <w:shd w:val="clear" w:color="auto" w:fill="FFFFFF"/>
        <w:jc w:val="both"/>
        <w:rPr>
          <w:szCs w:val="24"/>
        </w:rPr>
      </w:pPr>
    </w:p>
    <w:p w14:paraId="54956A5D" w14:textId="77777777" w:rsidR="00BC38BB" w:rsidRDefault="00BC38BB" w:rsidP="0011573A">
      <w:pPr>
        <w:widowControl w:val="0"/>
        <w:shd w:val="clear" w:color="auto" w:fill="FFFFFF"/>
        <w:jc w:val="both"/>
        <w:rPr>
          <w:szCs w:val="24"/>
        </w:rPr>
      </w:pPr>
    </w:p>
    <w:p w14:paraId="3B033969" w14:textId="77777777" w:rsidR="00BC38BB" w:rsidRDefault="00BC38BB" w:rsidP="0011573A">
      <w:pPr>
        <w:widowControl w:val="0"/>
        <w:shd w:val="clear" w:color="auto" w:fill="FFFFFF"/>
        <w:jc w:val="both"/>
        <w:rPr>
          <w:szCs w:val="24"/>
        </w:rPr>
      </w:pPr>
    </w:p>
    <w:p w14:paraId="13D44143" w14:textId="77777777" w:rsidR="002B25D3" w:rsidRDefault="002B25D3" w:rsidP="0011573A">
      <w:pPr>
        <w:widowControl w:val="0"/>
        <w:shd w:val="clear" w:color="auto" w:fill="FFFFFF"/>
        <w:jc w:val="both"/>
        <w:rPr>
          <w:szCs w:val="24"/>
        </w:rPr>
      </w:pPr>
    </w:p>
    <w:p w14:paraId="189DFBDC" w14:textId="77777777" w:rsidR="002B25D3" w:rsidRDefault="002B25D3" w:rsidP="0011573A">
      <w:pPr>
        <w:widowControl w:val="0"/>
        <w:shd w:val="clear" w:color="auto" w:fill="FFFFFF"/>
        <w:jc w:val="both"/>
        <w:rPr>
          <w:szCs w:val="24"/>
        </w:rPr>
      </w:pPr>
      <w:r>
        <w:rPr>
          <w:szCs w:val="24"/>
        </w:rPr>
        <w:t>Parengė</w:t>
      </w:r>
    </w:p>
    <w:p w14:paraId="401A6239" w14:textId="26F84D3C" w:rsidR="009A13FD" w:rsidRPr="000D625B" w:rsidRDefault="002B25D3" w:rsidP="0011573A">
      <w:pPr>
        <w:widowControl w:val="0"/>
        <w:shd w:val="clear" w:color="auto" w:fill="FFFFFF"/>
        <w:jc w:val="both"/>
        <w:rPr>
          <w:szCs w:val="24"/>
        </w:rPr>
      </w:pPr>
      <w:r>
        <w:rPr>
          <w:szCs w:val="24"/>
        </w:rPr>
        <w:t>Laura Žvingilienė</w:t>
      </w:r>
      <w:r w:rsidR="00852C79">
        <w:rPr>
          <w:szCs w:val="24"/>
        </w:rPr>
        <w:tab/>
      </w:r>
      <w:r w:rsidR="002B559E">
        <w:rPr>
          <w:szCs w:val="24"/>
        </w:rPr>
        <w:t xml:space="preserve"> </w:t>
      </w:r>
    </w:p>
    <w:p w14:paraId="4F36FBB3" w14:textId="77777777" w:rsidR="00CC1CFF" w:rsidRDefault="00CC1CFF" w:rsidP="00CC1CFF">
      <w:pPr>
        <w:tabs>
          <w:tab w:val="left" w:pos="1418"/>
          <w:tab w:val="left" w:pos="3888"/>
          <w:tab w:val="left" w:pos="5185"/>
          <w:tab w:val="left" w:pos="6481"/>
          <w:tab w:val="left" w:pos="7777"/>
          <w:tab w:val="left" w:pos="9072"/>
          <w:tab w:val="left" w:pos="10369"/>
        </w:tabs>
        <w:jc w:val="both"/>
        <w:rPr>
          <w:szCs w:val="24"/>
          <w:lang w:eastAsia="lt-LT"/>
        </w:rPr>
      </w:pPr>
    </w:p>
    <w:p w14:paraId="0B62D773" w14:textId="77777777" w:rsidR="000457E1" w:rsidRDefault="000457E1" w:rsidP="00E95497">
      <w:pPr>
        <w:rPr>
          <w:szCs w:val="24"/>
        </w:rPr>
      </w:pPr>
    </w:p>
    <w:p w14:paraId="69F00CF3" w14:textId="77777777" w:rsidR="000457E1" w:rsidRDefault="000457E1" w:rsidP="00E95497">
      <w:pPr>
        <w:rPr>
          <w:szCs w:val="24"/>
        </w:rPr>
      </w:pPr>
    </w:p>
    <w:sectPr w:rsidR="000457E1" w:rsidSect="009F2632">
      <w:headerReference w:type="first" r:id="rId12"/>
      <w:pgSz w:w="11906" w:h="16838"/>
      <w:pgMar w:top="1440" w:right="567" w:bottom="1134" w:left="1701" w:header="567" w:footer="386" w:gutter="0"/>
      <w:cols w:space="1296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8FD6EA" w14:textId="77777777" w:rsidR="00D3161E" w:rsidRDefault="00D3161E" w:rsidP="00832CF8">
      <w:r>
        <w:separator/>
      </w:r>
    </w:p>
  </w:endnote>
  <w:endnote w:type="continuationSeparator" w:id="0">
    <w:p w14:paraId="5A185225" w14:textId="77777777" w:rsidR="00D3161E" w:rsidRDefault="00D3161E" w:rsidP="00832CF8">
      <w:r>
        <w:continuationSeparator/>
      </w:r>
    </w:p>
  </w:endnote>
  <w:endnote w:type="continuationNotice" w:id="1">
    <w:p w14:paraId="0C388564" w14:textId="77777777" w:rsidR="00D3161E" w:rsidRDefault="00D3161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B0EAB8" w14:textId="77777777" w:rsidR="00D3161E" w:rsidRDefault="00D3161E" w:rsidP="00832CF8">
      <w:r>
        <w:separator/>
      </w:r>
    </w:p>
  </w:footnote>
  <w:footnote w:type="continuationSeparator" w:id="0">
    <w:p w14:paraId="1C2EE542" w14:textId="77777777" w:rsidR="00D3161E" w:rsidRDefault="00D3161E" w:rsidP="00832CF8">
      <w:r>
        <w:continuationSeparator/>
      </w:r>
    </w:p>
  </w:footnote>
  <w:footnote w:type="continuationNotice" w:id="1">
    <w:p w14:paraId="697466BB" w14:textId="77777777" w:rsidR="00D3161E" w:rsidRDefault="00D3161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648E02" w14:textId="6600F457" w:rsidR="00B14CC6" w:rsidRDefault="00B14CC6" w:rsidP="00B14CC6">
    <w:pPr>
      <w:pStyle w:val="Antrats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7F4728"/>
    <w:multiLevelType w:val="multilevel"/>
    <w:tmpl w:val="E2B6FDCE"/>
    <w:lvl w:ilvl="0">
      <w:start w:val="1"/>
      <w:numFmt w:val="decimal"/>
      <w:lvlText w:val="%1."/>
      <w:lvlJc w:val="left"/>
      <w:pPr>
        <w:ind w:left="702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2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38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38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74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74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0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10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463" w:hanging="1800"/>
      </w:pPr>
      <w:rPr>
        <w:rFonts w:hint="default"/>
      </w:rPr>
    </w:lvl>
  </w:abstractNum>
  <w:abstractNum w:abstractNumId="1" w15:restartNumberingAfterBreak="0">
    <w:nsid w:val="7A834549"/>
    <w:multiLevelType w:val="hybridMultilevel"/>
    <w:tmpl w:val="43D82EBE"/>
    <w:lvl w:ilvl="0" w:tplc="D29C23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158957842">
    <w:abstractNumId w:val="0"/>
  </w:num>
  <w:num w:numId="2" w16cid:durableId="10704968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1296"/>
  <w:hyphenationZone w:val="396"/>
  <w:drawingGridHorizontalSpacing w:val="120"/>
  <w:drawingGridVerticalSpacing w:val="163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6C1"/>
    <w:rsid w:val="00004A1A"/>
    <w:rsid w:val="00006409"/>
    <w:rsid w:val="00012FB5"/>
    <w:rsid w:val="00014DC5"/>
    <w:rsid w:val="00023AF1"/>
    <w:rsid w:val="000252A7"/>
    <w:rsid w:val="000263CF"/>
    <w:rsid w:val="0003332F"/>
    <w:rsid w:val="00037ED8"/>
    <w:rsid w:val="00040B1D"/>
    <w:rsid w:val="00044E9D"/>
    <w:rsid w:val="000457E1"/>
    <w:rsid w:val="00050B3E"/>
    <w:rsid w:val="0005307D"/>
    <w:rsid w:val="0005470A"/>
    <w:rsid w:val="0005586A"/>
    <w:rsid w:val="00055D62"/>
    <w:rsid w:val="00056D62"/>
    <w:rsid w:val="00057111"/>
    <w:rsid w:val="00063AC7"/>
    <w:rsid w:val="00067C14"/>
    <w:rsid w:val="0007114C"/>
    <w:rsid w:val="00074017"/>
    <w:rsid w:val="000753D5"/>
    <w:rsid w:val="00080BB6"/>
    <w:rsid w:val="0008202A"/>
    <w:rsid w:val="000869D4"/>
    <w:rsid w:val="00087CBE"/>
    <w:rsid w:val="00090262"/>
    <w:rsid w:val="000908C1"/>
    <w:rsid w:val="0009202E"/>
    <w:rsid w:val="000925A1"/>
    <w:rsid w:val="00093A51"/>
    <w:rsid w:val="00093B1C"/>
    <w:rsid w:val="00096FF9"/>
    <w:rsid w:val="000A2A0E"/>
    <w:rsid w:val="000A3BF0"/>
    <w:rsid w:val="000A5707"/>
    <w:rsid w:val="000C2045"/>
    <w:rsid w:val="000C484D"/>
    <w:rsid w:val="000C78F1"/>
    <w:rsid w:val="000C7FB5"/>
    <w:rsid w:val="000D302A"/>
    <w:rsid w:val="000D37AD"/>
    <w:rsid w:val="000D43F3"/>
    <w:rsid w:val="000D50D1"/>
    <w:rsid w:val="000D6485"/>
    <w:rsid w:val="000E04AC"/>
    <w:rsid w:val="000E3003"/>
    <w:rsid w:val="000E3EC1"/>
    <w:rsid w:val="000E6AB7"/>
    <w:rsid w:val="000F706A"/>
    <w:rsid w:val="001022C8"/>
    <w:rsid w:val="00103FB4"/>
    <w:rsid w:val="00107CB0"/>
    <w:rsid w:val="00107FCE"/>
    <w:rsid w:val="00112387"/>
    <w:rsid w:val="00113A06"/>
    <w:rsid w:val="001148D4"/>
    <w:rsid w:val="0011573A"/>
    <w:rsid w:val="0012028F"/>
    <w:rsid w:val="00135581"/>
    <w:rsid w:val="00135951"/>
    <w:rsid w:val="001471EE"/>
    <w:rsid w:val="001513B2"/>
    <w:rsid w:val="001727C3"/>
    <w:rsid w:val="00176335"/>
    <w:rsid w:val="00180C0E"/>
    <w:rsid w:val="00182246"/>
    <w:rsid w:val="00190450"/>
    <w:rsid w:val="00191B28"/>
    <w:rsid w:val="00191F81"/>
    <w:rsid w:val="0019410F"/>
    <w:rsid w:val="00194665"/>
    <w:rsid w:val="001961C1"/>
    <w:rsid w:val="001A366D"/>
    <w:rsid w:val="001A39D6"/>
    <w:rsid w:val="001A5613"/>
    <w:rsid w:val="001B0670"/>
    <w:rsid w:val="001B118B"/>
    <w:rsid w:val="001B1A34"/>
    <w:rsid w:val="001B6388"/>
    <w:rsid w:val="001C0A3E"/>
    <w:rsid w:val="001C2FA0"/>
    <w:rsid w:val="001C6A36"/>
    <w:rsid w:val="001D233A"/>
    <w:rsid w:val="001D2635"/>
    <w:rsid w:val="001D442F"/>
    <w:rsid w:val="001E7E2B"/>
    <w:rsid w:val="001F0EAC"/>
    <w:rsid w:val="00224523"/>
    <w:rsid w:val="002259E7"/>
    <w:rsid w:val="00226803"/>
    <w:rsid w:val="00237623"/>
    <w:rsid w:val="0024429C"/>
    <w:rsid w:val="002452C9"/>
    <w:rsid w:val="0026052B"/>
    <w:rsid w:val="0026773F"/>
    <w:rsid w:val="00270B73"/>
    <w:rsid w:val="0027445C"/>
    <w:rsid w:val="0027744C"/>
    <w:rsid w:val="002776AF"/>
    <w:rsid w:val="00280C5F"/>
    <w:rsid w:val="00287F1C"/>
    <w:rsid w:val="002902BF"/>
    <w:rsid w:val="00291FAE"/>
    <w:rsid w:val="002924AD"/>
    <w:rsid w:val="00292595"/>
    <w:rsid w:val="002A2984"/>
    <w:rsid w:val="002A5724"/>
    <w:rsid w:val="002A59A4"/>
    <w:rsid w:val="002A5EB3"/>
    <w:rsid w:val="002A689F"/>
    <w:rsid w:val="002A77C0"/>
    <w:rsid w:val="002B0712"/>
    <w:rsid w:val="002B25D3"/>
    <w:rsid w:val="002B559E"/>
    <w:rsid w:val="002C51C4"/>
    <w:rsid w:val="002C7ADC"/>
    <w:rsid w:val="002D0C64"/>
    <w:rsid w:val="002D733E"/>
    <w:rsid w:val="002E1083"/>
    <w:rsid w:val="002E134B"/>
    <w:rsid w:val="002E2093"/>
    <w:rsid w:val="002E71FC"/>
    <w:rsid w:val="002E7DE1"/>
    <w:rsid w:val="002F5BF0"/>
    <w:rsid w:val="00300EA0"/>
    <w:rsid w:val="003020BE"/>
    <w:rsid w:val="00303C27"/>
    <w:rsid w:val="00312A89"/>
    <w:rsid w:val="0031740D"/>
    <w:rsid w:val="00323641"/>
    <w:rsid w:val="003240A6"/>
    <w:rsid w:val="0033090A"/>
    <w:rsid w:val="00351490"/>
    <w:rsid w:val="003531C9"/>
    <w:rsid w:val="00367884"/>
    <w:rsid w:val="003703A0"/>
    <w:rsid w:val="0037334C"/>
    <w:rsid w:val="00376474"/>
    <w:rsid w:val="003903A3"/>
    <w:rsid w:val="003914C4"/>
    <w:rsid w:val="003923E0"/>
    <w:rsid w:val="00394120"/>
    <w:rsid w:val="003A7F73"/>
    <w:rsid w:val="003B0070"/>
    <w:rsid w:val="003B13D8"/>
    <w:rsid w:val="003B4B4E"/>
    <w:rsid w:val="003B5DCB"/>
    <w:rsid w:val="003C5278"/>
    <w:rsid w:val="003C6A84"/>
    <w:rsid w:val="003D100C"/>
    <w:rsid w:val="003E308B"/>
    <w:rsid w:val="003E40B0"/>
    <w:rsid w:val="003E48FD"/>
    <w:rsid w:val="0040517E"/>
    <w:rsid w:val="00412356"/>
    <w:rsid w:val="00421CB4"/>
    <w:rsid w:val="00425D96"/>
    <w:rsid w:val="004261B2"/>
    <w:rsid w:val="00426241"/>
    <w:rsid w:val="00426934"/>
    <w:rsid w:val="00427ABE"/>
    <w:rsid w:val="00430405"/>
    <w:rsid w:val="00435C43"/>
    <w:rsid w:val="00440670"/>
    <w:rsid w:val="0044336F"/>
    <w:rsid w:val="00444B8B"/>
    <w:rsid w:val="00454239"/>
    <w:rsid w:val="00455462"/>
    <w:rsid w:val="00457F60"/>
    <w:rsid w:val="004609B0"/>
    <w:rsid w:val="0046261C"/>
    <w:rsid w:val="00464E41"/>
    <w:rsid w:val="0047012E"/>
    <w:rsid w:val="00474C45"/>
    <w:rsid w:val="00474FEE"/>
    <w:rsid w:val="0047737F"/>
    <w:rsid w:val="00481E03"/>
    <w:rsid w:val="004868C3"/>
    <w:rsid w:val="00490F06"/>
    <w:rsid w:val="00492670"/>
    <w:rsid w:val="00494148"/>
    <w:rsid w:val="004A6232"/>
    <w:rsid w:val="004A6D31"/>
    <w:rsid w:val="004B0E40"/>
    <w:rsid w:val="004B2588"/>
    <w:rsid w:val="004B2E4A"/>
    <w:rsid w:val="004B7E1B"/>
    <w:rsid w:val="004C0DAB"/>
    <w:rsid w:val="004C5E37"/>
    <w:rsid w:val="004C6E42"/>
    <w:rsid w:val="004C7BFC"/>
    <w:rsid w:val="004D0D30"/>
    <w:rsid w:val="004D7BB8"/>
    <w:rsid w:val="004E4021"/>
    <w:rsid w:val="004E5ECB"/>
    <w:rsid w:val="004E650D"/>
    <w:rsid w:val="004F406B"/>
    <w:rsid w:val="004F4CCC"/>
    <w:rsid w:val="00500562"/>
    <w:rsid w:val="005061EC"/>
    <w:rsid w:val="00515205"/>
    <w:rsid w:val="00522B08"/>
    <w:rsid w:val="00522B2D"/>
    <w:rsid w:val="0052415B"/>
    <w:rsid w:val="005259B9"/>
    <w:rsid w:val="00526038"/>
    <w:rsid w:val="00527E0B"/>
    <w:rsid w:val="00534E3E"/>
    <w:rsid w:val="005372F3"/>
    <w:rsid w:val="00540BA3"/>
    <w:rsid w:val="005451FC"/>
    <w:rsid w:val="005517A3"/>
    <w:rsid w:val="0055741F"/>
    <w:rsid w:val="0056496D"/>
    <w:rsid w:val="005740CA"/>
    <w:rsid w:val="00576BF5"/>
    <w:rsid w:val="00576F2B"/>
    <w:rsid w:val="00580E51"/>
    <w:rsid w:val="00586B1C"/>
    <w:rsid w:val="005A4117"/>
    <w:rsid w:val="005A62D2"/>
    <w:rsid w:val="005A700A"/>
    <w:rsid w:val="005B071E"/>
    <w:rsid w:val="005B0A48"/>
    <w:rsid w:val="005B14CD"/>
    <w:rsid w:val="005B170E"/>
    <w:rsid w:val="005B43AE"/>
    <w:rsid w:val="005C0B26"/>
    <w:rsid w:val="005C2506"/>
    <w:rsid w:val="005C280C"/>
    <w:rsid w:val="005C474C"/>
    <w:rsid w:val="005C59DB"/>
    <w:rsid w:val="005C5D82"/>
    <w:rsid w:val="005E1FC5"/>
    <w:rsid w:val="005F246E"/>
    <w:rsid w:val="005F4BCE"/>
    <w:rsid w:val="005F5BA6"/>
    <w:rsid w:val="00607B02"/>
    <w:rsid w:val="00615A7C"/>
    <w:rsid w:val="00622F80"/>
    <w:rsid w:val="006262D1"/>
    <w:rsid w:val="00634FC6"/>
    <w:rsid w:val="00640FA2"/>
    <w:rsid w:val="00643B29"/>
    <w:rsid w:val="006465F1"/>
    <w:rsid w:val="0065220D"/>
    <w:rsid w:val="00655498"/>
    <w:rsid w:val="006557CE"/>
    <w:rsid w:val="00657832"/>
    <w:rsid w:val="00667933"/>
    <w:rsid w:val="006713DE"/>
    <w:rsid w:val="00676799"/>
    <w:rsid w:val="00677E39"/>
    <w:rsid w:val="006800F4"/>
    <w:rsid w:val="00682D44"/>
    <w:rsid w:val="00685D72"/>
    <w:rsid w:val="006864B0"/>
    <w:rsid w:val="00693C44"/>
    <w:rsid w:val="006A0D71"/>
    <w:rsid w:val="006A7296"/>
    <w:rsid w:val="006B239D"/>
    <w:rsid w:val="006C76F2"/>
    <w:rsid w:val="006D289A"/>
    <w:rsid w:val="006D2A0D"/>
    <w:rsid w:val="006D46E8"/>
    <w:rsid w:val="006E1305"/>
    <w:rsid w:val="006F050A"/>
    <w:rsid w:val="006F0790"/>
    <w:rsid w:val="006F0A9E"/>
    <w:rsid w:val="006F4185"/>
    <w:rsid w:val="006F4902"/>
    <w:rsid w:val="007149FA"/>
    <w:rsid w:val="00722F30"/>
    <w:rsid w:val="00722F99"/>
    <w:rsid w:val="00730B49"/>
    <w:rsid w:val="00731360"/>
    <w:rsid w:val="00735F1B"/>
    <w:rsid w:val="00737641"/>
    <w:rsid w:val="00745413"/>
    <w:rsid w:val="00752871"/>
    <w:rsid w:val="00755C37"/>
    <w:rsid w:val="00757EE3"/>
    <w:rsid w:val="007614FC"/>
    <w:rsid w:val="00761637"/>
    <w:rsid w:val="00762366"/>
    <w:rsid w:val="00762BEE"/>
    <w:rsid w:val="00777B07"/>
    <w:rsid w:val="00777B59"/>
    <w:rsid w:val="00780B5F"/>
    <w:rsid w:val="00786B42"/>
    <w:rsid w:val="007904C7"/>
    <w:rsid w:val="0079329B"/>
    <w:rsid w:val="00796CD3"/>
    <w:rsid w:val="007A0AA7"/>
    <w:rsid w:val="007A42F9"/>
    <w:rsid w:val="007A50B8"/>
    <w:rsid w:val="007B61F2"/>
    <w:rsid w:val="007B7673"/>
    <w:rsid w:val="007C04B2"/>
    <w:rsid w:val="007C09C5"/>
    <w:rsid w:val="007C17DD"/>
    <w:rsid w:val="007C329B"/>
    <w:rsid w:val="007C6329"/>
    <w:rsid w:val="007D1107"/>
    <w:rsid w:val="007D2636"/>
    <w:rsid w:val="007D43E7"/>
    <w:rsid w:val="007E3E3C"/>
    <w:rsid w:val="007E4D52"/>
    <w:rsid w:val="007E5374"/>
    <w:rsid w:val="007E6DEC"/>
    <w:rsid w:val="007F02AF"/>
    <w:rsid w:val="008006C5"/>
    <w:rsid w:val="00801D8F"/>
    <w:rsid w:val="00804CD7"/>
    <w:rsid w:val="008064AB"/>
    <w:rsid w:val="0081490B"/>
    <w:rsid w:val="00815D3D"/>
    <w:rsid w:val="008161F9"/>
    <w:rsid w:val="0082165A"/>
    <w:rsid w:val="0082330F"/>
    <w:rsid w:val="0082475D"/>
    <w:rsid w:val="008308B6"/>
    <w:rsid w:val="00832CF8"/>
    <w:rsid w:val="008344D3"/>
    <w:rsid w:val="008344DE"/>
    <w:rsid w:val="00845480"/>
    <w:rsid w:val="00852C79"/>
    <w:rsid w:val="00854F46"/>
    <w:rsid w:val="00857250"/>
    <w:rsid w:val="0085740A"/>
    <w:rsid w:val="008575C8"/>
    <w:rsid w:val="00860148"/>
    <w:rsid w:val="00875327"/>
    <w:rsid w:val="0087622A"/>
    <w:rsid w:val="00891C8D"/>
    <w:rsid w:val="00894E43"/>
    <w:rsid w:val="008A0EF1"/>
    <w:rsid w:val="008A4051"/>
    <w:rsid w:val="008A6D14"/>
    <w:rsid w:val="008C0A16"/>
    <w:rsid w:val="008C35E3"/>
    <w:rsid w:val="008C4909"/>
    <w:rsid w:val="008C51AC"/>
    <w:rsid w:val="008C5E57"/>
    <w:rsid w:val="008D07B2"/>
    <w:rsid w:val="008D091C"/>
    <w:rsid w:val="008D091D"/>
    <w:rsid w:val="008D15A2"/>
    <w:rsid w:val="008D6FFA"/>
    <w:rsid w:val="008E5906"/>
    <w:rsid w:val="008F00DE"/>
    <w:rsid w:val="008F03BF"/>
    <w:rsid w:val="009074C5"/>
    <w:rsid w:val="00907689"/>
    <w:rsid w:val="00910519"/>
    <w:rsid w:val="00911D14"/>
    <w:rsid w:val="009122DC"/>
    <w:rsid w:val="009254AF"/>
    <w:rsid w:val="00925FE9"/>
    <w:rsid w:val="009305F4"/>
    <w:rsid w:val="0093244A"/>
    <w:rsid w:val="009342AD"/>
    <w:rsid w:val="00934C48"/>
    <w:rsid w:val="00936769"/>
    <w:rsid w:val="00941584"/>
    <w:rsid w:val="009466AA"/>
    <w:rsid w:val="00971011"/>
    <w:rsid w:val="00974013"/>
    <w:rsid w:val="009748FB"/>
    <w:rsid w:val="00974BA1"/>
    <w:rsid w:val="00976D3E"/>
    <w:rsid w:val="00984389"/>
    <w:rsid w:val="009858B1"/>
    <w:rsid w:val="00985E30"/>
    <w:rsid w:val="00987F48"/>
    <w:rsid w:val="009904C2"/>
    <w:rsid w:val="009912F8"/>
    <w:rsid w:val="009920AD"/>
    <w:rsid w:val="009925BD"/>
    <w:rsid w:val="00992ACB"/>
    <w:rsid w:val="009939A0"/>
    <w:rsid w:val="009A13FD"/>
    <w:rsid w:val="009A238F"/>
    <w:rsid w:val="009A5EC8"/>
    <w:rsid w:val="009A7F19"/>
    <w:rsid w:val="009B59E9"/>
    <w:rsid w:val="009B73B4"/>
    <w:rsid w:val="009B7C4D"/>
    <w:rsid w:val="009C3779"/>
    <w:rsid w:val="009C55FE"/>
    <w:rsid w:val="009C6E96"/>
    <w:rsid w:val="009E0B2A"/>
    <w:rsid w:val="009E73C7"/>
    <w:rsid w:val="009F2632"/>
    <w:rsid w:val="00A02161"/>
    <w:rsid w:val="00A053AA"/>
    <w:rsid w:val="00A07884"/>
    <w:rsid w:val="00A1404E"/>
    <w:rsid w:val="00A14F31"/>
    <w:rsid w:val="00A157BF"/>
    <w:rsid w:val="00A16840"/>
    <w:rsid w:val="00A174A6"/>
    <w:rsid w:val="00A277C2"/>
    <w:rsid w:val="00A41B52"/>
    <w:rsid w:val="00A5003F"/>
    <w:rsid w:val="00A51BE8"/>
    <w:rsid w:val="00A55578"/>
    <w:rsid w:val="00A5612F"/>
    <w:rsid w:val="00A63BC0"/>
    <w:rsid w:val="00A6429E"/>
    <w:rsid w:val="00A757E2"/>
    <w:rsid w:val="00A825DD"/>
    <w:rsid w:val="00A831D0"/>
    <w:rsid w:val="00A90727"/>
    <w:rsid w:val="00A935A4"/>
    <w:rsid w:val="00A94DAF"/>
    <w:rsid w:val="00A97FB6"/>
    <w:rsid w:val="00AA028F"/>
    <w:rsid w:val="00AB0649"/>
    <w:rsid w:val="00AC21C2"/>
    <w:rsid w:val="00AC4C83"/>
    <w:rsid w:val="00AC55AE"/>
    <w:rsid w:val="00AC5B26"/>
    <w:rsid w:val="00AC6406"/>
    <w:rsid w:val="00AC76A6"/>
    <w:rsid w:val="00AD5327"/>
    <w:rsid w:val="00AD5792"/>
    <w:rsid w:val="00AD663F"/>
    <w:rsid w:val="00AD6707"/>
    <w:rsid w:val="00AE52E2"/>
    <w:rsid w:val="00AF3C02"/>
    <w:rsid w:val="00B0341D"/>
    <w:rsid w:val="00B053AA"/>
    <w:rsid w:val="00B074FD"/>
    <w:rsid w:val="00B10C52"/>
    <w:rsid w:val="00B13D1C"/>
    <w:rsid w:val="00B14CC6"/>
    <w:rsid w:val="00B1565B"/>
    <w:rsid w:val="00B250B6"/>
    <w:rsid w:val="00B256E7"/>
    <w:rsid w:val="00B318E0"/>
    <w:rsid w:val="00B348A3"/>
    <w:rsid w:val="00B45441"/>
    <w:rsid w:val="00B502A6"/>
    <w:rsid w:val="00B555F7"/>
    <w:rsid w:val="00B57727"/>
    <w:rsid w:val="00B63152"/>
    <w:rsid w:val="00B738C3"/>
    <w:rsid w:val="00B82155"/>
    <w:rsid w:val="00B9571E"/>
    <w:rsid w:val="00B9754A"/>
    <w:rsid w:val="00B97643"/>
    <w:rsid w:val="00BB287C"/>
    <w:rsid w:val="00BB2D27"/>
    <w:rsid w:val="00BB448F"/>
    <w:rsid w:val="00BB7880"/>
    <w:rsid w:val="00BC38BB"/>
    <w:rsid w:val="00BC6BA0"/>
    <w:rsid w:val="00BD3C73"/>
    <w:rsid w:val="00BE28A6"/>
    <w:rsid w:val="00BE2BA4"/>
    <w:rsid w:val="00BE3757"/>
    <w:rsid w:val="00BE60CC"/>
    <w:rsid w:val="00BF4A70"/>
    <w:rsid w:val="00BF6477"/>
    <w:rsid w:val="00C02FD9"/>
    <w:rsid w:val="00C040FD"/>
    <w:rsid w:val="00C06D18"/>
    <w:rsid w:val="00C10F1F"/>
    <w:rsid w:val="00C13AAC"/>
    <w:rsid w:val="00C23A6F"/>
    <w:rsid w:val="00C266DE"/>
    <w:rsid w:val="00C27B3E"/>
    <w:rsid w:val="00C30186"/>
    <w:rsid w:val="00C31CB4"/>
    <w:rsid w:val="00C32158"/>
    <w:rsid w:val="00C36E99"/>
    <w:rsid w:val="00C41F90"/>
    <w:rsid w:val="00C42EE5"/>
    <w:rsid w:val="00C432C8"/>
    <w:rsid w:val="00C440F4"/>
    <w:rsid w:val="00C47E17"/>
    <w:rsid w:val="00C54802"/>
    <w:rsid w:val="00C73287"/>
    <w:rsid w:val="00C742E0"/>
    <w:rsid w:val="00C76DF3"/>
    <w:rsid w:val="00C77181"/>
    <w:rsid w:val="00C824EB"/>
    <w:rsid w:val="00C84F7E"/>
    <w:rsid w:val="00C92EEC"/>
    <w:rsid w:val="00C9446B"/>
    <w:rsid w:val="00C968F8"/>
    <w:rsid w:val="00C97800"/>
    <w:rsid w:val="00CA4345"/>
    <w:rsid w:val="00CA6E29"/>
    <w:rsid w:val="00CB73D3"/>
    <w:rsid w:val="00CB767B"/>
    <w:rsid w:val="00CC1CFF"/>
    <w:rsid w:val="00CC45F2"/>
    <w:rsid w:val="00CD1F64"/>
    <w:rsid w:val="00CD245D"/>
    <w:rsid w:val="00CD5657"/>
    <w:rsid w:val="00CF0503"/>
    <w:rsid w:val="00CF7A02"/>
    <w:rsid w:val="00D010C6"/>
    <w:rsid w:val="00D04606"/>
    <w:rsid w:val="00D065F3"/>
    <w:rsid w:val="00D07E15"/>
    <w:rsid w:val="00D13EAB"/>
    <w:rsid w:val="00D1797E"/>
    <w:rsid w:val="00D217DE"/>
    <w:rsid w:val="00D3161E"/>
    <w:rsid w:val="00D379F5"/>
    <w:rsid w:val="00D416C1"/>
    <w:rsid w:val="00D42084"/>
    <w:rsid w:val="00D42E4B"/>
    <w:rsid w:val="00D4317B"/>
    <w:rsid w:val="00D51F60"/>
    <w:rsid w:val="00D64FF2"/>
    <w:rsid w:val="00D65CD7"/>
    <w:rsid w:val="00D669A7"/>
    <w:rsid w:val="00D674B8"/>
    <w:rsid w:val="00D70059"/>
    <w:rsid w:val="00D71FFE"/>
    <w:rsid w:val="00D7463D"/>
    <w:rsid w:val="00D76029"/>
    <w:rsid w:val="00D81BA2"/>
    <w:rsid w:val="00D827D6"/>
    <w:rsid w:val="00D91BCE"/>
    <w:rsid w:val="00D93764"/>
    <w:rsid w:val="00D93C91"/>
    <w:rsid w:val="00D940F9"/>
    <w:rsid w:val="00DA4055"/>
    <w:rsid w:val="00DA5A01"/>
    <w:rsid w:val="00DB12DB"/>
    <w:rsid w:val="00DB1D38"/>
    <w:rsid w:val="00DB4D59"/>
    <w:rsid w:val="00DB7AD8"/>
    <w:rsid w:val="00DC1D73"/>
    <w:rsid w:val="00DC5C59"/>
    <w:rsid w:val="00DC69D8"/>
    <w:rsid w:val="00DD17C3"/>
    <w:rsid w:val="00DD79B6"/>
    <w:rsid w:val="00DE143E"/>
    <w:rsid w:val="00E03BCC"/>
    <w:rsid w:val="00E07E5E"/>
    <w:rsid w:val="00E14A9A"/>
    <w:rsid w:val="00E15D02"/>
    <w:rsid w:val="00E30E6E"/>
    <w:rsid w:val="00E33CE3"/>
    <w:rsid w:val="00E46671"/>
    <w:rsid w:val="00E47028"/>
    <w:rsid w:val="00E51C38"/>
    <w:rsid w:val="00E6602A"/>
    <w:rsid w:val="00E73177"/>
    <w:rsid w:val="00E7390B"/>
    <w:rsid w:val="00E762DA"/>
    <w:rsid w:val="00E83979"/>
    <w:rsid w:val="00E85D3D"/>
    <w:rsid w:val="00E866CA"/>
    <w:rsid w:val="00E90115"/>
    <w:rsid w:val="00E91808"/>
    <w:rsid w:val="00E94EC7"/>
    <w:rsid w:val="00E95497"/>
    <w:rsid w:val="00EA1576"/>
    <w:rsid w:val="00EA263A"/>
    <w:rsid w:val="00EA3E6B"/>
    <w:rsid w:val="00EA7980"/>
    <w:rsid w:val="00EB57DF"/>
    <w:rsid w:val="00EC1936"/>
    <w:rsid w:val="00EC1D3B"/>
    <w:rsid w:val="00EC647C"/>
    <w:rsid w:val="00EE1943"/>
    <w:rsid w:val="00EE32B6"/>
    <w:rsid w:val="00EE76F4"/>
    <w:rsid w:val="00EF1AE8"/>
    <w:rsid w:val="00EF56AB"/>
    <w:rsid w:val="00EF6104"/>
    <w:rsid w:val="00EF70D2"/>
    <w:rsid w:val="00F00B50"/>
    <w:rsid w:val="00F02B96"/>
    <w:rsid w:val="00F112F3"/>
    <w:rsid w:val="00F24C84"/>
    <w:rsid w:val="00F26470"/>
    <w:rsid w:val="00F279CE"/>
    <w:rsid w:val="00F3257D"/>
    <w:rsid w:val="00F3532B"/>
    <w:rsid w:val="00F364EF"/>
    <w:rsid w:val="00F36872"/>
    <w:rsid w:val="00F44A90"/>
    <w:rsid w:val="00F44C8B"/>
    <w:rsid w:val="00F50CC4"/>
    <w:rsid w:val="00F5138A"/>
    <w:rsid w:val="00F54AC0"/>
    <w:rsid w:val="00F56E4A"/>
    <w:rsid w:val="00F65634"/>
    <w:rsid w:val="00F6572E"/>
    <w:rsid w:val="00F676EC"/>
    <w:rsid w:val="00F7289B"/>
    <w:rsid w:val="00F75070"/>
    <w:rsid w:val="00F75726"/>
    <w:rsid w:val="00F836E0"/>
    <w:rsid w:val="00F873AD"/>
    <w:rsid w:val="00F874A7"/>
    <w:rsid w:val="00F947A2"/>
    <w:rsid w:val="00F94FF1"/>
    <w:rsid w:val="00F96D9C"/>
    <w:rsid w:val="00F97E99"/>
    <w:rsid w:val="00FA00FC"/>
    <w:rsid w:val="00FA046E"/>
    <w:rsid w:val="00FA36C9"/>
    <w:rsid w:val="00FB035E"/>
    <w:rsid w:val="00FB0B62"/>
    <w:rsid w:val="00FB62C2"/>
    <w:rsid w:val="00FB7731"/>
    <w:rsid w:val="00FC3625"/>
    <w:rsid w:val="00FC6461"/>
    <w:rsid w:val="00FC678E"/>
    <w:rsid w:val="00FD0B71"/>
    <w:rsid w:val="00FD2F89"/>
    <w:rsid w:val="00FE2266"/>
    <w:rsid w:val="00FE2279"/>
    <w:rsid w:val="00FF4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39120"/>
  <w15:chartTrackingRefBased/>
  <w15:docId w15:val="{2A518F03-A5C0-4CA9-8779-CA715B7BA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rsid w:val="00D416C1"/>
    <w:rPr>
      <w:rFonts w:ascii="Times New Roman" w:eastAsia="Times New Roman" w:hAnsi="Times New Roman"/>
      <w:sz w:val="24"/>
      <w:lang w:eastAsia="en-US"/>
    </w:rPr>
  </w:style>
  <w:style w:type="paragraph" w:styleId="Antrat1">
    <w:name w:val="heading 1"/>
    <w:basedOn w:val="prastasis"/>
    <w:next w:val="prastasis"/>
    <w:link w:val="Antrat1Diagrama"/>
    <w:qFormat/>
    <w:rsid w:val="00D416C1"/>
    <w:pPr>
      <w:keepNext/>
      <w:jc w:val="center"/>
      <w:outlineLvl w:val="0"/>
    </w:pPr>
    <w:rPr>
      <w:b/>
    </w:rPr>
  </w:style>
  <w:style w:type="paragraph" w:styleId="Antrat5">
    <w:name w:val="heading 5"/>
    <w:basedOn w:val="prastasis"/>
    <w:next w:val="prastasis"/>
    <w:link w:val="Antrat5Diagrama"/>
    <w:uiPriority w:val="9"/>
    <w:semiHidden/>
    <w:unhideWhenUsed/>
    <w:qFormat/>
    <w:rsid w:val="00096FF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link w:val="Antrat1"/>
    <w:rsid w:val="00D416C1"/>
    <w:rPr>
      <w:rFonts w:ascii="Times New Roman" w:eastAsia="Times New Roman" w:hAnsi="Times New Roman" w:cs="Times New Roman"/>
      <w:b/>
      <w:sz w:val="24"/>
      <w:szCs w:val="20"/>
    </w:rPr>
  </w:style>
  <w:style w:type="paragraph" w:styleId="Antrat">
    <w:name w:val="caption"/>
    <w:basedOn w:val="prastasis"/>
    <w:next w:val="prastasis"/>
    <w:uiPriority w:val="35"/>
    <w:qFormat/>
    <w:rsid w:val="00D416C1"/>
    <w:pPr>
      <w:jc w:val="center"/>
    </w:pPr>
    <w:rPr>
      <w:b/>
      <w:sz w:val="28"/>
    </w:rPr>
  </w:style>
  <w:style w:type="paragraph" w:styleId="Antrats">
    <w:name w:val="header"/>
    <w:basedOn w:val="prastasis"/>
    <w:link w:val="AntratsDiagrama"/>
    <w:uiPriority w:val="99"/>
    <w:rsid w:val="00D416C1"/>
    <w:pPr>
      <w:tabs>
        <w:tab w:val="center" w:pos="4153"/>
        <w:tab w:val="right" w:pos="8306"/>
      </w:tabs>
    </w:pPr>
  </w:style>
  <w:style w:type="character" w:customStyle="1" w:styleId="AntratsDiagrama">
    <w:name w:val="Antraštės Diagrama"/>
    <w:link w:val="Antrats"/>
    <w:uiPriority w:val="99"/>
    <w:rsid w:val="00D416C1"/>
    <w:rPr>
      <w:rFonts w:ascii="Times New Roman" w:eastAsia="Times New Roman" w:hAnsi="Times New Roman" w:cs="Times New Roman"/>
      <w:sz w:val="24"/>
      <w:szCs w:val="20"/>
    </w:rPr>
  </w:style>
  <w:style w:type="paragraph" w:styleId="Sraopastraipa">
    <w:name w:val="List Paragraph"/>
    <w:basedOn w:val="prastasis"/>
    <w:uiPriority w:val="34"/>
    <w:qFormat/>
    <w:rsid w:val="000E3003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BB7880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link w:val="Debesliotekstas"/>
    <w:uiPriority w:val="99"/>
    <w:semiHidden/>
    <w:rsid w:val="00BB7880"/>
    <w:rPr>
      <w:rFonts w:ascii="Tahoma" w:eastAsia="Times New Roman" w:hAnsi="Tahoma" w:cs="Tahoma"/>
      <w:sz w:val="16"/>
      <w:szCs w:val="16"/>
    </w:rPr>
  </w:style>
  <w:style w:type="paragraph" w:styleId="Porat">
    <w:name w:val="footer"/>
    <w:basedOn w:val="prastasis"/>
    <w:link w:val="PoratDiagrama"/>
    <w:uiPriority w:val="99"/>
    <w:unhideWhenUsed/>
    <w:rsid w:val="00832CF8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link w:val="Porat"/>
    <w:uiPriority w:val="99"/>
    <w:rsid w:val="00832CF8"/>
    <w:rPr>
      <w:rFonts w:ascii="Times New Roman" w:eastAsia="Times New Roman" w:hAnsi="Times New Roman" w:cs="Times New Roman"/>
      <w:sz w:val="24"/>
      <w:szCs w:val="20"/>
    </w:rPr>
  </w:style>
  <w:style w:type="character" w:customStyle="1" w:styleId="Antrat5Diagrama">
    <w:name w:val="Antraštė 5 Diagrama"/>
    <w:link w:val="Antrat5"/>
    <w:uiPriority w:val="9"/>
    <w:semiHidden/>
    <w:rsid w:val="00096FF9"/>
    <w:rPr>
      <w:rFonts w:ascii="Calibri" w:eastAsia="Times New Roman" w:hAnsi="Calibri" w:cs="Times New Roman"/>
      <w:b/>
      <w:bCs/>
      <w:i/>
      <w:iCs/>
      <w:sz w:val="26"/>
      <w:szCs w:val="26"/>
      <w:lang w:val="lt-LT"/>
    </w:rPr>
  </w:style>
  <w:style w:type="character" w:styleId="Komentaronuoroda">
    <w:name w:val="annotation reference"/>
    <w:uiPriority w:val="99"/>
    <w:semiHidden/>
    <w:unhideWhenUsed/>
    <w:rsid w:val="00EF56AB"/>
    <w:rPr>
      <w:rFonts w:cs="Times New Roman"/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EF56AB"/>
    <w:pPr>
      <w:widowControl w:val="0"/>
      <w:spacing w:line="360" w:lineRule="auto"/>
      <w:ind w:firstLine="720"/>
      <w:jc w:val="both"/>
    </w:pPr>
    <w:rPr>
      <w:color w:val="000000"/>
      <w:sz w:val="20"/>
      <w:lang w:eastAsia="lt-LT"/>
    </w:rPr>
  </w:style>
  <w:style w:type="character" w:customStyle="1" w:styleId="KomentarotekstasDiagrama">
    <w:name w:val="Komentaro tekstas Diagrama"/>
    <w:link w:val="Komentarotekstas"/>
    <w:uiPriority w:val="99"/>
    <w:semiHidden/>
    <w:rsid w:val="00EF56AB"/>
    <w:rPr>
      <w:rFonts w:ascii="Times New Roman" w:eastAsia="Times New Roman" w:hAnsi="Times New Roman"/>
      <w:color w:val="000000"/>
    </w:rPr>
  </w:style>
  <w:style w:type="paragraph" w:styleId="Pataisymai">
    <w:name w:val="Revision"/>
    <w:hidden/>
    <w:uiPriority w:val="99"/>
    <w:semiHidden/>
    <w:rsid w:val="00C92EEC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95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39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220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62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982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7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9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6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385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898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39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82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78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wmf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C8C325EA32114EB58F133A9B837D92" ma:contentTypeVersion="16" ma:contentTypeDescription="Create a new document." ma:contentTypeScope="" ma:versionID="fdcf9c7d9085e4a6b896ee48bbe8fbcb">
  <xsd:schema xmlns:xsd="http://www.w3.org/2001/XMLSchema" xmlns:xs="http://www.w3.org/2001/XMLSchema" xmlns:p="http://schemas.microsoft.com/office/2006/metadata/properties" xmlns:ns2="79cb538c-1fb9-4162-ac42-f85cbb34eacd" xmlns:ns3="9963b2ee-38b0-4457-9e49-46d15e2ceb88" xmlns:ns4="fdc3b7c8-2d97-4596-b5fa-e76a0d4657fa" targetNamespace="http://schemas.microsoft.com/office/2006/metadata/properties" ma:root="true" ma:fieldsID="e961aaa9a65711718cc8c96cd8e4ea54" ns2:_="" ns3:_="" ns4:_="">
    <xsd:import namespace="79cb538c-1fb9-4162-ac42-f85cbb34eacd"/>
    <xsd:import namespace="9963b2ee-38b0-4457-9e49-46d15e2ceb88"/>
    <xsd:import namespace="fdc3b7c8-2d97-4596-b5fa-e76a0d4657fa"/>
    <xsd:element name="properties">
      <xsd:complexType>
        <xsd:sequence>
          <xsd:element name="documentManagement">
            <xsd:complexType>
              <xsd:all>
                <xsd:element ref="ns2:RequestID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4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cb538c-1fb9-4162-ac42-f85cbb34eacd" elementFormDefault="qualified">
    <xsd:import namespace="http://schemas.microsoft.com/office/2006/documentManagement/types"/>
    <xsd:import namespace="http://schemas.microsoft.com/office/infopath/2007/PartnerControls"/>
    <xsd:element name="RequestID" ma:index="8" nillable="true" ma:displayName="Užklausos ID" ma:indexed="true" ma:internalName="RequestID" ma:percentage="FALSE">
      <xsd:simpleType>
        <xsd:restriction base="dms:Number"/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3b2ee-38b0-4457-9e49-46d15e2ceb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1667157-1aae-429e-8728-c584339ea0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b7c8-2d97-4596-b5fa-e76a0d4657fa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7e98000-f358-4c53-abe1-c7ac7b105c3d}" ma:internalName="TaxCatchAll" ma:showField="CatchAllData" ma:web="fdc3b7c8-2d97-4596-b5fa-e76a0d4657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963b2ee-38b0-4457-9e49-46d15e2ceb88">
      <Terms xmlns="http://schemas.microsoft.com/office/infopath/2007/PartnerControls"/>
    </lcf76f155ced4ddcb4097134ff3c332f>
    <TaxCatchAll xmlns="fdc3b7c8-2d97-4596-b5fa-e76a0d4657fa" xsi:nil="true"/>
    <RequestID xmlns="79cb538c-1fb9-4162-ac42-f85cbb34eacd">3928</RequestID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AABB3EA-949D-4497-8EE4-3EFCC1549F0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9cb538c-1fb9-4162-ac42-f85cbb34eacd"/>
    <ds:schemaRef ds:uri="9963b2ee-38b0-4457-9e49-46d15e2ceb88"/>
    <ds:schemaRef ds:uri="fdc3b7c8-2d97-4596-b5fa-e76a0d4657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45D932-AADD-4310-AB5E-011A7949589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C8AF94F-9EED-42AD-915C-3D6E4F2FC909}">
  <ds:schemaRefs>
    <ds:schemaRef ds:uri="http://schemas.microsoft.com/office/2006/metadata/properties"/>
    <ds:schemaRef ds:uri="http://schemas.microsoft.com/office/infopath/2007/PartnerControls"/>
    <ds:schemaRef ds:uri="9963b2ee-38b0-4457-9e49-46d15e2ceb88"/>
    <ds:schemaRef ds:uri="fdc3b7c8-2d97-4596-b5fa-e76a0d4657fa"/>
    <ds:schemaRef ds:uri="79cb538c-1fb9-4162-ac42-f85cbb34eacd"/>
  </ds:schemaRefs>
</ds:datastoreItem>
</file>

<file path=customXml/itemProps4.xml><?xml version="1.0" encoding="utf-8"?>
<ds:datastoreItem xmlns:ds="http://schemas.openxmlformats.org/officeDocument/2006/customXml" ds:itemID="{4816C20C-D594-40A7-BE54-8B692F4131E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891</Words>
  <Characters>508</Characters>
  <Application>Microsoft Office Word</Application>
  <DocSecurity>0</DocSecurity>
  <Lines>4</Lines>
  <Paragraphs>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m10198</dc:creator>
  <cp:keywords/>
  <cp:lastModifiedBy>BUTKIENĖ, Dalia | Turto Bankas</cp:lastModifiedBy>
  <cp:revision>2</cp:revision>
  <cp:lastPrinted>2019-05-15T11:16:00Z</cp:lastPrinted>
  <dcterms:created xsi:type="dcterms:W3CDTF">2025-02-27T07:18:00Z</dcterms:created>
  <dcterms:modified xsi:type="dcterms:W3CDTF">2025-02-27T07:18:00Z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0x010100BDC8C325EA32114EB58F133A9B837D92</vt:lpwstr>
  </property>
</Properties>
</file>