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C86" w14:textId="77777777" w:rsidR="00D416C1" w:rsidRPr="00E03BCC" w:rsidRDefault="009041FD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78C0F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1.95pt;height:31.95pt;visibility:visible">
            <v:imagedata r:id="rId11" o:title=""/>
          </v:shape>
        </w:pict>
      </w:r>
    </w:p>
    <w:p w14:paraId="6DC4D0E3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8E76FF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77E915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935994D" w14:textId="77777777" w:rsidR="000F706A" w:rsidRPr="000F706A" w:rsidRDefault="000F706A" w:rsidP="000F706A"/>
    <w:p w14:paraId="1847148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9EBA575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037639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7F4EC94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A24B73E" w14:textId="7076B3B1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AA032A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D969853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55E509D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E47742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6408D5B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57BC017" w14:textId="201DB0D8" w:rsidR="00D7463D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 w:rsidRPr="00A05E54">
        <w:rPr>
          <w:szCs w:val="24"/>
        </w:rPr>
        <w:t xml:space="preserve">biudžetinei įstaigai </w:t>
      </w:r>
      <w:r w:rsidR="001871A8" w:rsidRPr="00A05E54">
        <w:rPr>
          <w:szCs w:val="24"/>
        </w:rPr>
        <w:t>Lietuvių</w:t>
      </w:r>
      <w:r w:rsidR="00CC3447" w:rsidRPr="00A05E54">
        <w:rPr>
          <w:szCs w:val="24"/>
        </w:rPr>
        <w:t xml:space="preserve"> gestų</w:t>
      </w:r>
      <w:r w:rsidR="00CC3447">
        <w:rPr>
          <w:szCs w:val="24"/>
        </w:rPr>
        <w:t xml:space="preserve"> kalbos vertimo centrui</w:t>
      </w:r>
      <w:r w:rsidR="008161F9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7463D" w:rsidRPr="00A16840">
        <w:rPr>
          <w:szCs w:val="24"/>
        </w:rPr>
        <w:t xml:space="preserve"> </w:t>
      </w:r>
      <w:r w:rsidR="00D7463D" w:rsidRPr="00A05E54">
        <w:rPr>
          <w:szCs w:val="24"/>
        </w:rPr>
        <w:t>nuostatuose šiuo metu</w:t>
      </w:r>
      <w:r w:rsidR="00D7463D" w:rsidRPr="00A16840">
        <w:rPr>
          <w:szCs w:val="24"/>
        </w:rPr>
        <w:t xml:space="preserve">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  <w:r w:rsidR="004741E7">
        <w:rPr>
          <w:szCs w:val="24"/>
        </w:rPr>
        <w:t>a</w:t>
      </w:r>
      <w:r w:rsidR="00141E6B">
        <w:rPr>
          <w:szCs w:val="24"/>
        </w:rPr>
        <w:t>dministracin</w:t>
      </w:r>
      <w:r w:rsidR="004924AA">
        <w:rPr>
          <w:szCs w:val="24"/>
        </w:rPr>
        <w:t>ių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4924AA">
        <w:rPr>
          <w:szCs w:val="24"/>
        </w:rPr>
        <w:t>ų</w:t>
      </w:r>
      <w:r w:rsidR="003B2524">
        <w:rPr>
          <w:szCs w:val="24"/>
        </w:rPr>
        <w:t xml:space="preserve"> </w:t>
      </w:r>
      <w:r w:rsidR="004924AA">
        <w:rPr>
          <w:szCs w:val="24"/>
        </w:rPr>
        <w:t>esančių Naujoji g. 2-1,</w:t>
      </w:r>
      <w:r w:rsidR="00FF2EA3">
        <w:rPr>
          <w:szCs w:val="24"/>
        </w:rPr>
        <w:t xml:space="preserve"> </w:t>
      </w:r>
      <w:r w:rsidR="00503C53">
        <w:rPr>
          <w:szCs w:val="24"/>
        </w:rPr>
        <w:t>Alytuje</w:t>
      </w:r>
      <w:r w:rsidR="003B2524">
        <w:rPr>
          <w:szCs w:val="24"/>
        </w:rPr>
        <w:t xml:space="preserve">, </w:t>
      </w:r>
      <w:r w:rsidR="004924AA">
        <w:rPr>
          <w:szCs w:val="24"/>
        </w:rPr>
        <w:t>dalį</w:t>
      </w:r>
      <w:r w:rsidR="002A3871" w:rsidRPr="00B47228">
        <w:rPr>
          <w:szCs w:val="24"/>
        </w:rPr>
        <w:t xml:space="preserve"> </w:t>
      </w:r>
      <w:r w:rsidR="000457E1" w:rsidRPr="00B47228">
        <w:rPr>
          <w:szCs w:val="24"/>
        </w:rPr>
        <w:t>(</w:t>
      </w:r>
      <w:r w:rsidR="00FF2EA3">
        <w:rPr>
          <w:szCs w:val="24"/>
        </w:rPr>
        <w:t>administracin</w:t>
      </w:r>
      <w:r w:rsidR="0050502A">
        <w:rPr>
          <w:szCs w:val="24"/>
        </w:rPr>
        <w:t>ės</w:t>
      </w:r>
      <w:r w:rsidR="00FF2EA3">
        <w:rPr>
          <w:szCs w:val="24"/>
        </w:rPr>
        <w:t xml:space="preserve"> </w:t>
      </w:r>
      <w:r w:rsidR="004741E7" w:rsidRPr="00B47228">
        <w:rPr>
          <w:szCs w:val="24"/>
        </w:rPr>
        <w:t>patalp</w:t>
      </w:r>
      <w:r w:rsidR="0050502A">
        <w:rPr>
          <w:szCs w:val="24"/>
        </w:rPr>
        <w:t>os</w:t>
      </w:r>
      <w:r w:rsidR="004741E7" w:rsidRPr="00B47228">
        <w:rPr>
          <w:szCs w:val="24"/>
        </w:rPr>
        <w:t xml:space="preserve"> </w:t>
      </w:r>
      <w:r w:rsidR="000457E1" w:rsidRPr="00B47228">
        <w:rPr>
          <w:szCs w:val="24"/>
        </w:rPr>
        <w:t>unikalus numeris –</w:t>
      </w:r>
      <w:r w:rsidR="00D93764" w:rsidRPr="00B47228">
        <w:rPr>
          <w:szCs w:val="24"/>
        </w:rPr>
        <w:t xml:space="preserve"> </w:t>
      </w:r>
      <w:r w:rsidR="008474BF" w:rsidRPr="00B47228">
        <w:rPr>
          <w:rFonts w:eastAsia="SimSun"/>
          <w:noProof/>
          <w:szCs w:val="24"/>
        </w:rPr>
        <w:t>4400-2008-9276:2113</w:t>
      </w:r>
      <w:r w:rsidR="000457E1" w:rsidRPr="00B47228">
        <w:rPr>
          <w:szCs w:val="24"/>
        </w:rPr>
        <w:t xml:space="preserve">, </w:t>
      </w:r>
      <w:r w:rsidRPr="00B47228">
        <w:rPr>
          <w:szCs w:val="24"/>
        </w:rPr>
        <w:t>išnuomojam</w:t>
      </w:r>
      <w:r w:rsidR="003B2524" w:rsidRPr="00B47228">
        <w:rPr>
          <w:szCs w:val="24"/>
        </w:rPr>
        <w:t xml:space="preserve">ų </w:t>
      </w:r>
      <w:r w:rsidR="000457E1" w:rsidRPr="00B47228">
        <w:rPr>
          <w:szCs w:val="24"/>
        </w:rPr>
        <w:t>patalp</w:t>
      </w:r>
      <w:r w:rsidR="003B2524" w:rsidRPr="00B47228">
        <w:rPr>
          <w:szCs w:val="24"/>
        </w:rPr>
        <w:t>ų</w:t>
      </w:r>
      <w:r w:rsidR="000457E1" w:rsidRPr="00B47228">
        <w:rPr>
          <w:szCs w:val="24"/>
        </w:rPr>
        <w:t xml:space="preserve"> indeksa</w:t>
      </w:r>
      <w:r w:rsidR="003B2524" w:rsidRPr="00B47228">
        <w:rPr>
          <w:szCs w:val="24"/>
        </w:rPr>
        <w:t>i</w:t>
      </w:r>
      <w:r w:rsidR="000457E1" w:rsidRPr="00B47228">
        <w:rPr>
          <w:szCs w:val="24"/>
        </w:rPr>
        <w:t xml:space="preserve"> </w:t>
      </w:r>
      <w:r w:rsidR="000457E1" w:rsidRPr="004E2A33">
        <w:rPr>
          <w:szCs w:val="24"/>
        </w:rPr>
        <w:t>–</w:t>
      </w:r>
      <w:r w:rsidR="00AF588D" w:rsidRPr="004E2A33">
        <w:rPr>
          <w:szCs w:val="24"/>
        </w:rPr>
        <w:t xml:space="preserve"> 4</w:t>
      </w:r>
      <w:r w:rsidR="00637470" w:rsidRPr="004E2A33">
        <w:rPr>
          <w:szCs w:val="24"/>
        </w:rPr>
        <w:t>-14 ir 4-23</w:t>
      </w:r>
      <w:r w:rsidR="002A3871" w:rsidRPr="004E2A33">
        <w:rPr>
          <w:szCs w:val="24"/>
        </w:rPr>
        <w:t>,</w:t>
      </w:r>
      <w:r w:rsidR="008C0ACA" w:rsidRPr="004E2A33">
        <w:rPr>
          <w:szCs w:val="24"/>
        </w:rPr>
        <w:t xml:space="preserve"> </w:t>
      </w:r>
      <w:r w:rsidR="00141E6B" w:rsidRPr="004E2A33">
        <w:t>išnuomojam</w:t>
      </w:r>
      <w:r w:rsidR="003B2524" w:rsidRPr="004E2A33">
        <w:t>ų</w:t>
      </w:r>
      <w:r w:rsidR="00141E6B" w:rsidRPr="00B47228">
        <w:t xml:space="preserve"> patalp</w:t>
      </w:r>
      <w:r w:rsidR="003B2524" w:rsidRPr="00B47228">
        <w:t>ų</w:t>
      </w:r>
      <w:r w:rsidR="00141E6B" w:rsidRPr="00B47228">
        <w:t xml:space="preserve"> bendras plotas – </w:t>
      </w:r>
      <w:r w:rsidR="00637470" w:rsidRPr="00B47228">
        <w:t>36</w:t>
      </w:r>
      <w:r w:rsidR="003B2524" w:rsidRPr="00B47228">
        <w:t>,</w:t>
      </w:r>
      <w:r w:rsidR="00637470" w:rsidRPr="00B47228">
        <w:t>14</w:t>
      </w:r>
      <w:r w:rsidR="00141E6B" w:rsidRPr="00B47228">
        <w:t xml:space="preserve"> kv. metro, su dalimi bendro naudojimo patalpų, kurių plotas – </w:t>
      </w:r>
      <w:r w:rsidR="00637470" w:rsidRPr="00B47228">
        <w:t>13</w:t>
      </w:r>
      <w:r w:rsidR="003B2524" w:rsidRPr="00B47228">
        <w:t>,</w:t>
      </w:r>
      <w:r w:rsidR="00637470" w:rsidRPr="00B47228">
        <w:t>76</w:t>
      </w:r>
      <w:r w:rsidR="00141E6B" w:rsidRPr="00B47228">
        <w:t xml:space="preserve"> kv. metro, visų išnuomojamų patalpų bendras plotas – </w:t>
      </w:r>
      <w:r w:rsidR="00637470" w:rsidRPr="00B47228">
        <w:t>49</w:t>
      </w:r>
      <w:r w:rsidR="003B2524" w:rsidRPr="00B47228">
        <w:t>,</w:t>
      </w:r>
      <w:r w:rsidR="0095042A">
        <w:t>90</w:t>
      </w:r>
      <w:r w:rsidR="00141E6B" w:rsidRPr="00B47228">
        <w:t xml:space="preserve"> kv. metro</w:t>
      </w:r>
      <w:r w:rsidR="000457E1" w:rsidRPr="00B47228">
        <w:rPr>
          <w:szCs w:val="24"/>
        </w:rPr>
        <w:t>)</w:t>
      </w:r>
      <w:bookmarkEnd w:id="0"/>
      <w:r w:rsidR="009F5C5C" w:rsidRPr="009F5C5C">
        <w:rPr>
          <w:szCs w:val="24"/>
        </w:rPr>
        <w:t xml:space="preserve"> </w:t>
      </w:r>
      <w:r w:rsidR="009F5C5C">
        <w:rPr>
          <w:szCs w:val="24"/>
        </w:rPr>
        <w:t>iki 2030 m. lapkričio 14 d.</w:t>
      </w:r>
    </w:p>
    <w:p w14:paraId="6784F8A3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7CD014AA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5B5C3A7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91FCE49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439A096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3440DDD6" w14:textId="77777777" w:rsidR="00F74317" w:rsidRPr="00F74317" w:rsidRDefault="00F74317" w:rsidP="00F74317">
      <w:pPr>
        <w:widowControl w:val="0"/>
        <w:shd w:val="clear" w:color="auto" w:fill="FFFFFF"/>
        <w:jc w:val="both"/>
        <w:rPr>
          <w:szCs w:val="24"/>
        </w:rPr>
      </w:pPr>
      <w:r w:rsidRPr="00F74317">
        <w:rPr>
          <w:szCs w:val="24"/>
        </w:rPr>
        <w:t xml:space="preserve">Generalinis direktorius                                                                            Gintaras </w:t>
      </w:r>
      <w:proofErr w:type="spellStart"/>
      <w:r w:rsidRPr="00F74317">
        <w:rPr>
          <w:szCs w:val="24"/>
        </w:rPr>
        <w:t>Makšimas</w:t>
      </w:r>
      <w:proofErr w:type="spellEnd"/>
    </w:p>
    <w:p w14:paraId="378B1D0E" w14:textId="77777777" w:rsidR="00F74317" w:rsidRPr="00F74317" w:rsidRDefault="00F74317" w:rsidP="00F74317">
      <w:pPr>
        <w:widowControl w:val="0"/>
        <w:shd w:val="clear" w:color="auto" w:fill="FFFFFF"/>
        <w:jc w:val="both"/>
        <w:rPr>
          <w:szCs w:val="24"/>
        </w:rPr>
      </w:pPr>
    </w:p>
    <w:p w14:paraId="01D25AB6" w14:textId="0DC406AD" w:rsidR="009A13FD" w:rsidRPr="000D625B" w:rsidRDefault="00852C79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B559E">
        <w:rPr>
          <w:szCs w:val="24"/>
        </w:rPr>
        <w:t xml:space="preserve"> </w:t>
      </w:r>
    </w:p>
    <w:p w14:paraId="7DEE9EC7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64E2E02" w14:textId="77777777" w:rsidR="000457E1" w:rsidRDefault="000457E1" w:rsidP="00E95497">
      <w:pPr>
        <w:rPr>
          <w:szCs w:val="24"/>
        </w:rPr>
      </w:pPr>
    </w:p>
    <w:p w14:paraId="0B3B4C7E" w14:textId="77777777" w:rsidR="002D43C1" w:rsidRDefault="002D43C1" w:rsidP="00E95497">
      <w:pPr>
        <w:rPr>
          <w:szCs w:val="24"/>
        </w:rPr>
      </w:pPr>
    </w:p>
    <w:p w14:paraId="7301CE4A" w14:textId="77777777" w:rsidR="002D43C1" w:rsidRDefault="002D43C1" w:rsidP="00E95497">
      <w:pPr>
        <w:rPr>
          <w:szCs w:val="24"/>
        </w:rPr>
      </w:pPr>
    </w:p>
    <w:p w14:paraId="57BB8DC2" w14:textId="77777777" w:rsidR="002D43C1" w:rsidRDefault="002D43C1" w:rsidP="00E95497">
      <w:pPr>
        <w:rPr>
          <w:szCs w:val="24"/>
        </w:rPr>
      </w:pPr>
    </w:p>
    <w:p w14:paraId="4062B2D4" w14:textId="77777777" w:rsidR="002D43C1" w:rsidRDefault="002D43C1" w:rsidP="00E95497">
      <w:pPr>
        <w:rPr>
          <w:szCs w:val="24"/>
        </w:rPr>
      </w:pPr>
    </w:p>
    <w:p w14:paraId="52A4EC65" w14:textId="77777777" w:rsidR="002D43C1" w:rsidRDefault="002D43C1" w:rsidP="00E95497">
      <w:pPr>
        <w:rPr>
          <w:szCs w:val="24"/>
        </w:rPr>
      </w:pPr>
    </w:p>
    <w:p w14:paraId="552AEE0D" w14:textId="77777777" w:rsidR="002D43C1" w:rsidRDefault="002D43C1" w:rsidP="00E95497">
      <w:pPr>
        <w:rPr>
          <w:szCs w:val="24"/>
        </w:rPr>
      </w:pPr>
    </w:p>
    <w:p w14:paraId="46D8E198" w14:textId="77777777" w:rsidR="002D43C1" w:rsidRDefault="002D43C1" w:rsidP="00E95497">
      <w:pPr>
        <w:rPr>
          <w:szCs w:val="24"/>
        </w:rPr>
      </w:pPr>
    </w:p>
    <w:p w14:paraId="1FD9559F" w14:textId="77777777" w:rsidR="009041FD" w:rsidRDefault="009041FD" w:rsidP="00E95497">
      <w:pPr>
        <w:rPr>
          <w:szCs w:val="24"/>
        </w:rPr>
      </w:pPr>
    </w:p>
    <w:p w14:paraId="435C82BF" w14:textId="77777777" w:rsidR="009041FD" w:rsidRDefault="009041FD" w:rsidP="00E95497">
      <w:pPr>
        <w:rPr>
          <w:szCs w:val="24"/>
        </w:rPr>
      </w:pPr>
    </w:p>
    <w:p w14:paraId="4F200516" w14:textId="77777777" w:rsidR="009041FD" w:rsidRDefault="009041FD" w:rsidP="00E95497">
      <w:pPr>
        <w:rPr>
          <w:szCs w:val="24"/>
        </w:rPr>
      </w:pPr>
    </w:p>
    <w:p w14:paraId="5CD687EF" w14:textId="77777777" w:rsidR="002D43C1" w:rsidRDefault="002D43C1" w:rsidP="00E95497">
      <w:pPr>
        <w:rPr>
          <w:szCs w:val="24"/>
        </w:rPr>
      </w:pPr>
    </w:p>
    <w:p w14:paraId="33E60F89" w14:textId="77777777" w:rsidR="002D43C1" w:rsidRDefault="002D43C1" w:rsidP="00E95497">
      <w:pPr>
        <w:rPr>
          <w:szCs w:val="24"/>
        </w:rPr>
      </w:pPr>
    </w:p>
    <w:p w14:paraId="6986E8AD" w14:textId="77777777" w:rsidR="002D43C1" w:rsidRPr="002D43C1" w:rsidRDefault="002D43C1" w:rsidP="002D43C1">
      <w:pPr>
        <w:rPr>
          <w:szCs w:val="24"/>
        </w:rPr>
      </w:pPr>
      <w:r w:rsidRPr="002D43C1">
        <w:rPr>
          <w:szCs w:val="24"/>
        </w:rPr>
        <w:t>Parengė Laura Liugailienė</w:t>
      </w:r>
    </w:p>
    <w:p w14:paraId="4047DAEB" w14:textId="77777777" w:rsidR="000457E1" w:rsidRDefault="000457E1" w:rsidP="00E95497">
      <w:pPr>
        <w:rPr>
          <w:szCs w:val="24"/>
        </w:rPr>
      </w:pPr>
    </w:p>
    <w:p w14:paraId="5A5F8E0B" w14:textId="77777777" w:rsidR="002D43C1" w:rsidRDefault="002D43C1" w:rsidP="00E95497">
      <w:pPr>
        <w:rPr>
          <w:szCs w:val="24"/>
        </w:rPr>
      </w:pPr>
    </w:p>
    <w:sectPr w:rsidR="002D43C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7FAE3" w14:textId="77777777" w:rsidR="008B0511" w:rsidRDefault="008B0511" w:rsidP="00832CF8">
      <w:r>
        <w:separator/>
      </w:r>
    </w:p>
  </w:endnote>
  <w:endnote w:type="continuationSeparator" w:id="0">
    <w:p w14:paraId="6F515815" w14:textId="77777777" w:rsidR="008B0511" w:rsidRDefault="008B0511" w:rsidP="00832CF8">
      <w:r>
        <w:continuationSeparator/>
      </w:r>
    </w:p>
  </w:endnote>
  <w:endnote w:type="continuationNotice" w:id="1">
    <w:p w14:paraId="7294E3BE" w14:textId="77777777" w:rsidR="008B0511" w:rsidRDefault="008B0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42D6" w14:textId="77777777" w:rsidR="008B0511" w:rsidRDefault="008B0511" w:rsidP="00832CF8">
      <w:r>
        <w:separator/>
      </w:r>
    </w:p>
  </w:footnote>
  <w:footnote w:type="continuationSeparator" w:id="0">
    <w:p w14:paraId="2A250A12" w14:textId="77777777" w:rsidR="008B0511" w:rsidRDefault="008B0511" w:rsidP="00832CF8">
      <w:r>
        <w:continuationSeparator/>
      </w:r>
    </w:p>
  </w:footnote>
  <w:footnote w:type="continuationNotice" w:id="1">
    <w:p w14:paraId="23F7714D" w14:textId="77777777" w:rsidR="008B0511" w:rsidRDefault="008B05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66542">
    <w:abstractNumId w:val="1"/>
  </w:num>
  <w:num w:numId="2" w16cid:durableId="917399409">
    <w:abstractNumId w:val="2"/>
  </w:num>
  <w:num w:numId="3" w16cid:durableId="9640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134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699"/>
    <w:rsid w:val="00096FF9"/>
    <w:rsid w:val="000A2A0E"/>
    <w:rsid w:val="000A3BF0"/>
    <w:rsid w:val="000A5707"/>
    <w:rsid w:val="000B33D5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871A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6198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43C1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2524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28EA"/>
    <w:rsid w:val="004868C3"/>
    <w:rsid w:val="00490F06"/>
    <w:rsid w:val="004924AA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2A33"/>
    <w:rsid w:val="004E4021"/>
    <w:rsid w:val="004E5ECB"/>
    <w:rsid w:val="004E650D"/>
    <w:rsid w:val="004F406B"/>
    <w:rsid w:val="004F4CCC"/>
    <w:rsid w:val="00500562"/>
    <w:rsid w:val="00503C53"/>
    <w:rsid w:val="0050502A"/>
    <w:rsid w:val="005061EC"/>
    <w:rsid w:val="005065D2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05B5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37470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24A66"/>
    <w:rsid w:val="00730B49"/>
    <w:rsid w:val="00731360"/>
    <w:rsid w:val="00734CEB"/>
    <w:rsid w:val="00735F1B"/>
    <w:rsid w:val="00737641"/>
    <w:rsid w:val="00737CAF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4BF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B0511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41FD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5042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9F5C5C"/>
    <w:rsid w:val="00A02161"/>
    <w:rsid w:val="00A053AA"/>
    <w:rsid w:val="00A05E54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A032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588D"/>
    <w:rsid w:val="00AF7A3E"/>
    <w:rsid w:val="00B0341D"/>
    <w:rsid w:val="00B053AA"/>
    <w:rsid w:val="00B074FD"/>
    <w:rsid w:val="00B10C52"/>
    <w:rsid w:val="00B14CC6"/>
    <w:rsid w:val="00B24624"/>
    <w:rsid w:val="00B250B6"/>
    <w:rsid w:val="00B256E7"/>
    <w:rsid w:val="00B318E0"/>
    <w:rsid w:val="00B348A3"/>
    <w:rsid w:val="00B45441"/>
    <w:rsid w:val="00B47228"/>
    <w:rsid w:val="00B502A6"/>
    <w:rsid w:val="00B555F7"/>
    <w:rsid w:val="00B57727"/>
    <w:rsid w:val="00B622D2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2EA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3447"/>
    <w:rsid w:val="00CC45F2"/>
    <w:rsid w:val="00CD1F64"/>
    <w:rsid w:val="00CD245D"/>
    <w:rsid w:val="00CD5657"/>
    <w:rsid w:val="00CE6DA6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2D2B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23683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27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4317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2EA3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8D8C5"/>
  <w15:chartTrackingRefBased/>
  <w15:docId w15:val="{75CE2F51-8DAC-4A31-AF0F-049627B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B33D5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link w:val="Komentarotema"/>
    <w:uiPriority w:val="99"/>
    <w:semiHidden/>
    <w:rsid w:val="000B33D5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4034</Reque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DC1B-70ED-4BA1-8A41-913691528117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2.xml><?xml version="1.0" encoding="utf-8"?>
<ds:datastoreItem xmlns:ds="http://schemas.openxmlformats.org/officeDocument/2006/customXml" ds:itemID="{C00020E3-57E8-4938-9A13-BA8F3F71C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A6F57-FA31-44AD-A223-4A0277388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28</cp:revision>
  <cp:lastPrinted>2019-05-15T11:16:00Z</cp:lastPrinted>
  <dcterms:created xsi:type="dcterms:W3CDTF">2023-10-10T06:40:00Z</dcterms:created>
  <dcterms:modified xsi:type="dcterms:W3CDTF">2025-03-19T06:07:00Z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