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D8C86" w14:textId="488BB0DD" w:rsidR="00D416C1" w:rsidRPr="00E03BCC" w:rsidRDefault="00FD32F7" w:rsidP="00D416C1">
      <w:pPr>
        <w:pStyle w:val="Antrat"/>
        <w:ind w:right="-1"/>
        <w:rPr>
          <w:sz w:val="24"/>
          <w:szCs w:val="24"/>
        </w:rPr>
      </w:pPr>
      <w:r>
        <w:rPr>
          <w:noProof/>
          <w:sz w:val="24"/>
          <w:szCs w:val="24"/>
          <w:lang w:val="en-US"/>
        </w:rPr>
        <w:drawing>
          <wp:inline distT="0" distB="0" distL="0" distR="0" wp14:anchorId="78C0FE11" wp14:editId="444FE832">
            <wp:extent cx="419100" cy="4191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C4D0E3" w14:textId="77777777" w:rsidR="00D416C1" w:rsidRPr="00E03BCC" w:rsidRDefault="00D416C1" w:rsidP="00D416C1">
      <w:pPr>
        <w:pStyle w:val="Antrats"/>
        <w:tabs>
          <w:tab w:val="clear" w:pos="4153"/>
          <w:tab w:val="clear" w:pos="8306"/>
        </w:tabs>
        <w:ind w:right="-1"/>
        <w:rPr>
          <w:szCs w:val="24"/>
        </w:rPr>
      </w:pPr>
    </w:p>
    <w:p w14:paraId="328E76FF" w14:textId="77777777" w:rsidR="00D416C1" w:rsidRDefault="00D416C1" w:rsidP="006611BD">
      <w:pPr>
        <w:pStyle w:val="Antrat"/>
        <w:ind w:right="-1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VALSTYBĖS ĮMONĖS TURTO BANKO</w:t>
      </w:r>
    </w:p>
    <w:p w14:paraId="1E77E915" w14:textId="77777777" w:rsidR="00D416C1" w:rsidRDefault="00D416C1" w:rsidP="006611BD">
      <w:pPr>
        <w:pStyle w:val="Antrat"/>
        <w:ind w:right="-1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GENERALINI</w:t>
      </w:r>
      <w:r w:rsidR="000F706A">
        <w:rPr>
          <w:rFonts w:ascii="Calibri" w:hAnsi="Calibri" w:cs="Calibri"/>
          <w:sz w:val="24"/>
          <w:szCs w:val="24"/>
        </w:rPr>
        <w:t>S</w:t>
      </w:r>
      <w:r>
        <w:rPr>
          <w:rFonts w:ascii="Calibri" w:hAnsi="Calibri" w:cs="Calibri"/>
          <w:sz w:val="24"/>
          <w:szCs w:val="24"/>
        </w:rPr>
        <w:t xml:space="preserve"> DIREKTORIUS</w:t>
      </w:r>
    </w:p>
    <w:p w14:paraId="7935994D" w14:textId="77777777" w:rsidR="000F706A" w:rsidRDefault="000F706A" w:rsidP="006611BD">
      <w:pPr>
        <w:rPr>
          <w:rFonts w:ascii="Calibri" w:hAnsi="Calibri" w:cs="Calibri"/>
          <w:szCs w:val="24"/>
        </w:rPr>
      </w:pPr>
    </w:p>
    <w:p w14:paraId="1847148A" w14:textId="77777777" w:rsidR="00D416C1" w:rsidRDefault="00D416C1" w:rsidP="006611BD">
      <w:pPr>
        <w:pStyle w:val="Antrat1"/>
        <w:ind w:right="-1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ĮSAKYMAS</w:t>
      </w:r>
    </w:p>
    <w:p w14:paraId="79EBA575" w14:textId="77777777" w:rsidR="00D416C1" w:rsidRDefault="00D416C1" w:rsidP="006611BD">
      <w:pPr>
        <w:pStyle w:val="Antrat1"/>
        <w:ind w:right="-1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DĖL </w:t>
      </w:r>
      <w:r w:rsidR="008D15A2">
        <w:rPr>
          <w:rFonts w:ascii="Calibri" w:hAnsi="Calibri" w:cs="Calibri"/>
          <w:szCs w:val="24"/>
        </w:rPr>
        <w:t xml:space="preserve">VALSTYBĖS </w:t>
      </w:r>
      <w:r>
        <w:rPr>
          <w:rFonts w:ascii="Calibri" w:hAnsi="Calibri" w:cs="Calibri"/>
          <w:szCs w:val="24"/>
        </w:rPr>
        <w:t>NEKILNOJAMOJO TU</w:t>
      </w:r>
      <w:r w:rsidR="008D15A2">
        <w:rPr>
          <w:rFonts w:ascii="Calibri" w:hAnsi="Calibri" w:cs="Calibri"/>
          <w:szCs w:val="24"/>
        </w:rPr>
        <w:t>R</w:t>
      </w:r>
      <w:r>
        <w:rPr>
          <w:rFonts w:ascii="Calibri" w:hAnsi="Calibri" w:cs="Calibri"/>
          <w:szCs w:val="24"/>
        </w:rPr>
        <w:t xml:space="preserve">TO </w:t>
      </w:r>
      <w:r w:rsidR="00907689">
        <w:rPr>
          <w:rFonts w:ascii="Calibri" w:hAnsi="Calibri" w:cs="Calibri"/>
          <w:szCs w:val="24"/>
        </w:rPr>
        <w:t>NUOMOS</w:t>
      </w:r>
    </w:p>
    <w:p w14:paraId="6037639A" w14:textId="77777777" w:rsidR="00B97643" w:rsidRDefault="00B97643" w:rsidP="006611BD">
      <w:pPr>
        <w:ind w:right="-1"/>
        <w:jc w:val="center"/>
        <w:rPr>
          <w:rFonts w:ascii="Calibri" w:hAnsi="Calibri" w:cs="Calibri"/>
          <w:szCs w:val="24"/>
        </w:rPr>
      </w:pPr>
    </w:p>
    <w:p w14:paraId="47F4EC94" w14:textId="77777777" w:rsidR="00AC55AE" w:rsidRDefault="00AC55AE" w:rsidP="006611BD">
      <w:pPr>
        <w:ind w:right="-1"/>
        <w:jc w:val="center"/>
        <w:rPr>
          <w:rFonts w:ascii="Calibri" w:hAnsi="Calibri" w:cs="Calibri"/>
          <w:szCs w:val="24"/>
        </w:rPr>
      </w:pPr>
    </w:p>
    <w:p w14:paraId="1A24B73E" w14:textId="47D48850" w:rsidR="00EF56AB" w:rsidRPr="00E73FAB" w:rsidRDefault="00D416C1" w:rsidP="006611BD">
      <w:pPr>
        <w:ind w:right="-1"/>
        <w:jc w:val="center"/>
        <w:rPr>
          <w:rFonts w:ascii="Calibri" w:hAnsi="Calibri" w:cs="Calibri"/>
          <w:szCs w:val="24"/>
        </w:rPr>
      </w:pPr>
      <w:r w:rsidRPr="00E73FAB">
        <w:rPr>
          <w:rFonts w:ascii="Calibri" w:hAnsi="Calibri" w:cs="Calibri"/>
          <w:szCs w:val="24"/>
        </w:rPr>
        <w:t>20</w:t>
      </w:r>
      <w:r w:rsidR="00907689" w:rsidRPr="00E73FAB">
        <w:rPr>
          <w:rFonts w:ascii="Calibri" w:hAnsi="Calibri" w:cs="Calibri"/>
          <w:szCs w:val="24"/>
        </w:rPr>
        <w:t>2</w:t>
      </w:r>
      <w:r w:rsidR="00E03E4F" w:rsidRPr="00E73FAB">
        <w:rPr>
          <w:rFonts w:ascii="Calibri" w:hAnsi="Calibri" w:cs="Calibri"/>
          <w:szCs w:val="24"/>
        </w:rPr>
        <w:t>6</w:t>
      </w:r>
      <w:r w:rsidR="008D091C" w:rsidRPr="00E73FAB">
        <w:rPr>
          <w:rFonts w:ascii="Calibri" w:hAnsi="Calibri" w:cs="Calibri"/>
          <w:szCs w:val="24"/>
        </w:rPr>
        <w:t xml:space="preserve"> </w:t>
      </w:r>
      <w:r w:rsidRPr="00E73FAB">
        <w:rPr>
          <w:rFonts w:ascii="Calibri" w:hAnsi="Calibri" w:cs="Calibri"/>
          <w:szCs w:val="24"/>
        </w:rPr>
        <w:t>m.</w:t>
      </w:r>
      <w:r w:rsidR="00A157BF" w:rsidRPr="00E73FAB">
        <w:rPr>
          <w:rFonts w:ascii="Calibri" w:hAnsi="Calibri" w:cs="Calibri"/>
          <w:szCs w:val="24"/>
        </w:rPr>
        <w:t xml:space="preserve"> </w:t>
      </w:r>
      <w:r w:rsidR="0027445C" w:rsidRPr="00E73FAB">
        <w:rPr>
          <w:rFonts w:ascii="Calibri" w:hAnsi="Calibri" w:cs="Calibri"/>
          <w:szCs w:val="24"/>
        </w:rPr>
        <w:t>____________</w:t>
      </w:r>
      <w:r w:rsidR="00907689" w:rsidRPr="00E73FAB">
        <w:rPr>
          <w:rFonts w:ascii="Calibri" w:hAnsi="Calibri" w:cs="Calibri"/>
          <w:szCs w:val="24"/>
        </w:rPr>
        <w:t>__</w:t>
      </w:r>
      <w:r w:rsidR="00E90115" w:rsidRPr="00E73FAB">
        <w:rPr>
          <w:rFonts w:ascii="Calibri" w:hAnsi="Calibri" w:cs="Calibri"/>
          <w:szCs w:val="24"/>
        </w:rPr>
        <w:t xml:space="preserve"> </w:t>
      </w:r>
      <w:r w:rsidRPr="00E73FAB">
        <w:rPr>
          <w:rFonts w:ascii="Calibri" w:hAnsi="Calibri" w:cs="Calibri"/>
          <w:szCs w:val="24"/>
        </w:rPr>
        <w:t>d. Nr</w:t>
      </w:r>
      <w:r w:rsidR="00194665" w:rsidRPr="00E73FAB">
        <w:rPr>
          <w:rFonts w:ascii="Calibri" w:hAnsi="Calibri" w:cs="Calibri"/>
          <w:szCs w:val="24"/>
        </w:rPr>
        <w:t>.</w:t>
      </w:r>
      <w:r w:rsidR="001E7E2B" w:rsidRPr="00E73FAB">
        <w:rPr>
          <w:rFonts w:ascii="Calibri" w:hAnsi="Calibri" w:cs="Calibri"/>
          <w:szCs w:val="24"/>
        </w:rPr>
        <w:t xml:space="preserve"> </w:t>
      </w:r>
    </w:p>
    <w:p w14:paraId="0D969853" w14:textId="77777777" w:rsidR="00D416C1" w:rsidRPr="00E73FAB" w:rsidRDefault="00D416C1" w:rsidP="006611BD">
      <w:pPr>
        <w:ind w:right="-1"/>
        <w:jc w:val="center"/>
        <w:rPr>
          <w:rFonts w:ascii="Calibri" w:hAnsi="Calibri" w:cs="Calibri"/>
          <w:szCs w:val="24"/>
        </w:rPr>
      </w:pPr>
      <w:r w:rsidRPr="00E73FAB">
        <w:rPr>
          <w:rFonts w:ascii="Calibri" w:hAnsi="Calibri" w:cs="Calibri"/>
          <w:szCs w:val="24"/>
        </w:rPr>
        <w:t>Vilnius</w:t>
      </w:r>
    </w:p>
    <w:p w14:paraId="655E509D" w14:textId="77777777" w:rsidR="00E95497" w:rsidRPr="00E73FAB" w:rsidRDefault="00E95497" w:rsidP="006611BD">
      <w:pPr>
        <w:ind w:right="-1"/>
        <w:jc w:val="center"/>
        <w:rPr>
          <w:rFonts w:ascii="Calibri" w:hAnsi="Calibri" w:cs="Calibri"/>
          <w:szCs w:val="24"/>
        </w:rPr>
      </w:pPr>
    </w:p>
    <w:p w14:paraId="6E47742B" w14:textId="77777777" w:rsidR="00731360" w:rsidRPr="00E73FAB" w:rsidRDefault="00731360" w:rsidP="006611BD">
      <w:pPr>
        <w:ind w:right="-1"/>
        <w:jc w:val="center"/>
        <w:rPr>
          <w:rFonts w:ascii="Calibri" w:hAnsi="Calibri" w:cs="Calibri"/>
          <w:szCs w:val="24"/>
        </w:rPr>
      </w:pPr>
    </w:p>
    <w:p w14:paraId="46408D5B" w14:textId="77777777" w:rsidR="000D43F3" w:rsidRPr="00E73FAB" w:rsidRDefault="00D7463D" w:rsidP="006611BD">
      <w:pPr>
        <w:tabs>
          <w:tab w:val="right" w:leader="underscore" w:pos="9354"/>
        </w:tabs>
        <w:ind w:firstLine="720"/>
        <w:jc w:val="both"/>
        <w:rPr>
          <w:rFonts w:ascii="Calibri" w:hAnsi="Calibri" w:cs="Calibri"/>
          <w:szCs w:val="24"/>
        </w:rPr>
      </w:pPr>
      <w:r w:rsidRPr="00E73FAB">
        <w:rPr>
          <w:rFonts w:ascii="Calibri" w:hAnsi="Calibri" w:cs="Calibri"/>
          <w:szCs w:val="24"/>
        </w:rPr>
        <w:t xml:space="preserve">Vadovaudamasis </w:t>
      </w:r>
      <w:r w:rsidRPr="00E73FAB">
        <w:rPr>
          <w:rFonts w:ascii="Calibri" w:hAnsi="Calibri" w:cs="Calibri"/>
          <w:szCs w:val="24"/>
          <w:lang w:eastAsia="lt-LT"/>
        </w:rPr>
        <w:t>Lietuvos Respublikos valstybės ir savivaldybių turto valdymo, naudojimo ir disponavimo juo įstatymo 19 straipsniu,</w:t>
      </w:r>
      <w:r w:rsidRPr="00E73FAB">
        <w:rPr>
          <w:rFonts w:ascii="Calibri" w:hAnsi="Calibri" w:cs="Calibri"/>
          <w:szCs w:val="24"/>
        </w:rPr>
        <w:t xml:space="preserve"> įgyvendindamas </w:t>
      </w:r>
      <w:r w:rsidRPr="00E73FAB">
        <w:rPr>
          <w:rFonts w:ascii="Calibri" w:hAnsi="Calibri" w:cs="Calibri"/>
          <w:color w:val="000000"/>
          <w:szCs w:val="24"/>
        </w:rPr>
        <w:t>Valstybės nekilnojamojo turto centralizuoto valdymo, naudojimo, disponavimo juo ir centralizuotai valdomo administracinės paskirties valstybės nekilnojamojo turto atnaujinimo tvarkos aprašą,</w:t>
      </w:r>
      <w:r w:rsidRPr="00E73FAB">
        <w:rPr>
          <w:rFonts w:ascii="Calibri" w:hAnsi="Calibri" w:cs="Calibri"/>
          <w:szCs w:val="24"/>
        </w:rPr>
        <w:t xml:space="preserve"> patvirtintą Lietuvos Respublikos Vyriausybės 2015 m. vasario 11 d. nutarimu Nr. 148 „Dėl valstybės nekilnojamojo turto centralizuoto valdymo įgyvendinimo“,</w:t>
      </w:r>
      <w:r w:rsidR="00A16840" w:rsidRPr="00E73FAB">
        <w:rPr>
          <w:rFonts w:ascii="Calibri" w:hAnsi="Calibri" w:cs="Calibri"/>
          <w:szCs w:val="24"/>
        </w:rPr>
        <w:t xml:space="preserve"> </w:t>
      </w:r>
    </w:p>
    <w:p w14:paraId="0C40F399" w14:textId="355FC99D" w:rsidR="004A7A49" w:rsidRPr="00E73FAB" w:rsidRDefault="00A16840" w:rsidP="006611BD">
      <w:pPr>
        <w:tabs>
          <w:tab w:val="right" w:leader="underscore" w:pos="9354"/>
        </w:tabs>
        <w:ind w:firstLine="720"/>
        <w:jc w:val="both"/>
        <w:rPr>
          <w:rFonts w:ascii="Calibri" w:hAnsi="Calibri" w:cs="Calibri"/>
          <w:szCs w:val="24"/>
        </w:rPr>
      </w:pPr>
      <w:r w:rsidRPr="00E73FAB">
        <w:rPr>
          <w:rFonts w:ascii="Calibri" w:hAnsi="Calibri" w:cs="Calibri"/>
          <w:szCs w:val="24"/>
        </w:rPr>
        <w:t>n u s p r e n d ž i u</w:t>
      </w:r>
      <w:r w:rsidR="000D43F3" w:rsidRPr="00E73FAB">
        <w:rPr>
          <w:rFonts w:ascii="Calibri" w:hAnsi="Calibri" w:cs="Calibri"/>
          <w:szCs w:val="24"/>
        </w:rPr>
        <w:t xml:space="preserve"> </w:t>
      </w:r>
      <w:bookmarkStart w:id="0" w:name="_Hlk94708256"/>
      <w:r w:rsidR="001E7FAA">
        <w:rPr>
          <w:rFonts w:ascii="Calibri" w:hAnsi="Calibri" w:cs="Calibri"/>
          <w:szCs w:val="24"/>
        </w:rPr>
        <w:t xml:space="preserve">iki 2030 m. gruodžio 31 d. </w:t>
      </w:r>
      <w:r w:rsidR="000D43F3" w:rsidRPr="00E73FAB">
        <w:rPr>
          <w:rFonts w:ascii="Calibri" w:hAnsi="Calibri" w:cs="Calibri"/>
          <w:szCs w:val="24"/>
        </w:rPr>
        <w:t>i</w:t>
      </w:r>
      <w:r w:rsidR="00D7463D" w:rsidRPr="00E73FAB">
        <w:rPr>
          <w:rFonts w:ascii="Calibri" w:hAnsi="Calibri" w:cs="Calibri"/>
          <w:szCs w:val="24"/>
        </w:rPr>
        <w:t>šnuomoti</w:t>
      </w:r>
      <w:r w:rsidRPr="00E73FAB">
        <w:rPr>
          <w:rFonts w:ascii="Calibri" w:hAnsi="Calibri" w:cs="Calibri"/>
          <w:szCs w:val="24"/>
        </w:rPr>
        <w:t xml:space="preserve"> </w:t>
      </w:r>
      <w:bookmarkStart w:id="1" w:name="_Hlk94708729"/>
      <w:r w:rsidR="00EA6873" w:rsidRPr="00E73FAB">
        <w:rPr>
          <w:rFonts w:ascii="Calibri" w:hAnsi="Calibri" w:cs="Calibri"/>
          <w:szCs w:val="24"/>
        </w:rPr>
        <w:t>biudžetinei</w:t>
      </w:r>
      <w:r w:rsidR="00F3532B" w:rsidRPr="00E73FAB">
        <w:rPr>
          <w:rFonts w:ascii="Calibri" w:hAnsi="Calibri" w:cs="Calibri"/>
          <w:szCs w:val="24"/>
        </w:rPr>
        <w:t xml:space="preserve"> įstaigai </w:t>
      </w:r>
      <w:bookmarkEnd w:id="1"/>
      <w:r w:rsidR="00F55DCF" w:rsidRPr="00E73FAB">
        <w:rPr>
          <w:rFonts w:ascii="Calibri" w:hAnsi="Calibri" w:cs="Calibri"/>
          <w:szCs w:val="24"/>
        </w:rPr>
        <w:t>Nacionaliniam maisto ir veterinarijos rizikos vertinimo institutui</w:t>
      </w:r>
      <w:r w:rsidR="00A833F6" w:rsidRPr="00E73FAB">
        <w:rPr>
          <w:rFonts w:ascii="Calibri" w:hAnsi="Calibri" w:cs="Calibri"/>
          <w:szCs w:val="24"/>
        </w:rPr>
        <w:t xml:space="preserve"> </w:t>
      </w:r>
      <w:r w:rsidR="001B6388" w:rsidRPr="00E73FAB">
        <w:rPr>
          <w:rFonts w:ascii="Calibri" w:hAnsi="Calibri" w:cs="Calibri"/>
          <w:szCs w:val="24"/>
        </w:rPr>
        <w:t>jo</w:t>
      </w:r>
      <w:r w:rsidR="002024BF" w:rsidRPr="00E73FAB">
        <w:rPr>
          <w:rFonts w:ascii="Calibri" w:hAnsi="Calibri" w:cs="Calibri"/>
          <w:szCs w:val="24"/>
        </w:rPr>
        <w:t>s</w:t>
      </w:r>
      <w:r w:rsidR="00D7463D" w:rsidRPr="00E73FAB">
        <w:rPr>
          <w:rFonts w:ascii="Calibri" w:hAnsi="Calibri" w:cs="Calibri"/>
          <w:szCs w:val="24"/>
        </w:rPr>
        <w:t xml:space="preserve"> </w:t>
      </w:r>
      <w:r w:rsidR="002F10BA" w:rsidRPr="00E73FAB">
        <w:rPr>
          <w:rFonts w:ascii="Calibri" w:hAnsi="Calibri" w:cs="Calibri"/>
          <w:szCs w:val="24"/>
        </w:rPr>
        <w:t>nuo</w:t>
      </w:r>
      <w:r w:rsidR="00566E73" w:rsidRPr="00E73FAB">
        <w:rPr>
          <w:rFonts w:ascii="Calibri" w:hAnsi="Calibri" w:cs="Calibri"/>
          <w:szCs w:val="24"/>
        </w:rPr>
        <w:t>s</w:t>
      </w:r>
      <w:r w:rsidR="00D7463D" w:rsidRPr="00E73FAB">
        <w:rPr>
          <w:rFonts w:ascii="Calibri" w:hAnsi="Calibri" w:cs="Calibri"/>
          <w:szCs w:val="24"/>
        </w:rPr>
        <w:t>tatuose šiuo metu numatytai veiklai vykdyti valstybei nuosavybės teise priklausantį, šiuo metu valstybės įmonės Turto banko patikėjimo teise valdomą nekilnojamąjį turtą</w:t>
      </w:r>
      <w:r w:rsidR="00844079" w:rsidRPr="00E73FAB">
        <w:rPr>
          <w:rFonts w:ascii="Calibri" w:hAnsi="Calibri" w:cs="Calibri"/>
          <w:szCs w:val="24"/>
        </w:rPr>
        <w:t xml:space="preserve">, esantį </w:t>
      </w:r>
      <w:r w:rsidR="004A7A49" w:rsidRPr="00E73FAB">
        <w:rPr>
          <w:rFonts w:ascii="Calibri" w:hAnsi="Calibri" w:cs="Calibri"/>
          <w:szCs w:val="24"/>
        </w:rPr>
        <w:t>Klaipėdoje</w:t>
      </w:r>
      <w:r w:rsidR="00844079" w:rsidRPr="00E73FAB">
        <w:rPr>
          <w:rFonts w:ascii="Calibri" w:hAnsi="Calibri" w:cs="Calibri"/>
          <w:szCs w:val="24"/>
        </w:rPr>
        <w:t xml:space="preserve">, </w:t>
      </w:r>
      <w:r w:rsidR="004A7A49" w:rsidRPr="00E73FAB">
        <w:rPr>
          <w:rFonts w:ascii="Calibri" w:hAnsi="Calibri" w:cs="Calibri"/>
          <w:szCs w:val="24"/>
        </w:rPr>
        <w:t>Kretingos</w:t>
      </w:r>
      <w:r w:rsidR="00844079" w:rsidRPr="00E73FAB">
        <w:rPr>
          <w:rFonts w:ascii="Calibri" w:hAnsi="Calibri" w:cs="Calibri"/>
          <w:szCs w:val="24"/>
        </w:rPr>
        <w:t xml:space="preserve"> g. </w:t>
      </w:r>
      <w:r w:rsidR="004A7A49" w:rsidRPr="00E73FAB">
        <w:rPr>
          <w:rFonts w:ascii="Calibri" w:hAnsi="Calibri" w:cs="Calibri"/>
          <w:szCs w:val="24"/>
        </w:rPr>
        <w:t>62</w:t>
      </w:r>
      <w:r w:rsidR="00944287" w:rsidRPr="00E73FAB">
        <w:rPr>
          <w:rFonts w:ascii="Calibri" w:hAnsi="Calibri" w:cs="Calibri"/>
          <w:szCs w:val="24"/>
        </w:rPr>
        <w:t>:</w:t>
      </w:r>
      <w:r w:rsidRPr="00E73FAB">
        <w:rPr>
          <w:rFonts w:ascii="Calibri" w:hAnsi="Calibri" w:cs="Calibri"/>
          <w:szCs w:val="24"/>
        </w:rPr>
        <w:t xml:space="preserve"> </w:t>
      </w:r>
    </w:p>
    <w:p w14:paraId="357BC017" w14:textId="49F655EE" w:rsidR="00D7463D" w:rsidRPr="00E73FAB" w:rsidRDefault="004A7A49" w:rsidP="006611BD">
      <w:pPr>
        <w:tabs>
          <w:tab w:val="right" w:leader="underscore" w:pos="9354"/>
        </w:tabs>
        <w:ind w:firstLine="720"/>
        <w:jc w:val="both"/>
        <w:rPr>
          <w:rFonts w:ascii="Calibri" w:hAnsi="Calibri" w:cs="Calibri"/>
          <w:szCs w:val="24"/>
        </w:rPr>
      </w:pPr>
      <w:r w:rsidRPr="00E73FAB">
        <w:rPr>
          <w:rFonts w:ascii="Calibri" w:hAnsi="Calibri" w:cs="Calibri"/>
          <w:szCs w:val="24"/>
        </w:rPr>
        <w:t>1. A</w:t>
      </w:r>
      <w:r w:rsidR="00141E6B" w:rsidRPr="00E73FAB">
        <w:rPr>
          <w:rFonts w:ascii="Calibri" w:hAnsi="Calibri" w:cs="Calibri"/>
          <w:szCs w:val="24"/>
        </w:rPr>
        <w:t>dministracin</w:t>
      </w:r>
      <w:r w:rsidR="003A2D42" w:rsidRPr="00E73FAB">
        <w:rPr>
          <w:rFonts w:ascii="Calibri" w:hAnsi="Calibri" w:cs="Calibri"/>
          <w:szCs w:val="24"/>
        </w:rPr>
        <w:t>es</w:t>
      </w:r>
      <w:r w:rsidR="00141E6B" w:rsidRPr="00E73FAB">
        <w:rPr>
          <w:rFonts w:ascii="Calibri" w:hAnsi="Calibri" w:cs="Calibri"/>
          <w:szCs w:val="24"/>
        </w:rPr>
        <w:t xml:space="preserve"> </w:t>
      </w:r>
      <w:r w:rsidR="002A3871" w:rsidRPr="00E73FAB">
        <w:rPr>
          <w:rFonts w:ascii="Calibri" w:hAnsi="Calibri" w:cs="Calibri"/>
          <w:szCs w:val="24"/>
        </w:rPr>
        <w:t>patalp</w:t>
      </w:r>
      <w:r w:rsidR="003A2D42" w:rsidRPr="00E73FAB">
        <w:rPr>
          <w:rFonts w:ascii="Calibri" w:hAnsi="Calibri" w:cs="Calibri"/>
          <w:szCs w:val="24"/>
        </w:rPr>
        <w:t>as</w:t>
      </w:r>
      <w:r w:rsidR="003B2524" w:rsidRPr="00E73FAB">
        <w:rPr>
          <w:rFonts w:ascii="Calibri" w:hAnsi="Calibri" w:cs="Calibri"/>
          <w:szCs w:val="24"/>
        </w:rPr>
        <w:t xml:space="preserve"> </w:t>
      </w:r>
      <w:r w:rsidR="000457E1" w:rsidRPr="00E73FAB">
        <w:rPr>
          <w:rFonts w:ascii="Calibri" w:hAnsi="Calibri" w:cs="Calibri"/>
          <w:szCs w:val="24"/>
        </w:rPr>
        <w:t>(</w:t>
      </w:r>
      <w:r w:rsidR="007C2928" w:rsidRPr="00E73FAB">
        <w:rPr>
          <w:rFonts w:ascii="Calibri" w:hAnsi="Calibri" w:cs="Calibri"/>
          <w:szCs w:val="24"/>
        </w:rPr>
        <w:t>pastato</w:t>
      </w:r>
      <w:r w:rsidR="004741E7" w:rsidRPr="00E73FAB">
        <w:rPr>
          <w:rFonts w:ascii="Calibri" w:hAnsi="Calibri" w:cs="Calibri"/>
          <w:szCs w:val="24"/>
        </w:rPr>
        <w:t xml:space="preserve"> </w:t>
      </w:r>
      <w:r w:rsidR="000457E1" w:rsidRPr="00E73FAB">
        <w:rPr>
          <w:rFonts w:ascii="Calibri" w:hAnsi="Calibri" w:cs="Calibri"/>
          <w:szCs w:val="24"/>
        </w:rPr>
        <w:t>unikalus numeris –</w:t>
      </w:r>
      <w:r w:rsidR="00D93764" w:rsidRPr="00E73FAB">
        <w:rPr>
          <w:rFonts w:ascii="Calibri" w:hAnsi="Calibri" w:cs="Calibri"/>
          <w:szCs w:val="24"/>
        </w:rPr>
        <w:t xml:space="preserve"> </w:t>
      </w:r>
      <w:r w:rsidR="006E2937" w:rsidRPr="00E73FAB">
        <w:rPr>
          <w:rFonts w:ascii="Calibri" w:eastAsia="SimSun" w:hAnsi="Calibri" w:cs="Calibri"/>
          <w:noProof/>
          <w:szCs w:val="24"/>
        </w:rPr>
        <w:t>4400-0098-2012</w:t>
      </w:r>
      <w:r w:rsidR="000457E1" w:rsidRPr="00E73FAB">
        <w:rPr>
          <w:rFonts w:ascii="Calibri" w:hAnsi="Calibri" w:cs="Calibri"/>
          <w:szCs w:val="24"/>
        </w:rPr>
        <w:t xml:space="preserve">, </w:t>
      </w:r>
      <w:r w:rsidR="00A16840" w:rsidRPr="00E73FAB">
        <w:rPr>
          <w:rFonts w:ascii="Calibri" w:hAnsi="Calibri" w:cs="Calibri"/>
          <w:szCs w:val="24"/>
        </w:rPr>
        <w:t>išnuomojam</w:t>
      </w:r>
      <w:r w:rsidR="00F371C1" w:rsidRPr="00E73FAB">
        <w:rPr>
          <w:rFonts w:ascii="Calibri" w:hAnsi="Calibri" w:cs="Calibri"/>
          <w:szCs w:val="24"/>
        </w:rPr>
        <w:t>ų</w:t>
      </w:r>
      <w:r w:rsidR="003B2524" w:rsidRPr="00E73FAB">
        <w:rPr>
          <w:rFonts w:ascii="Calibri" w:hAnsi="Calibri" w:cs="Calibri"/>
          <w:szCs w:val="24"/>
        </w:rPr>
        <w:t xml:space="preserve"> </w:t>
      </w:r>
      <w:r w:rsidR="000457E1" w:rsidRPr="00E73FAB">
        <w:rPr>
          <w:rFonts w:ascii="Calibri" w:hAnsi="Calibri" w:cs="Calibri"/>
          <w:szCs w:val="24"/>
        </w:rPr>
        <w:t>patalp</w:t>
      </w:r>
      <w:r w:rsidR="00F371C1" w:rsidRPr="00E73FAB">
        <w:rPr>
          <w:rFonts w:ascii="Calibri" w:hAnsi="Calibri" w:cs="Calibri"/>
          <w:szCs w:val="24"/>
        </w:rPr>
        <w:t>ų</w:t>
      </w:r>
      <w:r w:rsidR="000457E1" w:rsidRPr="00E73FAB">
        <w:rPr>
          <w:rFonts w:ascii="Calibri" w:hAnsi="Calibri" w:cs="Calibri"/>
          <w:szCs w:val="24"/>
        </w:rPr>
        <w:t xml:space="preserve"> indeksa</w:t>
      </w:r>
      <w:r w:rsidR="00F371C1" w:rsidRPr="00E73FAB">
        <w:rPr>
          <w:rFonts w:ascii="Calibri" w:hAnsi="Calibri" w:cs="Calibri"/>
          <w:szCs w:val="24"/>
        </w:rPr>
        <w:t>i</w:t>
      </w:r>
      <w:r w:rsidR="000457E1" w:rsidRPr="00E73FAB">
        <w:rPr>
          <w:rFonts w:ascii="Calibri" w:hAnsi="Calibri" w:cs="Calibri"/>
          <w:szCs w:val="24"/>
        </w:rPr>
        <w:t xml:space="preserve"> –</w:t>
      </w:r>
      <w:r w:rsidR="00AF588D" w:rsidRPr="00E73FAB">
        <w:rPr>
          <w:rFonts w:ascii="Calibri" w:hAnsi="Calibri" w:cs="Calibri"/>
          <w:szCs w:val="24"/>
        </w:rPr>
        <w:t xml:space="preserve"> </w:t>
      </w:r>
      <w:proofErr w:type="spellStart"/>
      <w:r w:rsidR="00E86625">
        <w:rPr>
          <w:rFonts w:ascii="Calibri" w:hAnsi="Calibri" w:cs="Calibri"/>
          <w:szCs w:val="24"/>
          <w:lang w:val="en-US"/>
        </w:rPr>
        <w:t>dalį</w:t>
      </w:r>
      <w:proofErr w:type="spellEnd"/>
      <w:r w:rsidR="00E86625">
        <w:rPr>
          <w:rFonts w:ascii="Calibri" w:hAnsi="Calibri" w:cs="Calibri"/>
          <w:szCs w:val="24"/>
          <w:lang w:val="en-US"/>
        </w:rPr>
        <w:t xml:space="preserve"> </w:t>
      </w:r>
      <w:r w:rsidR="0066380B">
        <w:rPr>
          <w:rFonts w:ascii="Calibri" w:hAnsi="Calibri" w:cs="Calibri"/>
          <w:szCs w:val="24"/>
          <w:lang w:val="en-US"/>
        </w:rPr>
        <w:t>3-12</w:t>
      </w:r>
      <w:r w:rsidR="00FD32F7">
        <w:rPr>
          <w:rFonts w:ascii="Calibri" w:hAnsi="Calibri" w:cs="Calibri"/>
          <w:szCs w:val="24"/>
          <w:lang w:val="en-US"/>
        </w:rPr>
        <w:t xml:space="preserve"> (1,43 </w:t>
      </w:r>
      <w:proofErr w:type="spellStart"/>
      <w:r w:rsidR="00FD32F7">
        <w:rPr>
          <w:rFonts w:ascii="Calibri" w:hAnsi="Calibri" w:cs="Calibri"/>
          <w:szCs w:val="24"/>
          <w:lang w:val="en-US"/>
        </w:rPr>
        <w:t>kv</w:t>
      </w:r>
      <w:proofErr w:type="spellEnd"/>
      <w:r w:rsidR="00FD32F7">
        <w:rPr>
          <w:rFonts w:ascii="Calibri" w:hAnsi="Calibri" w:cs="Calibri"/>
          <w:szCs w:val="24"/>
          <w:lang w:val="en-US"/>
        </w:rPr>
        <w:t xml:space="preserve">. m) </w:t>
      </w:r>
      <w:proofErr w:type="spellStart"/>
      <w:r w:rsidR="00FD32F7">
        <w:rPr>
          <w:rFonts w:ascii="Calibri" w:hAnsi="Calibri" w:cs="Calibri"/>
          <w:szCs w:val="24"/>
          <w:lang w:val="en-US"/>
        </w:rPr>
        <w:t>ir</w:t>
      </w:r>
      <w:proofErr w:type="spellEnd"/>
      <w:r w:rsidR="00FD32F7">
        <w:rPr>
          <w:rFonts w:ascii="Calibri" w:hAnsi="Calibri" w:cs="Calibri"/>
          <w:szCs w:val="24"/>
          <w:lang w:val="en-US"/>
        </w:rPr>
        <w:t xml:space="preserve"> 3-13</w:t>
      </w:r>
      <w:r w:rsidR="000340BB" w:rsidRPr="00E73FAB">
        <w:rPr>
          <w:rFonts w:ascii="Calibri" w:hAnsi="Calibri" w:cs="Calibri"/>
          <w:szCs w:val="24"/>
          <w:lang w:val="en-US"/>
        </w:rPr>
        <w:t>,</w:t>
      </w:r>
      <w:r w:rsidR="00EE5882" w:rsidRPr="00E73FAB">
        <w:rPr>
          <w:rFonts w:ascii="Calibri" w:hAnsi="Calibri" w:cs="Calibri"/>
          <w:szCs w:val="24"/>
          <w:lang w:val="en-US"/>
        </w:rPr>
        <w:t xml:space="preserve"> </w:t>
      </w:r>
      <w:r w:rsidR="00141E6B" w:rsidRPr="00E73FAB">
        <w:rPr>
          <w:rFonts w:ascii="Calibri" w:hAnsi="Calibri" w:cs="Calibri"/>
          <w:szCs w:val="24"/>
        </w:rPr>
        <w:t>išnuomojam</w:t>
      </w:r>
      <w:r w:rsidR="000340BB" w:rsidRPr="00E73FAB">
        <w:rPr>
          <w:rFonts w:ascii="Calibri" w:hAnsi="Calibri" w:cs="Calibri"/>
          <w:szCs w:val="24"/>
        </w:rPr>
        <w:t>ų</w:t>
      </w:r>
      <w:r w:rsidR="00141E6B" w:rsidRPr="00E73FAB">
        <w:rPr>
          <w:rFonts w:ascii="Calibri" w:hAnsi="Calibri" w:cs="Calibri"/>
          <w:szCs w:val="24"/>
        </w:rPr>
        <w:t xml:space="preserve"> patalp</w:t>
      </w:r>
      <w:r w:rsidR="000340BB" w:rsidRPr="00E73FAB">
        <w:rPr>
          <w:rFonts w:ascii="Calibri" w:hAnsi="Calibri" w:cs="Calibri"/>
          <w:szCs w:val="24"/>
        </w:rPr>
        <w:t>ų</w:t>
      </w:r>
      <w:r w:rsidR="00141E6B" w:rsidRPr="00E73FAB">
        <w:rPr>
          <w:rFonts w:ascii="Calibri" w:hAnsi="Calibri" w:cs="Calibri"/>
          <w:szCs w:val="24"/>
        </w:rPr>
        <w:t xml:space="preserve"> bendras plotas – </w:t>
      </w:r>
      <w:r w:rsidR="00C738B6">
        <w:rPr>
          <w:rFonts w:ascii="Calibri" w:hAnsi="Calibri" w:cs="Calibri"/>
          <w:szCs w:val="24"/>
        </w:rPr>
        <w:t>23</w:t>
      </w:r>
      <w:r w:rsidR="00904B3C">
        <w:rPr>
          <w:rFonts w:ascii="Calibri" w:hAnsi="Calibri" w:cs="Calibri"/>
          <w:szCs w:val="24"/>
        </w:rPr>
        <w:t>,</w:t>
      </w:r>
      <w:r w:rsidR="00C738B6">
        <w:rPr>
          <w:rFonts w:ascii="Calibri" w:hAnsi="Calibri" w:cs="Calibri"/>
          <w:szCs w:val="24"/>
        </w:rPr>
        <w:t>87</w:t>
      </w:r>
      <w:r w:rsidR="00141E6B" w:rsidRPr="00E73FAB">
        <w:rPr>
          <w:rFonts w:ascii="Calibri" w:hAnsi="Calibri" w:cs="Calibri"/>
          <w:szCs w:val="24"/>
        </w:rPr>
        <w:t xml:space="preserve"> kv. metro, su dalimi bendro naudojimo patalpų, kurių plotas – </w:t>
      </w:r>
      <w:r w:rsidR="00265BAD">
        <w:rPr>
          <w:rFonts w:ascii="Calibri" w:hAnsi="Calibri" w:cs="Calibri"/>
          <w:szCs w:val="24"/>
        </w:rPr>
        <w:t>8</w:t>
      </w:r>
      <w:r w:rsidR="00904B3C">
        <w:rPr>
          <w:rFonts w:ascii="Calibri" w:hAnsi="Calibri" w:cs="Calibri"/>
          <w:szCs w:val="24"/>
        </w:rPr>
        <w:t>,</w:t>
      </w:r>
      <w:r w:rsidR="000176B4">
        <w:rPr>
          <w:rFonts w:ascii="Calibri" w:hAnsi="Calibri" w:cs="Calibri"/>
          <w:szCs w:val="24"/>
        </w:rPr>
        <w:t>9</w:t>
      </w:r>
      <w:r w:rsidR="00265BAD">
        <w:rPr>
          <w:rFonts w:ascii="Calibri" w:hAnsi="Calibri" w:cs="Calibri"/>
          <w:szCs w:val="24"/>
        </w:rPr>
        <w:t>3</w:t>
      </w:r>
      <w:r w:rsidR="00141E6B" w:rsidRPr="00E73FAB">
        <w:rPr>
          <w:rFonts w:ascii="Calibri" w:hAnsi="Calibri" w:cs="Calibri"/>
          <w:szCs w:val="24"/>
        </w:rPr>
        <w:t xml:space="preserve"> kv. metro, visų išnuomojamų patalpų bendras plotas – </w:t>
      </w:r>
      <w:r w:rsidR="00265BAD">
        <w:rPr>
          <w:rFonts w:ascii="Calibri" w:hAnsi="Calibri" w:cs="Calibri"/>
          <w:szCs w:val="24"/>
        </w:rPr>
        <w:t>32</w:t>
      </w:r>
      <w:r w:rsidR="00B82BDB">
        <w:rPr>
          <w:rFonts w:ascii="Calibri" w:hAnsi="Calibri" w:cs="Calibri"/>
          <w:szCs w:val="24"/>
        </w:rPr>
        <w:t>,</w:t>
      </w:r>
      <w:r w:rsidR="00265BAD">
        <w:rPr>
          <w:rFonts w:ascii="Calibri" w:hAnsi="Calibri" w:cs="Calibri"/>
          <w:szCs w:val="24"/>
        </w:rPr>
        <w:t>80</w:t>
      </w:r>
      <w:r w:rsidR="00141E6B" w:rsidRPr="00E73FAB">
        <w:rPr>
          <w:rFonts w:ascii="Calibri" w:hAnsi="Calibri" w:cs="Calibri"/>
          <w:szCs w:val="24"/>
        </w:rPr>
        <w:t xml:space="preserve"> kv. metro</w:t>
      </w:r>
      <w:r w:rsidR="000457E1" w:rsidRPr="00E73FAB">
        <w:rPr>
          <w:rFonts w:ascii="Calibri" w:hAnsi="Calibri" w:cs="Calibri"/>
          <w:szCs w:val="24"/>
        </w:rPr>
        <w:t>)</w:t>
      </w:r>
      <w:bookmarkEnd w:id="0"/>
      <w:r w:rsidR="008202F5" w:rsidRPr="00E73FAB">
        <w:rPr>
          <w:rFonts w:ascii="Calibri" w:hAnsi="Calibri" w:cs="Calibri"/>
          <w:szCs w:val="24"/>
        </w:rPr>
        <w:t>.</w:t>
      </w:r>
    </w:p>
    <w:p w14:paraId="60BD97B8" w14:textId="6CDC4763" w:rsidR="001073BB" w:rsidRPr="00E73FAB" w:rsidRDefault="001073BB" w:rsidP="006611BD">
      <w:pPr>
        <w:tabs>
          <w:tab w:val="right" w:leader="underscore" w:pos="9354"/>
        </w:tabs>
        <w:ind w:firstLine="720"/>
        <w:jc w:val="both"/>
        <w:rPr>
          <w:rFonts w:ascii="Calibri" w:eastAsia="SimSun" w:hAnsi="Calibri" w:cs="Calibri"/>
          <w:noProof/>
          <w:szCs w:val="24"/>
        </w:rPr>
      </w:pPr>
      <w:r w:rsidRPr="00E73FAB">
        <w:rPr>
          <w:rFonts w:ascii="Calibri" w:hAnsi="Calibri" w:cs="Calibri"/>
          <w:szCs w:val="24"/>
        </w:rPr>
        <w:t>2. Garaž</w:t>
      </w:r>
      <w:r w:rsidR="00FD32F7">
        <w:rPr>
          <w:rFonts w:ascii="Calibri" w:hAnsi="Calibri" w:cs="Calibri"/>
          <w:szCs w:val="24"/>
        </w:rPr>
        <w:t>o patalpą</w:t>
      </w:r>
      <w:r w:rsidRPr="00E73FAB">
        <w:rPr>
          <w:rFonts w:ascii="Calibri" w:hAnsi="Calibri" w:cs="Calibri"/>
          <w:szCs w:val="24"/>
        </w:rPr>
        <w:t xml:space="preserve"> (pastato unikalus numeris – </w:t>
      </w:r>
      <w:r w:rsidR="003C15AC" w:rsidRPr="00E73FAB">
        <w:rPr>
          <w:rFonts w:ascii="Calibri" w:eastAsia="SimSun" w:hAnsi="Calibri" w:cs="Calibri"/>
          <w:noProof/>
          <w:szCs w:val="24"/>
        </w:rPr>
        <w:t>2195-6015-7032, patalpos indeksas – 1-5</w:t>
      </w:r>
      <w:r w:rsidR="00DB49F5" w:rsidRPr="00E73FAB">
        <w:rPr>
          <w:rFonts w:ascii="Calibri" w:eastAsia="SimSun" w:hAnsi="Calibri" w:cs="Calibri"/>
          <w:noProof/>
          <w:szCs w:val="24"/>
        </w:rPr>
        <w:t xml:space="preserve">, </w:t>
      </w:r>
      <w:r w:rsidR="00DB49F5" w:rsidRPr="00E73FAB">
        <w:rPr>
          <w:rFonts w:ascii="Calibri" w:hAnsi="Calibri" w:cs="Calibri"/>
          <w:szCs w:val="24"/>
        </w:rPr>
        <w:t xml:space="preserve">išnuomojamų patalpų bendras plotas – </w:t>
      </w:r>
      <w:r w:rsidR="0079584F" w:rsidRPr="00E73FAB">
        <w:rPr>
          <w:rFonts w:ascii="Calibri" w:hAnsi="Calibri" w:cs="Calibri"/>
          <w:szCs w:val="24"/>
        </w:rPr>
        <w:t>47</w:t>
      </w:r>
      <w:r w:rsidR="00DB49F5" w:rsidRPr="00E73FAB">
        <w:rPr>
          <w:rFonts w:ascii="Calibri" w:hAnsi="Calibri" w:cs="Calibri"/>
          <w:szCs w:val="24"/>
        </w:rPr>
        <w:t>,</w:t>
      </w:r>
      <w:r w:rsidR="0079584F" w:rsidRPr="00E73FAB">
        <w:rPr>
          <w:rFonts w:ascii="Calibri" w:hAnsi="Calibri" w:cs="Calibri"/>
          <w:szCs w:val="24"/>
        </w:rPr>
        <w:t>78</w:t>
      </w:r>
      <w:r w:rsidR="00DB49F5" w:rsidRPr="00E73FAB">
        <w:rPr>
          <w:rFonts w:ascii="Calibri" w:hAnsi="Calibri" w:cs="Calibri"/>
          <w:szCs w:val="24"/>
        </w:rPr>
        <w:t xml:space="preserve"> kv. metro</w:t>
      </w:r>
      <w:r w:rsidR="003C15AC" w:rsidRPr="00E73FAB">
        <w:rPr>
          <w:rFonts w:ascii="Calibri" w:eastAsia="SimSun" w:hAnsi="Calibri" w:cs="Calibri"/>
          <w:noProof/>
          <w:szCs w:val="24"/>
        </w:rPr>
        <w:t>)</w:t>
      </w:r>
      <w:r w:rsidR="0079584F" w:rsidRPr="00E73FAB">
        <w:rPr>
          <w:rFonts w:ascii="Calibri" w:eastAsia="SimSun" w:hAnsi="Calibri" w:cs="Calibri"/>
          <w:noProof/>
          <w:szCs w:val="24"/>
        </w:rPr>
        <w:t>.</w:t>
      </w:r>
    </w:p>
    <w:p w14:paraId="10F44E64" w14:textId="3D33707E" w:rsidR="0079584F" w:rsidRPr="00E73FAB" w:rsidRDefault="0079584F" w:rsidP="006611BD">
      <w:pPr>
        <w:tabs>
          <w:tab w:val="right" w:leader="underscore" w:pos="9354"/>
        </w:tabs>
        <w:ind w:firstLine="720"/>
        <w:jc w:val="both"/>
        <w:rPr>
          <w:rFonts w:ascii="Calibri" w:eastAsia="SimSun" w:hAnsi="Calibri" w:cs="Calibri"/>
          <w:noProof/>
          <w:szCs w:val="24"/>
        </w:rPr>
      </w:pPr>
      <w:r w:rsidRPr="00E73FAB">
        <w:rPr>
          <w:rFonts w:ascii="Calibri" w:eastAsia="SimSun" w:hAnsi="Calibri" w:cs="Calibri"/>
          <w:noProof/>
          <w:szCs w:val="24"/>
        </w:rPr>
        <w:t xml:space="preserve">3. </w:t>
      </w:r>
      <w:r w:rsidR="00D6081D" w:rsidRPr="00E73FAB">
        <w:rPr>
          <w:rFonts w:ascii="Calibri" w:eastAsia="SimSun" w:hAnsi="Calibri" w:cs="Calibri"/>
          <w:noProof/>
          <w:szCs w:val="24"/>
        </w:rPr>
        <w:t>0,0</w:t>
      </w:r>
      <w:r w:rsidR="00265BAD">
        <w:rPr>
          <w:rFonts w:ascii="Calibri" w:eastAsia="SimSun" w:hAnsi="Calibri" w:cs="Calibri"/>
          <w:noProof/>
          <w:szCs w:val="24"/>
        </w:rPr>
        <w:t>6</w:t>
      </w:r>
      <w:r w:rsidR="00FD021A" w:rsidRPr="00E73FAB">
        <w:rPr>
          <w:rFonts w:ascii="Calibri" w:eastAsia="SimSun" w:hAnsi="Calibri" w:cs="Calibri"/>
          <w:noProof/>
          <w:szCs w:val="24"/>
        </w:rPr>
        <w:t xml:space="preserve"> dalį </w:t>
      </w:r>
      <w:r w:rsidR="00FD32F7">
        <w:rPr>
          <w:rFonts w:ascii="Calibri" w:eastAsia="SimSun" w:hAnsi="Calibri" w:cs="Calibri"/>
          <w:noProof/>
          <w:szCs w:val="24"/>
        </w:rPr>
        <w:t xml:space="preserve">vandentiekio tinklų - </w:t>
      </w:r>
      <w:r w:rsidR="00FD021A" w:rsidRPr="00E73FAB">
        <w:rPr>
          <w:rFonts w:ascii="Calibri" w:eastAsia="SimSun" w:hAnsi="Calibri" w:cs="Calibri"/>
          <w:noProof/>
          <w:szCs w:val="24"/>
        </w:rPr>
        <w:t xml:space="preserve">vandentiekio tinklų (unikalus numeris </w:t>
      </w:r>
      <w:r w:rsidR="00FD021A" w:rsidRPr="00E73FAB">
        <w:rPr>
          <w:rFonts w:ascii="Calibri" w:hAnsi="Calibri" w:cs="Calibri"/>
          <w:szCs w:val="24"/>
        </w:rPr>
        <w:t xml:space="preserve">– </w:t>
      </w:r>
      <w:r w:rsidR="00D376C9" w:rsidRPr="00E73FAB">
        <w:rPr>
          <w:rFonts w:ascii="Calibri" w:eastAsia="SimSun" w:hAnsi="Calibri" w:cs="Calibri"/>
          <w:noProof/>
          <w:szCs w:val="24"/>
        </w:rPr>
        <w:t>4400-0142-5254</w:t>
      </w:r>
      <w:r w:rsidR="00004E11" w:rsidRPr="00E73FAB">
        <w:rPr>
          <w:rFonts w:ascii="Calibri" w:eastAsia="SimSun" w:hAnsi="Calibri" w:cs="Calibri"/>
          <w:noProof/>
          <w:szCs w:val="24"/>
        </w:rPr>
        <w:t>).</w:t>
      </w:r>
    </w:p>
    <w:p w14:paraId="61BBE219" w14:textId="122B0BA5" w:rsidR="00004E11" w:rsidRPr="00E73FAB" w:rsidRDefault="00004E11" w:rsidP="006611BD">
      <w:pPr>
        <w:tabs>
          <w:tab w:val="right" w:leader="underscore" w:pos="9354"/>
        </w:tabs>
        <w:ind w:firstLine="720"/>
        <w:jc w:val="both"/>
        <w:rPr>
          <w:rFonts w:ascii="Calibri" w:hAnsi="Calibri" w:cs="Calibri"/>
          <w:szCs w:val="24"/>
        </w:rPr>
      </w:pPr>
      <w:r w:rsidRPr="00E73FAB">
        <w:rPr>
          <w:rFonts w:ascii="Calibri" w:eastAsia="SimSun" w:hAnsi="Calibri" w:cs="Calibri"/>
          <w:noProof/>
          <w:szCs w:val="24"/>
        </w:rPr>
        <w:t>4. 0,0</w:t>
      </w:r>
      <w:r w:rsidR="00265BAD">
        <w:rPr>
          <w:rFonts w:ascii="Calibri" w:eastAsia="SimSun" w:hAnsi="Calibri" w:cs="Calibri"/>
          <w:noProof/>
          <w:szCs w:val="24"/>
        </w:rPr>
        <w:t>6</w:t>
      </w:r>
      <w:r w:rsidRPr="00E73FAB">
        <w:rPr>
          <w:rFonts w:ascii="Calibri" w:eastAsia="SimSun" w:hAnsi="Calibri" w:cs="Calibri"/>
          <w:noProof/>
          <w:szCs w:val="24"/>
        </w:rPr>
        <w:t xml:space="preserve"> dalį </w:t>
      </w:r>
      <w:r w:rsidR="00FD32F7">
        <w:rPr>
          <w:rFonts w:ascii="Calibri" w:eastAsia="SimSun" w:hAnsi="Calibri" w:cs="Calibri"/>
          <w:noProof/>
          <w:szCs w:val="24"/>
        </w:rPr>
        <w:t xml:space="preserve">nuotekų šalinimo tinklų - </w:t>
      </w:r>
      <w:r w:rsidRPr="00E73FAB">
        <w:rPr>
          <w:rFonts w:ascii="Calibri" w:eastAsia="SimSun" w:hAnsi="Calibri" w:cs="Calibri"/>
          <w:noProof/>
          <w:szCs w:val="24"/>
        </w:rPr>
        <w:t xml:space="preserve">fekalinės kanalizacijos (unikalus numeris </w:t>
      </w:r>
      <w:r w:rsidRPr="00E73FAB">
        <w:rPr>
          <w:rFonts w:ascii="Calibri" w:hAnsi="Calibri" w:cs="Calibri"/>
          <w:szCs w:val="24"/>
        </w:rPr>
        <w:t xml:space="preserve">– </w:t>
      </w:r>
      <w:r w:rsidR="00B07530" w:rsidRPr="00E73FAB">
        <w:rPr>
          <w:rFonts w:ascii="Calibri" w:eastAsia="SimSun" w:hAnsi="Calibri" w:cs="Calibri"/>
          <w:noProof/>
          <w:szCs w:val="24"/>
        </w:rPr>
        <w:t>4400-0142-5298</w:t>
      </w:r>
      <w:r w:rsidRPr="00E73FAB">
        <w:rPr>
          <w:rFonts w:ascii="Calibri" w:eastAsia="SimSun" w:hAnsi="Calibri" w:cs="Calibri"/>
          <w:noProof/>
          <w:szCs w:val="24"/>
        </w:rPr>
        <w:t>).</w:t>
      </w:r>
    </w:p>
    <w:p w14:paraId="58FF1371" w14:textId="60D196EB" w:rsidR="00633D8A" w:rsidRPr="00E73FAB" w:rsidRDefault="00B07530" w:rsidP="006611BD">
      <w:pPr>
        <w:tabs>
          <w:tab w:val="right" w:leader="underscore" w:pos="9354"/>
        </w:tabs>
        <w:ind w:firstLine="720"/>
        <w:jc w:val="both"/>
        <w:rPr>
          <w:rFonts w:ascii="Calibri" w:eastAsia="SimSun" w:hAnsi="Calibri" w:cs="Calibri"/>
          <w:noProof/>
          <w:szCs w:val="24"/>
        </w:rPr>
      </w:pPr>
      <w:r w:rsidRPr="00E73FAB">
        <w:rPr>
          <w:rFonts w:ascii="Calibri" w:hAnsi="Calibri" w:cs="Calibri"/>
          <w:szCs w:val="24"/>
          <w:lang w:val="en-US"/>
        </w:rPr>
        <w:t xml:space="preserve">5. </w:t>
      </w:r>
      <w:r w:rsidRPr="00E73FAB">
        <w:rPr>
          <w:rFonts w:ascii="Calibri" w:eastAsia="SimSun" w:hAnsi="Calibri" w:cs="Calibri"/>
          <w:noProof/>
          <w:szCs w:val="24"/>
        </w:rPr>
        <w:t>0,0</w:t>
      </w:r>
      <w:r w:rsidR="0077451B">
        <w:rPr>
          <w:rFonts w:ascii="Calibri" w:eastAsia="SimSun" w:hAnsi="Calibri" w:cs="Calibri"/>
          <w:noProof/>
          <w:szCs w:val="24"/>
        </w:rPr>
        <w:t>6</w:t>
      </w:r>
      <w:r w:rsidRPr="00E73FAB">
        <w:rPr>
          <w:rFonts w:ascii="Calibri" w:eastAsia="SimSun" w:hAnsi="Calibri" w:cs="Calibri"/>
          <w:noProof/>
          <w:szCs w:val="24"/>
        </w:rPr>
        <w:t xml:space="preserve"> dalį </w:t>
      </w:r>
      <w:r w:rsidR="00FD32F7">
        <w:rPr>
          <w:rFonts w:ascii="Calibri" w:eastAsia="SimSun" w:hAnsi="Calibri" w:cs="Calibri"/>
          <w:noProof/>
          <w:szCs w:val="24"/>
        </w:rPr>
        <w:t xml:space="preserve">nuotekų šalinimo tinklų - </w:t>
      </w:r>
      <w:r w:rsidR="00953BAC" w:rsidRPr="00E73FAB">
        <w:rPr>
          <w:rFonts w:ascii="Calibri" w:eastAsia="SimSun" w:hAnsi="Calibri" w:cs="Calibri"/>
          <w:noProof/>
          <w:szCs w:val="24"/>
        </w:rPr>
        <w:t>lietaus</w:t>
      </w:r>
      <w:r w:rsidRPr="00E73FAB">
        <w:rPr>
          <w:rFonts w:ascii="Calibri" w:eastAsia="SimSun" w:hAnsi="Calibri" w:cs="Calibri"/>
          <w:noProof/>
          <w:szCs w:val="24"/>
        </w:rPr>
        <w:t xml:space="preserve"> kanalizacijos (unikalus numeris </w:t>
      </w:r>
      <w:r w:rsidRPr="00E73FAB">
        <w:rPr>
          <w:rFonts w:ascii="Calibri" w:hAnsi="Calibri" w:cs="Calibri"/>
          <w:szCs w:val="24"/>
        </w:rPr>
        <w:t xml:space="preserve">– </w:t>
      </w:r>
      <w:r w:rsidR="00953BAC" w:rsidRPr="00E73FAB">
        <w:rPr>
          <w:rFonts w:ascii="Calibri" w:eastAsia="SimSun" w:hAnsi="Calibri" w:cs="Calibri"/>
          <w:noProof/>
          <w:szCs w:val="24"/>
        </w:rPr>
        <w:t>4400-0142-5300</w:t>
      </w:r>
      <w:r w:rsidRPr="00E73FAB">
        <w:rPr>
          <w:rFonts w:ascii="Calibri" w:eastAsia="SimSun" w:hAnsi="Calibri" w:cs="Calibri"/>
          <w:noProof/>
          <w:szCs w:val="24"/>
        </w:rPr>
        <w:t>).</w:t>
      </w:r>
    </w:p>
    <w:p w14:paraId="79334601" w14:textId="6F4F0D7A" w:rsidR="0041499B" w:rsidRPr="00E73FAB" w:rsidRDefault="00953BAC" w:rsidP="0041499B">
      <w:pPr>
        <w:tabs>
          <w:tab w:val="right" w:leader="underscore" w:pos="9354"/>
        </w:tabs>
        <w:ind w:firstLine="720"/>
        <w:jc w:val="both"/>
        <w:rPr>
          <w:rFonts w:ascii="Calibri" w:eastAsia="SimSun" w:hAnsi="Calibri" w:cs="Calibri"/>
          <w:noProof/>
          <w:szCs w:val="24"/>
        </w:rPr>
      </w:pPr>
      <w:r w:rsidRPr="00E73FAB">
        <w:rPr>
          <w:rFonts w:ascii="Calibri" w:eastAsia="SimSun" w:hAnsi="Calibri" w:cs="Calibri"/>
          <w:noProof/>
          <w:szCs w:val="24"/>
        </w:rPr>
        <w:t xml:space="preserve">6. </w:t>
      </w:r>
      <w:r w:rsidR="0041499B" w:rsidRPr="00E73FAB">
        <w:rPr>
          <w:rFonts w:ascii="Calibri" w:eastAsia="SimSun" w:hAnsi="Calibri" w:cs="Calibri"/>
          <w:noProof/>
          <w:szCs w:val="24"/>
        </w:rPr>
        <w:t>0,0</w:t>
      </w:r>
      <w:r w:rsidR="0077451B">
        <w:rPr>
          <w:rFonts w:ascii="Calibri" w:eastAsia="SimSun" w:hAnsi="Calibri" w:cs="Calibri"/>
          <w:noProof/>
          <w:szCs w:val="24"/>
        </w:rPr>
        <w:t>6</w:t>
      </w:r>
      <w:r w:rsidR="0041499B" w:rsidRPr="00E73FAB">
        <w:rPr>
          <w:rFonts w:ascii="Calibri" w:eastAsia="SimSun" w:hAnsi="Calibri" w:cs="Calibri"/>
          <w:noProof/>
          <w:szCs w:val="24"/>
        </w:rPr>
        <w:t xml:space="preserve"> dalį </w:t>
      </w:r>
      <w:r w:rsidR="00FD32F7">
        <w:rPr>
          <w:rFonts w:ascii="Calibri" w:eastAsia="SimSun" w:hAnsi="Calibri" w:cs="Calibri"/>
          <w:noProof/>
          <w:szCs w:val="24"/>
        </w:rPr>
        <w:t xml:space="preserve">inžinerinių tinklų - </w:t>
      </w:r>
      <w:r w:rsidR="0041499B" w:rsidRPr="00E73FAB">
        <w:rPr>
          <w:rFonts w:ascii="Calibri" w:eastAsia="SimSun" w:hAnsi="Calibri" w:cs="Calibri"/>
          <w:noProof/>
          <w:szCs w:val="24"/>
        </w:rPr>
        <w:t xml:space="preserve">šilumos tinklų vamzdyno (unikalus numeris </w:t>
      </w:r>
      <w:r w:rsidR="0041499B" w:rsidRPr="00E73FAB">
        <w:rPr>
          <w:rFonts w:ascii="Calibri" w:hAnsi="Calibri" w:cs="Calibri"/>
          <w:szCs w:val="24"/>
        </w:rPr>
        <w:t xml:space="preserve">– </w:t>
      </w:r>
      <w:r w:rsidR="008522E1" w:rsidRPr="00E73FAB">
        <w:rPr>
          <w:rFonts w:ascii="Calibri" w:eastAsia="SimSun" w:hAnsi="Calibri" w:cs="Calibri"/>
          <w:noProof/>
          <w:szCs w:val="24"/>
        </w:rPr>
        <w:t>4400-0142-5332</w:t>
      </w:r>
      <w:r w:rsidR="0041499B" w:rsidRPr="00E73FAB">
        <w:rPr>
          <w:rFonts w:ascii="Calibri" w:eastAsia="SimSun" w:hAnsi="Calibri" w:cs="Calibri"/>
          <w:noProof/>
          <w:szCs w:val="24"/>
        </w:rPr>
        <w:t>).</w:t>
      </w:r>
    </w:p>
    <w:p w14:paraId="7DD18D6B" w14:textId="23CAF6F4" w:rsidR="008522E1" w:rsidRPr="00E73FAB" w:rsidRDefault="008522E1" w:rsidP="008522E1">
      <w:pPr>
        <w:tabs>
          <w:tab w:val="right" w:leader="underscore" w:pos="9354"/>
        </w:tabs>
        <w:ind w:firstLine="720"/>
        <w:jc w:val="both"/>
        <w:rPr>
          <w:rFonts w:ascii="Calibri" w:eastAsia="SimSun" w:hAnsi="Calibri" w:cs="Calibri"/>
          <w:noProof/>
          <w:szCs w:val="24"/>
        </w:rPr>
      </w:pPr>
      <w:r w:rsidRPr="00E73FAB">
        <w:rPr>
          <w:rFonts w:ascii="Calibri" w:eastAsia="SimSun" w:hAnsi="Calibri" w:cs="Calibri"/>
          <w:noProof/>
          <w:szCs w:val="24"/>
        </w:rPr>
        <w:t>7. 0,0</w:t>
      </w:r>
      <w:r w:rsidR="0077451B">
        <w:rPr>
          <w:rFonts w:ascii="Calibri" w:eastAsia="SimSun" w:hAnsi="Calibri" w:cs="Calibri"/>
          <w:noProof/>
          <w:szCs w:val="24"/>
        </w:rPr>
        <w:t>6</w:t>
      </w:r>
      <w:r w:rsidRPr="00E73FAB">
        <w:rPr>
          <w:rFonts w:ascii="Calibri" w:eastAsia="SimSun" w:hAnsi="Calibri" w:cs="Calibri"/>
          <w:noProof/>
          <w:szCs w:val="24"/>
        </w:rPr>
        <w:t xml:space="preserve"> dalį </w:t>
      </w:r>
      <w:r w:rsidR="00FD32F7">
        <w:rPr>
          <w:rFonts w:ascii="Calibri" w:eastAsia="SimSun" w:hAnsi="Calibri" w:cs="Calibri"/>
          <w:noProof/>
          <w:szCs w:val="24"/>
        </w:rPr>
        <w:t xml:space="preserve">inžinerinių tinklų - </w:t>
      </w:r>
      <w:r w:rsidRPr="00E73FAB">
        <w:rPr>
          <w:rFonts w:ascii="Calibri" w:eastAsia="SimSun" w:hAnsi="Calibri" w:cs="Calibri"/>
          <w:noProof/>
          <w:szCs w:val="24"/>
        </w:rPr>
        <w:t xml:space="preserve">elektros kabelių (unikalus numeris </w:t>
      </w:r>
      <w:r w:rsidRPr="00E73FAB">
        <w:rPr>
          <w:rFonts w:ascii="Calibri" w:hAnsi="Calibri" w:cs="Calibri"/>
          <w:szCs w:val="24"/>
        </w:rPr>
        <w:t xml:space="preserve">– </w:t>
      </w:r>
      <w:r w:rsidR="00E73FAB" w:rsidRPr="00E73FAB">
        <w:rPr>
          <w:rFonts w:ascii="Calibri" w:eastAsia="SimSun" w:hAnsi="Calibri" w:cs="Calibri"/>
          <w:noProof/>
          <w:szCs w:val="24"/>
        </w:rPr>
        <w:t>4400-0142-5376</w:t>
      </w:r>
      <w:r w:rsidRPr="00E73FAB">
        <w:rPr>
          <w:rFonts w:ascii="Calibri" w:eastAsia="SimSun" w:hAnsi="Calibri" w:cs="Calibri"/>
          <w:noProof/>
          <w:szCs w:val="24"/>
        </w:rPr>
        <w:t>).</w:t>
      </w:r>
    </w:p>
    <w:p w14:paraId="405594E6" w14:textId="6B2B39AE" w:rsidR="008522E1" w:rsidRDefault="008522E1" w:rsidP="0041499B">
      <w:pPr>
        <w:tabs>
          <w:tab w:val="right" w:leader="underscore" w:pos="9354"/>
        </w:tabs>
        <w:ind w:firstLine="720"/>
        <w:jc w:val="both"/>
        <w:rPr>
          <w:rFonts w:eastAsia="SimSun"/>
          <w:noProof/>
          <w:sz w:val="20"/>
        </w:rPr>
      </w:pPr>
    </w:p>
    <w:p w14:paraId="1049567A" w14:textId="77777777" w:rsidR="008522E1" w:rsidRDefault="008522E1" w:rsidP="0041499B">
      <w:pPr>
        <w:tabs>
          <w:tab w:val="right" w:leader="underscore" w:pos="9354"/>
        </w:tabs>
        <w:ind w:firstLine="720"/>
        <w:jc w:val="both"/>
        <w:rPr>
          <w:rFonts w:eastAsia="SimSun"/>
          <w:noProof/>
          <w:sz w:val="20"/>
        </w:rPr>
      </w:pPr>
    </w:p>
    <w:p w14:paraId="17CCBF0C" w14:textId="3F117DDD" w:rsidR="00953BAC" w:rsidRDefault="00953BAC" w:rsidP="006611BD">
      <w:pPr>
        <w:tabs>
          <w:tab w:val="right" w:leader="underscore" w:pos="9354"/>
        </w:tabs>
        <w:ind w:firstLine="720"/>
        <w:jc w:val="both"/>
        <w:rPr>
          <w:rFonts w:ascii="Calibri" w:hAnsi="Calibri" w:cs="Calibri"/>
          <w:szCs w:val="24"/>
          <w:lang w:val="en-US"/>
        </w:rPr>
      </w:pPr>
    </w:p>
    <w:p w14:paraId="1439A096" w14:textId="77777777" w:rsidR="00494148" w:rsidRDefault="00494148" w:rsidP="007E6B4F">
      <w:pPr>
        <w:jc w:val="both"/>
        <w:rPr>
          <w:rFonts w:ascii="Calibri" w:hAnsi="Calibri" w:cs="Calibri"/>
          <w:szCs w:val="24"/>
        </w:rPr>
      </w:pPr>
    </w:p>
    <w:p w14:paraId="01D25AB6" w14:textId="148CFDB1" w:rsidR="009A13FD" w:rsidRDefault="009A13FD" w:rsidP="006611BD">
      <w:pPr>
        <w:widowControl w:val="0"/>
        <w:shd w:val="clear" w:color="auto" w:fill="FFFFFF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Generalini</w:t>
      </w:r>
      <w:r w:rsidR="002A5EB3">
        <w:rPr>
          <w:rFonts w:ascii="Calibri" w:hAnsi="Calibri" w:cs="Calibri"/>
          <w:szCs w:val="24"/>
        </w:rPr>
        <w:t>s</w:t>
      </w:r>
      <w:r>
        <w:rPr>
          <w:rFonts w:ascii="Calibri" w:hAnsi="Calibri" w:cs="Calibri"/>
          <w:szCs w:val="24"/>
        </w:rPr>
        <w:t xml:space="preserve"> direktorius </w:t>
      </w:r>
      <w:r>
        <w:rPr>
          <w:rFonts w:ascii="Calibri" w:hAnsi="Calibri" w:cs="Calibri"/>
          <w:szCs w:val="24"/>
        </w:rPr>
        <w:tab/>
      </w:r>
      <w:r w:rsidR="00852C79">
        <w:rPr>
          <w:rFonts w:ascii="Calibri" w:hAnsi="Calibri" w:cs="Calibri"/>
          <w:szCs w:val="24"/>
        </w:rPr>
        <w:tab/>
      </w:r>
      <w:r w:rsidR="00852C79">
        <w:rPr>
          <w:rFonts w:ascii="Calibri" w:hAnsi="Calibri" w:cs="Calibri"/>
          <w:szCs w:val="24"/>
        </w:rPr>
        <w:tab/>
      </w:r>
      <w:r w:rsidR="00852C79">
        <w:rPr>
          <w:rFonts w:ascii="Calibri" w:hAnsi="Calibri" w:cs="Calibri"/>
          <w:szCs w:val="24"/>
        </w:rPr>
        <w:tab/>
      </w:r>
      <w:r w:rsidR="007E6B4F">
        <w:rPr>
          <w:rFonts w:ascii="Calibri" w:hAnsi="Calibri" w:cs="Calibri"/>
          <w:szCs w:val="24"/>
        </w:rPr>
        <w:t xml:space="preserve">      Gintaras </w:t>
      </w:r>
      <w:proofErr w:type="spellStart"/>
      <w:r w:rsidR="007E6B4F">
        <w:rPr>
          <w:rFonts w:ascii="Calibri" w:hAnsi="Calibri" w:cs="Calibri"/>
          <w:szCs w:val="24"/>
        </w:rPr>
        <w:t>Makšimas</w:t>
      </w:r>
      <w:proofErr w:type="spellEnd"/>
      <w:r w:rsidR="002B559E">
        <w:rPr>
          <w:rFonts w:ascii="Calibri" w:hAnsi="Calibri" w:cs="Calibri"/>
          <w:szCs w:val="24"/>
        </w:rPr>
        <w:t xml:space="preserve"> </w:t>
      </w:r>
    </w:p>
    <w:p w14:paraId="7DEE9EC7" w14:textId="77777777" w:rsidR="00CC1CFF" w:rsidRDefault="00CC1CFF" w:rsidP="006611BD">
      <w:pPr>
        <w:tabs>
          <w:tab w:val="left" w:pos="1418"/>
          <w:tab w:val="left" w:pos="3888"/>
          <w:tab w:val="left" w:pos="5185"/>
          <w:tab w:val="left" w:pos="6481"/>
          <w:tab w:val="left" w:pos="7777"/>
          <w:tab w:val="left" w:pos="9072"/>
          <w:tab w:val="left" w:pos="10369"/>
        </w:tabs>
        <w:jc w:val="both"/>
        <w:rPr>
          <w:rFonts w:ascii="Calibri" w:hAnsi="Calibri" w:cs="Calibri"/>
          <w:szCs w:val="24"/>
          <w:lang w:eastAsia="lt-LT"/>
        </w:rPr>
      </w:pPr>
    </w:p>
    <w:p w14:paraId="464E2E02" w14:textId="77777777" w:rsidR="000457E1" w:rsidRDefault="000457E1" w:rsidP="006611BD">
      <w:pPr>
        <w:rPr>
          <w:rFonts w:ascii="Calibri" w:hAnsi="Calibri" w:cs="Calibri"/>
          <w:szCs w:val="24"/>
        </w:rPr>
      </w:pPr>
    </w:p>
    <w:p w14:paraId="33985541" w14:textId="77777777" w:rsidR="007E6B4F" w:rsidRDefault="007E6B4F" w:rsidP="006611BD">
      <w:pPr>
        <w:rPr>
          <w:rFonts w:ascii="Calibri" w:hAnsi="Calibri" w:cs="Calibri"/>
          <w:szCs w:val="24"/>
        </w:rPr>
      </w:pPr>
    </w:p>
    <w:p w14:paraId="4047DAEB" w14:textId="5D6EB066" w:rsidR="000457E1" w:rsidRDefault="007E6B4F" w:rsidP="006611BD">
      <w:pPr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Parengė</w:t>
      </w:r>
    </w:p>
    <w:p w14:paraId="596E932C" w14:textId="78CB4D08" w:rsidR="007E6B4F" w:rsidRDefault="007E6B4F" w:rsidP="006611BD">
      <w:pPr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Laura Žvingilienė</w:t>
      </w:r>
    </w:p>
    <w:sectPr w:rsidR="007E6B4F" w:rsidSect="009F2632">
      <w:headerReference w:type="first" r:id="rId12"/>
      <w:pgSz w:w="11906" w:h="16838"/>
      <w:pgMar w:top="1440" w:right="567" w:bottom="1134" w:left="1701" w:header="567" w:footer="386" w:gutter="0"/>
      <w:cols w:space="1296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FB830" w14:textId="77777777" w:rsidR="00231A2D" w:rsidRDefault="00231A2D" w:rsidP="00832CF8">
      <w:r>
        <w:separator/>
      </w:r>
    </w:p>
  </w:endnote>
  <w:endnote w:type="continuationSeparator" w:id="0">
    <w:p w14:paraId="65C35A5B" w14:textId="77777777" w:rsidR="00231A2D" w:rsidRDefault="00231A2D" w:rsidP="00832CF8">
      <w:r>
        <w:continuationSeparator/>
      </w:r>
    </w:p>
  </w:endnote>
  <w:endnote w:type="continuationNotice" w:id="1">
    <w:p w14:paraId="2D7F0060" w14:textId="77777777" w:rsidR="00231A2D" w:rsidRDefault="00231A2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3E95B" w14:textId="77777777" w:rsidR="00231A2D" w:rsidRDefault="00231A2D" w:rsidP="00832CF8">
      <w:r>
        <w:separator/>
      </w:r>
    </w:p>
  </w:footnote>
  <w:footnote w:type="continuationSeparator" w:id="0">
    <w:p w14:paraId="31DB58F7" w14:textId="77777777" w:rsidR="00231A2D" w:rsidRDefault="00231A2D" w:rsidP="00832CF8">
      <w:r>
        <w:continuationSeparator/>
      </w:r>
    </w:p>
  </w:footnote>
  <w:footnote w:type="continuationNotice" w:id="1">
    <w:p w14:paraId="1CBD3C10" w14:textId="77777777" w:rsidR="00231A2D" w:rsidRDefault="00231A2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39CA5" w14:textId="44092387" w:rsidR="00B14CC6" w:rsidRPr="00EE6ACF" w:rsidRDefault="00B14CC6" w:rsidP="00B14CC6">
    <w:pPr>
      <w:pStyle w:val="Antrats"/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6609"/>
    <w:multiLevelType w:val="hybridMultilevel"/>
    <w:tmpl w:val="CCD45686"/>
    <w:lvl w:ilvl="0" w:tplc="3CD8B3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C7F4728"/>
    <w:multiLevelType w:val="multilevel"/>
    <w:tmpl w:val="E2B6FDCE"/>
    <w:lvl w:ilvl="0">
      <w:start w:val="1"/>
      <w:numFmt w:val="decimal"/>
      <w:lvlText w:val="%1."/>
      <w:lvlJc w:val="left"/>
      <w:pPr>
        <w:ind w:left="702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2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8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38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74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74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0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10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63" w:hanging="1800"/>
      </w:pPr>
      <w:rPr>
        <w:rFonts w:hint="default"/>
      </w:rPr>
    </w:lvl>
  </w:abstractNum>
  <w:abstractNum w:abstractNumId="2" w15:restartNumberingAfterBreak="0">
    <w:nsid w:val="7A834549"/>
    <w:multiLevelType w:val="hybridMultilevel"/>
    <w:tmpl w:val="43D82EBE"/>
    <w:lvl w:ilvl="0" w:tplc="D29C23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28266542">
    <w:abstractNumId w:val="1"/>
  </w:num>
  <w:num w:numId="2" w16cid:durableId="917399409">
    <w:abstractNumId w:val="2"/>
  </w:num>
  <w:num w:numId="3" w16cid:durableId="964046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6C1"/>
    <w:rsid w:val="00004A1A"/>
    <w:rsid w:val="00004E11"/>
    <w:rsid w:val="00006409"/>
    <w:rsid w:val="00012FB5"/>
    <w:rsid w:val="00014DC5"/>
    <w:rsid w:val="000176B4"/>
    <w:rsid w:val="00023AF1"/>
    <w:rsid w:val="000252A7"/>
    <w:rsid w:val="000263CF"/>
    <w:rsid w:val="0003332F"/>
    <w:rsid w:val="000340BB"/>
    <w:rsid w:val="00037ED8"/>
    <w:rsid w:val="00040B1D"/>
    <w:rsid w:val="00041BB1"/>
    <w:rsid w:val="00044E9D"/>
    <w:rsid w:val="000457E1"/>
    <w:rsid w:val="00050B3E"/>
    <w:rsid w:val="0005307D"/>
    <w:rsid w:val="00053A39"/>
    <w:rsid w:val="0005470A"/>
    <w:rsid w:val="0005586A"/>
    <w:rsid w:val="00055D62"/>
    <w:rsid w:val="00056D62"/>
    <w:rsid w:val="00057111"/>
    <w:rsid w:val="00063AC7"/>
    <w:rsid w:val="00067C14"/>
    <w:rsid w:val="0007114C"/>
    <w:rsid w:val="00072B24"/>
    <w:rsid w:val="000753D5"/>
    <w:rsid w:val="00075E3B"/>
    <w:rsid w:val="00080BB6"/>
    <w:rsid w:val="00081340"/>
    <w:rsid w:val="0008202A"/>
    <w:rsid w:val="000869D4"/>
    <w:rsid w:val="00087CBE"/>
    <w:rsid w:val="00090262"/>
    <w:rsid w:val="000908C1"/>
    <w:rsid w:val="0009202E"/>
    <w:rsid w:val="000925A1"/>
    <w:rsid w:val="00093A51"/>
    <w:rsid w:val="00093B1C"/>
    <w:rsid w:val="00096699"/>
    <w:rsid w:val="00096FF9"/>
    <w:rsid w:val="000A2A0E"/>
    <w:rsid w:val="000A3BF0"/>
    <w:rsid w:val="000A5707"/>
    <w:rsid w:val="000A5A83"/>
    <w:rsid w:val="000B3937"/>
    <w:rsid w:val="000C2045"/>
    <w:rsid w:val="000C484D"/>
    <w:rsid w:val="000C78F1"/>
    <w:rsid w:val="000C7FB5"/>
    <w:rsid w:val="000D302A"/>
    <w:rsid w:val="000D37AD"/>
    <w:rsid w:val="000D43F3"/>
    <w:rsid w:val="000D50D1"/>
    <w:rsid w:val="000D6485"/>
    <w:rsid w:val="000E04AC"/>
    <w:rsid w:val="000E3003"/>
    <w:rsid w:val="000E3EC1"/>
    <w:rsid w:val="000E6AB7"/>
    <w:rsid w:val="000F5BE5"/>
    <w:rsid w:val="000F706A"/>
    <w:rsid w:val="00103FB4"/>
    <w:rsid w:val="001073BB"/>
    <w:rsid w:val="00112387"/>
    <w:rsid w:val="00113A06"/>
    <w:rsid w:val="001148D4"/>
    <w:rsid w:val="001148E3"/>
    <w:rsid w:val="0011573A"/>
    <w:rsid w:val="0012028F"/>
    <w:rsid w:val="00135581"/>
    <w:rsid w:val="00135951"/>
    <w:rsid w:val="00141E6B"/>
    <w:rsid w:val="001471EE"/>
    <w:rsid w:val="001513B2"/>
    <w:rsid w:val="00156E86"/>
    <w:rsid w:val="00167CB8"/>
    <w:rsid w:val="0017097D"/>
    <w:rsid w:val="001727C3"/>
    <w:rsid w:val="00172AEC"/>
    <w:rsid w:val="00176335"/>
    <w:rsid w:val="0017653A"/>
    <w:rsid w:val="00180C0E"/>
    <w:rsid w:val="00181CBF"/>
    <w:rsid w:val="001871A8"/>
    <w:rsid w:val="00190450"/>
    <w:rsid w:val="00191F81"/>
    <w:rsid w:val="0019410F"/>
    <w:rsid w:val="00194665"/>
    <w:rsid w:val="001961C1"/>
    <w:rsid w:val="001A366D"/>
    <w:rsid w:val="001A39D6"/>
    <w:rsid w:val="001A3EEA"/>
    <w:rsid w:val="001A5613"/>
    <w:rsid w:val="001B0670"/>
    <w:rsid w:val="001B118B"/>
    <w:rsid w:val="001B1A34"/>
    <w:rsid w:val="001B6388"/>
    <w:rsid w:val="001C0A3E"/>
    <w:rsid w:val="001C1923"/>
    <w:rsid w:val="001C2FA0"/>
    <w:rsid w:val="001C6A36"/>
    <w:rsid w:val="001D233A"/>
    <w:rsid w:val="001D2635"/>
    <w:rsid w:val="001D442F"/>
    <w:rsid w:val="001E7E2B"/>
    <w:rsid w:val="001E7FAA"/>
    <w:rsid w:val="001F0EAC"/>
    <w:rsid w:val="001F547B"/>
    <w:rsid w:val="002024BF"/>
    <w:rsid w:val="00224523"/>
    <w:rsid w:val="002259E7"/>
    <w:rsid w:val="002306B0"/>
    <w:rsid w:val="00231A2D"/>
    <w:rsid w:val="00237623"/>
    <w:rsid w:val="0024429C"/>
    <w:rsid w:val="002452C9"/>
    <w:rsid w:val="00247E98"/>
    <w:rsid w:val="00251272"/>
    <w:rsid w:val="0026052B"/>
    <w:rsid w:val="00265BAD"/>
    <w:rsid w:val="00270B73"/>
    <w:rsid w:val="0027445C"/>
    <w:rsid w:val="0027744C"/>
    <w:rsid w:val="002776AF"/>
    <w:rsid w:val="00280C5F"/>
    <w:rsid w:val="00285DD5"/>
    <w:rsid w:val="00287F1C"/>
    <w:rsid w:val="002902BF"/>
    <w:rsid w:val="00291FAE"/>
    <w:rsid w:val="002924AD"/>
    <w:rsid w:val="00292595"/>
    <w:rsid w:val="002A2984"/>
    <w:rsid w:val="002A3871"/>
    <w:rsid w:val="002A5724"/>
    <w:rsid w:val="002A59A4"/>
    <w:rsid w:val="002A5EB3"/>
    <w:rsid w:val="002A689F"/>
    <w:rsid w:val="002A77C0"/>
    <w:rsid w:val="002B559E"/>
    <w:rsid w:val="002C51C4"/>
    <w:rsid w:val="002C7ADC"/>
    <w:rsid w:val="002D151E"/>
    <w:rsid w:val="002D733E"/>
    <w:rsid w:val="002E1083"/>
    <w:rsid w:val="002E2093"/>
    <w:rsid w:val="002E71FC"/>
    <w:rsid w:val="002E7DE1"/>
    <w:rsid w:val="002F10BA"/>
    <w:rsid w:val="002F4992"/>
    <w:rsid w:val="002F5BF0"/>
    <w:rsid w:val="002F6D8E"/>
    <w:rsid w:val="00300EA0"/>
    <w:rsid w:val="003020BE"/>
    <w:rsid w:val="00303C27"/>
    <w:rsid w:val="00312A89"/>
    <w:rsid w:val="0031740D"/>
    <w:rsid w:val="00323641"/>
    <w:rsid w:val="0033687B"/>
    <w:rsid w:val="00351490"/>
    <w:rsid w:val="003531C9"/>
    <w:rsid w:val="00367884"/>
    <w:rsid w:val="003703A0"/>
    <w:rsid w:val="00376474"/>
    <w:rsid w:val="003903A3"/>
    <w:rsid w:val="003914C4"/>
    <w:rsid w:val="003923E0"/>
    <w:rsid w:val="00394120"/>
    <w:rsid w:val="003A2D42"/>
    <w:rsid w:val="003A40CA"/>
    <w:rsid w:val="003B0070"/>
    <w:rsid w:val="003B13D8"/>
    <w:rsid w:val="003B2524"/>
    <w:rsid w:val="003B5DCB"/>
    <w:rsid w:val="003C15AC"/>
    <w:rsid w:val="003C5278"/>
    <w:rsid w:val="003C6A84"/>
    <w:rsid w:val="003D100C"/>
    <w:rsid w:val="003E308B"/>
    <w:rsid w:val="003E40B0"/>
    <w:rsid w:val="003E48FD"/>
    <w:rsid w:val="0040407E"/>
    <w:rsid w:val="0040517E"/>
    <w:rsid w:val="00412356"/>
    <w:rsid w:val="0041499B"/>
    <w:rsid w:val="00421CB4"/>
    <w:rsid w:val="00426241"/>
    <w:rsid w:val="00426934"/>
    <w:rsid w:val="00427830"/>
    <w:rsid w:val="00427ABE"/>
    <w:rsid w:val="00430405"/>
    <w:rsid w:val="00435C43"/>
    <w:rsid w:val="00440670"/>
    <w:rsid w:val="0044336F"/>
    <w:rsid w:val="00444B8B"/>
    <w:rsid w:val="00454239"/>
    <w:rsid w:val="0045430F"/>
    <w:rsid w:val="00455462"/>
    <w:rsid w:val="00457F60"/>
    <w:rsid w:val="00461A11"/>
    <w:rsid w:val="0046261C"/>
    <w:rsid w:val="00464E41"/>
    <w:rsid w:val="00472B5D"/>
    <w:rsid w:val="004741E7"/>
    <w:rsid w:val="00474FEE"/>
    <w:rsid w:val="0047737F"/>
    <w:rsid w:val="00481E03"/>
    <w:rsid w:val="004868C3"/>
    <w:rsid w:val="00490F06"/>
    <w:rsid w:val="00492670"/>
    <w:rsid w:val="00494148"/>
    <w:rsid w:val="00496706"/>
    <w:rsid w:val="004A6232"/>
    <w:rsid w:val="004A6D31"/>
    <w:rsid w:val="004A7A49"/>
    <w:rsid w:val="004B0E40"/>
    <w:rsid w:val="004B2588"/>
    <w:rsid w:val="004B2E4A"/>
    <w:rsid w:val="004B7E1B"/>
    <w:rsid w:val="004C0DAB"/>
    <w:rsid w:val="004C5E37"/>
    <w:rsid w:val="004C6E42"/>
    <w:rsid w:val="004D0D30"/>
    <w:rsid w:val="004D4476"/>
    <w:rsid w:val="004D7BB8"/>
    <w:rsid w:val="004E4021"/>
    <w:rsid w:val="004E59AB"/>
    <w:rsid w:val="004E5ECB"/>
    <w:rsid w:val="004E650D"/>
    <w:rsid w:val="004F406B"/>
    <w:rsid w:val="004F4CCC"/>
    <w:rsid w:val="00500562"/>
    <w:rsid w:val="00503C53"/>
    <w:rsid w:val="005061EC"/>
    <w:rsid w:val="005065D2"/>
    <w:rsid w:val="00515205"/>
    <w:rsid w:val="00522B08"/>
    <w:rsid w:val="00522B2D"/>
    <w:rsid w:val="0052415B"/>
    <w:rsid w:val="005259B9"/>
    <w:rsid w:val="00526038"/>
    <w:rsid w:val="00527E0B"/>
    <w:rsid w:val="00534E3E"/>
    <w:rsid w:val="005372F3"/>
    <w:rsid w:val="00540BA3"/>
    <w:rsid w:val="005451FC"/>
    <w:rsid w:val="005517A3"/>
    <w:rsid w:val="0055741F"/>
    <w:rsid w:val="00566E73"/>
    <w:rsid w:val="005740CA"/>
    <w:rsid w:val="00576BF5"/>
    <w:rsid w:val="00576F2B"/>
    <w:rsid w:val="00580E51"/>
    <w:rsid w:val="00586B1C"/>
    <w:rsid w:val="005A4117"/>
    <w:rsid w:val="005A62D2"/>
    <w:rsid w:val="005A700A"/>
    <w:rsid w:val="005B071E"/>
    <w:rsid w:val="005B0A48"/>
    <w:rsid w:val="005B14CD"/>
    <w:rsid w:val="005B170E"/>
    <w:rsid w:val="005B43AE"/>
    <w:rsid w:val="005C0B26"/>
    <w:rsid w:val="005C280C"/>
    <w:rsid w:val="005C474C"/>
    <w:rsid w:val="005C59DB"/>
    <w:rsid w:val="005C5D82"/>
    <w:rsid w:val="005E1FC5"/>
    <w:rsid w:val="005F41A0"/>
    <w:rsid w:val="005F5BA6"/>
    <w:rsid w:val="0060186C"/>
    <w:rsid w:val="00607B02"/>
    <w:rsid w:val="00615A7C"/>
    <w:rsid w:val="00622F80"/>
    <w:rsid w:val="006262D1"/>
    <w:rsid w:val="00633D8A"/>
    <w:rsid w:val="00633FE7"/>
    <w:rsid w:val="00634FC6"/>
    <w:rsid w:val="00637470"/>
    <w:rsid w:val="00643B29"/>
    <w:rsid w:val="006465F1"/>
    <w:rsid w:val="00655498"/>
    <w:rsid w:val="006557CE"/>
    <w:rsid w:val="00657832"/>
    <w:rsid w:val="006611BD"/>
    <w:rsid w:val="0066380B"/>
    <w:rsid w:val="00667933"/>
    <w:rsid w:val="00676799"/>
    <w:rsid w:val="00677E39"/>
    <w:rsid w:val="00682D44"/>
    <w:rsid w:val="00685D72"/>
    <w:rsid w:val="006864B0"/>
    <w:rsid w:val="00693C44"/>
    <w:rsid w:val="006A0D71"/>
    <w:rsid w:val="006A7296"/>
    <w:rsid w:val="006B239D"/>
    <w:rsid w:val="006C52E1"/>
    <w:rsid w:val="006C76F2"/>
    <w:rsid w:val="006D2A0D"/>
    <w:rsid w:val="006D46E8"/>
    <w:rsid w:val="006E1305"/>
    <w:rsid w:val="006E2937"/>
    <w:rsid w:val="006E35AE"/>
    <w:rsid w:val="006F050A"/>
    <w:rsid w:val="006F0790"/>
    <w:rsid w:val="006F0A9E"/>
    <w:rsid w:val="006F4185"/>
    <w:rsid w:val="006F4902"/>
    <w:rsid w:val="00706B70"/>
    <w:rsid w:val="007149FA"/>
    <w:rsid w:val="00722F99"/>
    <w:rsid w:val="00724A66"/>
    <w:rsid w:val="00730B49"/>
    <w:rsid w:val="00731360"/>
    <w:rsid w:val="00734CEB"/>
    <w:rsid w:val="00735F1B"/>
    <w:rsid w:val="00737641"/>
    <w:rsid w:val="00737CAF"/>
    <w:rsid w:val="00745413"/>
    <w:rsid w:val="00750A81"/>
    <w:rsid w:val="00752871"/>
    <w:rsid w:val="00755C37"/>
    <w:rsid w:val="00757EE3"/>
    <w:rsid w:val="007614FC"/>
    <w:rsid w:val="00761637"/>
    <w:rsid w:val="00762366"/>
    <w:rsid w:val="00762BEE"/>
    <w:rsid w:val="00770B7E"/>
    <w:rsid w:val="0077451B"/>
    <w:rsid w:val="00777B07"/>
    <w:rsid w:val="00777B59"/>
    <w:rsid w:val="00780B5F"/>
    <w:rsid w:val="00786B42"/>
    <w:rsid w:val="007926F4"/>
    <w:rsid w:val="0079329B"/>
    <w:rsid w:val="0079584F"/>
    <w:rsid w:val="00796CD3"/>
    <w:rsid w:val="007A42F9"/>
    <w:rsid w:val="007A50B8"/>
    <w:rsid w:val="007B61F2"/>
    <w:rsid w:val="007B7673"/>
    <w:rsid w:val="007C17DD"/>
    <w:rsid w:val="007C2928"/>
    <w:rsid w:val="007C329B"/>
    <w:rsid w:val="007C6BD3"/>
    <w:rsid w:val="007D1107"/>
    <w:rsid w:val="007D2636"/>
    <w:rsid w:val="007D4139"/>
    <w:rsid w:val="007D43E7"/>
    <w:rsid w:val="007D603E"/>
    <w:rsid w:val="007E3E3C"/>
    <w:rsid w:val="007E4D52"/>
    <w:rsid w:val="007E5374"/>
    <w:rsid w:val="007E6B4F"/>
    <w:rsid w:val="007E6DEC"/>
    <w:rsid w:val="007F02AF"/>
    <w:rsid w:val="008006C5"/>
    <w:rsid w:val="00801D8F"/>
    <w:rsid w:val="00804CD7"/>
    <w:rsid w:val="008064AB"/>
    <w:rsid w:val="00811EBD"/>
    <w:rsid w:val="00812220"/>
    <w:rsid w:val="0081490B"/>
    <w:rsid w:val="00815D3D"/>
    <w:rsid w:val="008161F9"/>
    <w:rsid w:val="008202F5"/>
    <w:rsid w:val="0082165A"/>
    <w:rsid w:val="0082330F"/>
    <w:rsid w:val="0082475D"/>
    <w:rsid w:val="008308B6"/>
    <w:rsid w:val="00832CF8"/>
    <w:rsid w:val="008344D3"/>
    <w:rsid w:val="008344DE"/>
    <w:rsid w:val="00844079"/>
    <w:rsid w:val="00844BEC"/>
    <w:rsid w:val="00845480"/>
    <w:rsid w:val="008474BF"/>
    <w:rsid w:val="008522E1"/>
    <w:rsid w:val="00852C79"/>
    <w:rsid w:val="00854F46"/>
    <w:rsid w:val="00857250"/>
    <w:rsid w:val="0085740A"/>
    <w:rsid w:val="008575C8"/>
    <w:rsid w:val="00860148"/>
    <w:rsid w:val="00875327"/>
    <w:rsid w:val="0087622A"/>
    <w:rsid w:val="00893E81"/>
    <w:rsid w:val="00894E43"/>
    <w:rsid w:val="008A0EF1"/>
    <w:rsid w:val="008A4051"/>
    <w:rsid w:val="008A6D14"/>
    <w:rsid w:val="008C0A16"/>
    <w:rsid w:val="008C0A2B"/>
    <w:rsid w:val="008C0ACA"/>
    <w:rsid w:val="008C35E3"/>
    <w:rsid w:val="008C4909"/>
    <w:rsid w:val="008C51AC"/>
    <w:rsid w:val="008C5E57"/>
    <w:rsid w:val="008D07B2"/>
    <w:rsid w:val="008D091C"/>
    <w:rsid w:val="008D091D"/>
    <w:rsid w:val="008D15A2"/>
    <w:rsid w:val="008D6FFA"/>
    <w:rsid w:val="008E5906"/>
    <w:rsid w:val="008F00DE"/>
    <w:rsid w:val="008F03BF"/>
    <w:rsid w:val="008F58E0"/>
    <w:rsid w:val="009019E7"/>
    <w:rsid w:val="00904B3C"/>
    <w:rsid w:val="009074C5"/>
    <w:rsid w:val="00907689"/>
    <w:rsid w:val="00910519"/>
    <w:rsid w:val="00911D14"/>
    <w:rsid w:val="009122DC"/>
    <w:rsid w:val="00923781"/>
    <w:rsid w:val="009254AF"/>
    <w:rsid w:val="00925FE9"/>
    <w:rsid w:val="009305F4"/>
    <w:rsid w:val="0093244A"/>
    <w:rsid w:val="00934C48"/>
    <w:rsid w:val="00935D1C"/>
    <w:rsid w:val="00936769"/>
    <w:rsid w:val="00941584"/>
    <w:rsid w:val="00944287"/>
    <w:rsid w:val="009466AA"/>
    <w:rsid w:val="0095042A"/>
    <w:rsid w:val="0095051B"/>
    <w:rsid w:val="00953BAC"/>
    <w:rsid w:val="00971011"/>
    <w:rsid w:val="00971049"/>
    <w:rsid w:val="00974013"/>
    <w:rsid w:val="009748FB"/>
    <w:rsid w:val="00974BA1"/>
    <w:rsid w:val="00976D3E"/>
    <w:rsid w:val="00984389"/>
    <w:rsid w:val="009858B1"/>
    <w:rsid w:val="00985E30"/>
    <w:rsid w:val="00987F48"/>
    <w:rsid w:val="009904C2"/>
    <w:rsid w:val="009912F8"/>
    <w:rsid w:val="009920AD"/>
    <w:rsid w:val="009925BD"/>
    <w:rsid w:val="00992ACB"/>
    <w:rsid w:val="009939A0"/>
    <w:rsid w:val="00997EED"/>
    <w:rsid w:val="009A13FD"/>
    <w:rsid w:val="009A238F"/>
    <w:rsid w:val="009A5EC8"/>
    <w:rsid w:val="009A7F19"/>
    <w:rsid w:val="009B59E9"/>
    <w:rsid w:val="009B73B4"/>
    <w:rsid w:val="009B7C4D"/>
    <w:rsid w:val="009C3779"/>
    <w:rsid w:val="009C55FE"/>
    <w:rsid w:val="009C6E96"/>
    <w:rsid w:val="009D1B91"/>
    <w:rsid w:val="009E0B2A"/>
    <w:rsid w:val="009E2309"/>
    <w:rsid w:val="009E73C7"/>
    <w:rsid w:val="009F2632"/>
    <w:rsid w:val="009F5C5C"/>
    <w:rsid w:val="00A02161"/>
    <w:rsid w:val="00A053AA"/>
    <w:rsid w:val="00A07884"/>
    <w:rsid w:val="00A1404E"/>
    <w:rsid w:val="00A14184"/>
    <w:rsid w:val="00A14F31"/>
    <w:rsid w:val="00A157BF"/>
    <w:rsid w:val="00A16840"/>
    <w:rsid w:val="00A174A6"/>
    <w:rsid w:val="00A277C2"/>
    <w:rsid w:val="00A31675"/>
    <w:rsid w:val="00A41B52"/>
    <w:rsid w:val="00A467A9"/>
    <w:rsid w:val="00A5003F"/>
    <w:rsid w:val="00A506A9"/>
    <w:rsid w:val="00A51BE8"/>
    <w:rsid w:val="00A55578"/>
    <w:rsid w:val="00A5612F"/>
    <w:rsid w:val="00A63208"/>
    <w:rsid w:val="00A63BC0"/>
    <w:rsid w:val="00A6429E"/>
    <w:rsid w:val="00A72510"/>
    <w:rsid w:val="00A757E2"/>
    <w:rsid w:val="00A831D0"/>
    <w:rsid w:val="00A833F6"/>
    <w:rsid w:val="00A84B86"/>
    <w:rsid w:val="00A90727"/>
    <w:rsid w:val="00A935A4"/>
    <w:rsid w:val="00A94DAF"/>
    <w:rsid w:val="00A96652"/>
    <w:rsid w:val="00AA032A"/>
    <w:rsid w:val="00AB0649"/>
    <w:rsid w:val="00AC21C2"/>
    <w:rsid w:val="00AC55AE"/>
    <w:rsid w:val="00AC5B26"/>
    <w:rsid w:val="00AC6406"/>
    <w:rsid w:val="00AC70A6"/>
    <w:rsid w:val="00AC76A6"/>
    <w:rsid w:val="00AD5327"/>
    <w:rsid w:val="00AD5792"/>
    <w:rsid w:val="00AD663F"/>
    <w:rsid w:val="00AE52E2"/>
    <w:rsid w:val="00AF148F"/>
    <w:rsid w:val="00AF3C02"/>
    <w:rsid w:val="00AF588D"/>
    <w:rsid w:val="00AF7A3E"/>
    <w:rsid w:val="00B0341D"/>
    <w:rsid w:val="00B053AA"/>
    <w:rsid w:val="00B074FD"/>
    <w:rsid w:val="00B07530"/>
    <w:rsid w:val="00B10C52"/>
    <w:rsid w:val="00B14CC6"/>
    <w:rsid w:val="00B250B6"/>
    <w:rsid w:val="00B256E7"/>
    <w:rsid w:val="00B318E0"/>
    <w:rsid w:val="00B348A3"/>
    <w:rsid w:val="00B45441"/>
    <w:rsid w:val="00B47228"/>
    <w:rsid w:val="00B502A6"/>
    <w:rsid w:val="00B555F7"/>
    <w:rsid w:val="00B57727"/>
    <w:rsid w:val="00B60680"/>
    <w:rsid w:val="00B622D2"/>
    <w:rsid w:val="00B63152"/>
    <w:rsid w:val="00B738C3"/>
    <w:rsid w:val="00B82155"/>
    <w:rsid w:val="00B82BDB"/>
    <w:rsid w:val="00B9571E"/>
    <w:rsid w:val="00B9754A"/>
    <w:rsid w:val="00B97643"/>
    <w:rsid w:val="00BB2D27"/>
    <w:rsid w:val="00BB448F"/>
    <w:rsid w:val="00BB7880"/>
    <w:rsid w:val="00BC6BA0"/>
    <w:rsid w:val="00BD3C73"/>
    <w:rsid w:val="00BE28A6"/>
    <w:rsid w:val="00BE2BA4"/>
    <w:rsid w:val="00BE3757"/>
    <w:rsid w:val="00BE60CC"/>
    <w:rsid w:val="00BF4A70"/>
    <w:rsid w:val="00BF6477"/>
    <w:rsid w:val="00C02FD9"/>
    <w:rsid w:val="00C040FD"/>
    <w:rsid w:val="00C06D18"/>
    <w:rsid w:val="00C10F1F"/>
    <w:rsid w:val="00C13AAC"/>
    <w:rsid w:val="00C23A6F"/>
    <w:rsid w:val="00C266DE"/>
    <w:rsid w:val="00C27B3E"/>
    <w:rsid w:val="00C30186"/>
    <w:rsid w:val="00C31CB4"/>
    <w:rsid w:val="00C32158"/>
    <w:rsid w:val="00C36E99"/>
    <w:rsid w:val="00C41F90"/>
    <w:rsid w:val="00C42EE5"/>
    <w:rsid w:val="00C432C8"/>
    <w:rsid w:val="00C47E17"/>
    <w:rsid w:val="00C57BBE"/>
    <w:rsid w:val="00C662EA"/>
    <w:rsid w:val="00C73287"/>
    <w:rsid w:val="00C738B6"/>
    <w:rsid w:val="00C76DF3"/>
    <w:rsid w:val="00C77181"/>
    <w:rsid w:val="00C824EB"/>
    <w:rsid w:val="00C84F7E"/>
    <w:rsid w:val="00C92EEC"/>
    <w:rsid w:val="00C968F8"/>
    <w:rsid w:val="00C97800"/>
    <w:rsid w:val="00CA4345"/>
    <w:rsid w:val="00CA6E29"/>
    <w:rsid w:val="00CB73D3"/>
    <w:rsid w:val="00CB767B"/>
    <w:rsid w:val="00CC1CFF"/>
    <w:rsid w:val="00CC3447"/>
    <w:rsid w:val="00CC45F2"/>
    <w:rsid w:val="00CD1F64"/>
    <w:rsid w:val="00CD245D"/>
    <w:rsid w:val="00CD5657"/>
    <w:rsid w:val="00CE6DA6"/>
    <w:rsid w:val="00CF0503"/>
    <w:rsid w:val="00CF3F40"/>
    <w:rsid w:val="00CF7A02"/>
    <w:rsid w:val="00D010C6"/>
    <w:rsid w:val="00D04606"/>
    <w:rsid w:val="00D065F3"/>
    <w:rsid w:val="00D07E15"/>
    <w:rsid w:val="00D13EAB"/>
    <w:rsid w:val="00D1797E"/>
    <w:rsid w:val="00D217DE"/>
    <w:rsid w:val="00D32D2B"/>
    <w:rsid w:val="00D376C9"/>
    <w:rsid w:val="00D379F5"/>
    <w:rsid w:val="00D416C1"/>
    <w:rsid w:val="00D42084"/>
    <w:rsid w:val="00D42E4B"/>
    <w:rsid w:val="00D4317B"/>
    <w:rsid w:val="00D50D34"/>
    <w:rsid w:val="00D51F60"/>
    <w:rsid w:val="00D52EBB"/>
    <w:rsid w:val="00D6081D"/>
    <w:rsid w:val="00D64FF2"/>
    <w:rsid w:val="00D65CD7"/>
    <w:rsid w:val="00D669A7"/>
    <w:rsid w:val="00D674B8"/>
    <w:rsid w:val="00D70059"/>
    <w:rsid w:val="00D71FFE"/>
    <w:rsid w:val="00D7463D"/>
    <w:rsid w:val="00D76029"/>
    <w:rsid w:val="00D81BA2"/>
    <w:rsid w:val="00D827D6"/>
    <w:rsid w:val="00D91BCE"/>
    <w:rsid w:val="00D93764"/>
    <w:rsid w:val="00D93C91"/>
    <w:rsid w:val="00DA026F"/>
    <w:rsid w:val="00DA4055"/>
    <w:rsid w:val="00DB12DB"/>
    <w:rsid w:val="00DB49F5"/>
    <w:rsid w:val="00DB4D59"/>
    <w:rsid w:val="00DB7AD8"/>
    <w:rsid w:val="00DC5C59"/>
    <w:rsid w:val="00DE143E"/>
    <w:rsid w:val="00DE6E40"/>
    <w:rsid w:val="00DF2237"/>
    <w:rsid w:val="00E03BCC"/>
    <w:rsid w:val="00E03E4F"/>
    <w:rsid w:val="00E07E5E"/>
    <w:rsid w:val="00E13C4E"/>
    <w:rsid w:val="00E14A9A"/>
    <w:rsid w:val="00E15D02"/>
    <w:rsid w:val="00E23683"/>
    <w:rsid w:val="00E30E6E"/>
    <w:rsid w:val="00E33CE3"/>
    <w:rsid w:val="00E34645"/>
    <w:rsid w:val="00E46671"/>
    <w:rsid w:val="00E47028"/>
    <w:rsid w:val="00E51C38"/>
    <w:rsid w:val="00E6602A"/>
    <w:rsid w:val="00E73177"/>
    <w:rsid w:val="00E7390B"/>
    <w:rsid w:val="00E73FAB"/>
    <w:rsid w:val="00E762DA"/>
    <w:rsid w:val="00E83979"/>
    <w:rsid w:val="00E85D3D"/>
    <w:rsid w:val="00E86625"/>
    <w:rsid w:val="00E866CA"/>
    <w:rsid w:val="00E90115"/>
    <w:rsid w:val="00E91808"/>
    <w:rsid w:val="00E94EC7"/>
    <w:rsid w:val="00E95497"/>
    <w:rsid w:val="00EA1576"/>
    <w:rsid w:val="00EA263A"/>
    <w:rsid w:val="00EA3E6B"/>
    <w:rsid w:val="00EA6873"/>
    <w:rsid w:val="00EA7980"/>
    <w:rsid w:val="00EB24D9"/>
    <w:rsid w:val="00EB57DF"/>
    <w:rsid w:val="00EC1936"/>
    <w:rsid w:val="00EC1D3B"/>
    <w:rsid w:val="00EC647C"/>
    <w:rsid w:val="00EE1943"/>
    <w:rsid w:val="00EE32B6"/>
    <w:rsid w:val="00EE5882"/>
    <w:rsid w:val="00EE6ACF"/>
    <w:rsid w:val="00EE76F4"/>
    <w:rsid w:val="00EF1AE8"/>
    <w:rsid w:val="00EF2707"/>
    <w:rsid w:val="00EF56AB"/>
    <w:rsid w:val="00EF6104"/>
    <w:rsid w:val="00EF70D2"/>
    <w:rsid w:val="00F00B50"/>
    <w:rsid w:val="00F112F3"/>
    <w:rsid w:val="00F24C84"/>
    <w:rsid w:val="00F26470"/>
    <w:rsid w:val="00F279CE"/>
    <w:rsid w:val="00F3257D"/>
    <w:rsid w:val="00F3532B"/>
    <w:rsid w:val="00F364EF"/>
    <w:rsid w:val="00F36872"/>
    <w:rsid w:val="00F371C1"/>
    <w:rsid w:val="00F37958"/>
    <w:rsid w:val="00F44A90"/>
    <w:rsid w:val="00F46857"/>
    <w:rsid w:val="00F50CC4"/>
    <w:rsid w:val="00F54AC0"/>
    <w:rsid w:val="00F55DCF"/>
    <w:rsid w:val="00F56E4A"/>
    <w:rsid w:val="00F65634"/>
    <w:rsid w:val="00F6572E"/>
    <w:rsid w:val="00F676EC"/>
    <w:rsid w:val="00F7289B"/>
    <w:rsid w:val="00F75070"/>
    <w:rsid w:val="00F8238C"/>
    <w:rsid w:val="00F836E0"/>
    <w:rsid w:val="00F873AD"/>
    <w:rsid w:val="00F874A7"/>
    <w:rsid w:val="00F947A2"/>
    <w:rsid w:val="00F94FF1"/>
    <w:rsid w:val="00F96D9C"/>
    <w:rsid w:val="00F97E99"/>
    <w:rsid w:val="00FA00FC"/>
    <w:rsid w:val="00FA046E"/>
    <w:rsid w:val="00FA36C9"/>
    <w:rsid w:val="00FB035E"/>
    <w:rsid w:val="00FB0B62"/>
    <w:rsid w:val="00FB62C2"/>
    <w:rsid w:val="00FB7731"/>
    <w:rsid w:val="00FC1817"/>
    <w:rsid w:val="00FC3625"/>
    <w:rsid w:val="00FC4F2B"/>
    <w:rsid w:val="00FC6461"/>
    <w:rsid w:val="00FC678E"/>
    <w:rsid w:val="00FD021A"/>
    <w:rsid w:val="00FD0B71"/>
    <w:rsid w:val="00FD2F89"/>
    <w:rsid w:val="00FD32F7"/>
    <w:rsid w:val="00FE2279"/>
    <w:rsid w:val="00FF4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8D8C5"/>
  <w15:chartTrackingRefBased/>
  <w15:docId w15:val="{75CE2F51-8DAC-4A31-AF0F-049627B58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416C1"/>
    <w:rPr>
      <w:rFonts w:ascii="Times New Roman" w:eastAsia="Times New Roman" w:hAnsi="Times New Roman"/>
      <w:sz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D416C1"/>
    <w:pPr>
      <w:keepNext/>
      <w:jc w:val="center"/>
      <w:outlineLvl w:val="0"/>
    </w:pPr>
    <w:rPr>
      <w:b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96FF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D416C1"/>
    <w:rPr>
      <w:rFonts w:ascii="Times New Roman" w:eastAsia="Times New Roman" w:hAnsi="Times New Roman" w:cs="Times New Roman"/>
      <w:b/>
      <w:sz w:val="24"/>
      <w:szCs w:val="20"/>
    </w:rPr>
  </w:style>
  <w:style w:type="paragraph" w:styleId="Antrat">
    <w:name w:val="caption"/>
    <w:basedOn w:val="prastasis"/>
    <w:next w:val="prastasis"/>
    <w:uiPriority w:val="35"/>
    <w:qFormat/>
    <w:rsid w:val="00D416C1"/>
    <w:pPr>
      <w:jc w:val="center"/>
    </w:pPr>
    <w:rPr>
      <w:b/>
      <w:sz w:val="28"/>
    </w:rPr>
  </w:style>
  <w:style w:type="paragraph" w:styleId="Antrats">
    <w:name w:val="header"/>
    <w:basedOn w:val="prastasis"/>
    <w:link w:val="AntratsDiagrama"/>
    <w:uiPriority w:val="99"/>
    <w:rsid w:val="00D416C1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rsid w:val="00D416C1"/>
    <w:rPr>
      <w:rFonts w:ascii="Times New Roman" w:eastAsia="Times New Roman" w:hAnsi="Times New Roman" w:cs="Times New Roman"/>
      <w:sz w:val="24"/>
      <w:szCs w:val="20"/>
    </w:rPr>
  </w:style>
  <w:style w:type="paragraph" w:styleId="Sraopastraipa">
    <w:name w:val="List Paragraph"/>
    <w:basedOn w:val="prastasis"/>
    <w:uiPriority w:val="34"/>
    <w:qFormat/>
    <w:rsid w:val="000E3003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B788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BB7880"/>
    <w:rPr>
      <w:rFonts w:ascii="Tahoma" w:eastAsia="Times New Roman" w:hAnsi="Tahoma" w:cs="Tahoma"/>
      <w:sz w:val="16"/>
      <w:szCs w:val="16"/>
    </w:rPr>
  </w:style>
  <w:style w:type="paragraph" w:styleId="Porat">
    <w:name w:val="footer"/>
    <w:basedOn w:val="prastasis"/>
    <w:link w:val="PoratDiagrama"/>
    <w:uiPriority w:val="99"/>
    <w:unhideWhenUsed/>
    <w:rsid w:val="00832CF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832CF8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5Diagrama">
    <w:name w:val="Antraštė 5 Diagrama"/>
    <w:link w:val="Antrat5"/>
    <w:uiPriority w:val="9"/>
    <w:semiHidden/>
    <w:rsid w:val="00096FF9"/>
    <w:rPr>
      <w:rFonts w:ascii="Calibri" w:eastAsia="Times New Roman" w:hAnsi="Calibri" w:cs="Times New Roman"/>
      <w:b/>
      <w:bCs/>
      <w:i/>
      <w:iCs/>
      <w:sz w:val="26"/>
      <w:szCs w:val="26"/>
      <w:lang w:val="lt-LT"/>
    </w:rPr>
  </w:style>
  <w:style w:type="character" w:styleId="Komentaronuoroda">
    <w:name w:val="annotation reference"/>
    <w:uiPriority w:val="99"/>
    <w:semiHidden/>
    <w:unhideWhenUsed/>
    <w:rsid w:val="00EF56AB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F56AB"/>
    <w:pPr>
      <w:widowControl w:val="0"/>
      <w:spacing w:line="360" w:lineRule="auto"/>
      <w:ind w:firstLine="720"/>
      <w:jc w:val="both"/>
    </w:pPr>
    <w:rPr>
      <w:color w:val="000000"/>
      <w:sz w:val="20"/>
      <w:lang w:eastAsia="lt-LT"/>
    </w:rPr>
  </w:style>
  <w:style w:type="character" w:customStyle="1" w:styleId="KomentarotekstasDiagrama">
    <w:name w:val="Komentaro tekstas Diagrama"/>
    <w:link w:val="Komentarotekstas"/>
    <w:uiPriority w:val="99"/>
    <w:semiHidden/>
    <w:rsid w:val="00EF56AB"/>
    <w:rPr>
      <w:rFonts w:ascii="Times New Roman" w:eastAsia="Times New Roman" w:hAnsi="Times New Roman"/>
      <w:color w:val="000000"/>
    </w:rPr>
  </w:style>
  <w:style w:type="paragraph" w:styleId="Pataisymai">
    <w:name w:val="Revision"/>
    <w:hidden/>
    <w:uiPriority w:val="99"/>
    <w:semiHidden/>
    <w:rsid w:val="00C92EEC"/>
    <w:rPr>
      <w:rFonts w:ascii="Times New Roman" w:eastAsia="Times New Roman" w:hAnsi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e2f785-b948-413e-8a5e-4c73c285acd7">
      <Terms xmlns="http://schemas.microsoft.com/office/infopath/2007/PartnerControls"/>
    </lcf76f155ced4ddcb4097134ff3c332f>
    <TaxCatchAll xmlns="e31ee299-cf4d-48b9-8cec-049f1e2a5307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34E54ECFD7F945BC53E8606FA2E91C" ma:contentTypeVersion="15" ma:contentTypeDescription="Create a new document." ma:contentTypeScope="" ma:versionID="b85274390cf487a43d547b238488a0e6">
  <xsd:schema xmlns:xsd="http://www.w3.org/2001/XMLSchema" xmlns:xs="http://www.w3.org/2001/XMLSchema" xmlns:p="http://schemas.microsoft.com/office/2006/metadata/properties" xmlns:ns2="e31ee299-cf4d-48b9-8cec-049f1e2a5307" xmlns:ns3="42e2f785-b948-413e-8a5e-4c73c285acd7" targetNamespace="http://schemas.microsoft.com/office/2006/metadata/properties" ma:root="true" ma:fieldsID="96e01b0b3404b427b982f5e5374fda88" ns2:_="" ns3:_="">
    <xsd:import namespace="e31ee299-cf4d-48b9-8cec-049f1e2a5307"/>
    <xsd:import namespace="42e2f785-b948-413e-8a5e-4c73c285acd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ee299-cf4d-48b9-8cec-049f1e2a530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05c74a8-ba41-4063-83fb-7caf539436c1}" ma:internalName="TaxCatchAll" ma:showField="CatchAllData" ma:web="e31ee299-cf4d-48b9-8cec-049f1e2a53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e2f785-b948-413e-8a5e-4c73c285ac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0A6F57-FA31-44AD-A223-4A02773880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F5DE8C-E8FF-46FD-BFE9-FAA358B900F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555DC1B-70ED-4BA1-8A41-913691528117}">
  <ds:schemaRefs>
    <ds:schemaRef ds:uri="http://schemas.microsoft.com/office/2006/metadata/properties"/>
    <ds:schemaRef ds:uri="http://schemas.microsoft.com/office/infopath/2007/PartnerControls"/>
    <ds:schemaRef ds:uri="42e2f785-b948-413e-8a5e-4c73c285acd7"/>
    <ds:schemaRef ds:uri="e31ee299-cf4d-48b9-8cec-049f1e2a5307"/>
  </ds:schemaRefs>
</ds:datastoreItem>
</file>

<file path=customXml/itemProps4.xml><?xml version="1.0" encoding="utf-8"?>
<ds:datastoreItem xmlns:ds="http://schemas.openxmlformats.org/officeDocument/2006/customXml" ds:itemID="{06D50BCC-BD6F-429A-BF7A-79F3E95009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1ee299-cf4d-48b9-8cec-049f1e2a5307"/>
    <ds:schemaRef ds:uri="42e2f785-b948-413e-8a5e-4c73c285ac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1287</Words>
  <Characters>735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m10198</dc:creator>
  <cp:keywords/>
  <cp:lastModifiedBy>ŽVINGILIENĖ, Laura | Turto bankas</cp:lastModifiedBy>
  <cp:revision>4</cp:revision>
  <cp:lastPrinted>2019-05-15T11:16:00Z</cp:lastPrinted>
  <dcterms:created xsi:type="dcterms:W3CDTF">2026-04-16T05:42:00Z</dcterms:created>
  <dcterms:modified xsi:type="dcterms:W3CDTF">2026-04-24T08:24:00Z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0x0101007C34E54ECFD7F945BC53E8606FA2E91C</vt:lpwstr>
  </property>
</Properties>
</file>