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0901FF7B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123BF2">
        <w:rPr>
          <w:rFonts w:asciiTheme="minorHAnsi" w:hAnsiTheme="minorHAnsi" w:cstheme="minorHAnsi"/>
          <w:b/>
          <w:bCs/>
        </w:rPr>
        <w:t>Ų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5B4764">
        <w:rPr>
          <w:rFonts w:asciiTheme="minorHAnsi" w:hAnsiTheme="minorHAnsi" w:cstheme="minorHAnsi"/>
          <w:b/>
          <w:bCs/>
        </w:rPr>
        <w:t>KAZLŲ RŪDOS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4F196326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D56E5D">
        <w:rPr>
          <w:rFonts w:asciiTheme="minorHAnsi" w:hAnsiTheme="minorHAnsi" w:cstheme="minorHAnsi"/>
        </w:rPr>
        <w:t xml:space="preserve"> 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D56E5D">
        <w:rPr>
          <w:rFonts w:asciiTheme="minorHAnsi" w:hAnsiTheme="minorHAnsi" w:cstheme="minorHAnsi"/>
        </w:rPr>
        <w:t>42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604794B7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2D1BF2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1F031696" w14:textId="4064D100" w:rsidR="00123BF2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5B4764">
        <w:rPr>
          <w:rFonts w:asciiTheme="minorHAnsi" w:hAnsiTheme="minorHAnsi" w:cstheme="minorHAnsi"/>
        </w:rPr>
        <w:t>Kazlų Rūdos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123BF2">
        <w:rPr>
          <w:rFonts w:asciiTheme="minorHAnsi" w:hAnsiTheme="minorHAnsi" w:cstheme="minorHAnsi"/>
        </w:rPr>
        <w:t>šiuos valstybinės žemės sklypus:</w:t>
      </w:r>
    </w:p>
    <w:p w14:paraId="21B01B48" w14:textId="01D92270" w:rsidR="004170D4" w:rsidRDefault="00420999" w:rsidP="00123BF2">
      <w:pPr>
        <w:pStyle w:val="Sraopastraipa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52778D">
        <w:rPr>
          <w:rFonts w:asciiTheme="minorHAnsi" w:hAnsiTheme="minorHAnsi" w:cstheme="minorHAnsi"/>
        </w:rPr>
        <w:t>0</w:t>
      </w:r>
      <w:r w:rsidR="00D5589E">
        <w:rPr>
          <w:rFonts w:asciiTheme="minorHAnsi" w:hAnsiTheme="minorHAnsi" w:cstheme="minorHAnsi"/>
        </w:rPr>
        <w:t>769</w:t>
      </w:r>
      <w:r>
        <w:rPr>
          <w:rFonts w:asciiTheme="minorHAnsi" w:hAnsiTheme="minorHAnsi" w:cstheme="minorHAnsi"/>
        </w:rPr>
        <w:t xml:space="preserve"> ha </w:t>
      </w:r>
      <w:r w:rsidR="005B4BDC" w:rsidRPr="00123BF2">
        <w:rPr>
          <w:rFonts w:asciiTheme="minorHAnsi" w:hAnsiTheme="minorHAnsi" w:cstheme="minorHAnsi"/>
        </w:rPr>
        <w:t>žemės sklyp</w:t>
      </w:r>
      <w:r w:rsidR="0052778D">
        <w:rPr>
          <w:rFonts w:asciiTheme="minorHAnsi" w:hAnsiTheme="minorHAnsi" w:cstheme="minorHAnsi"/>
        </w:rPr>
        <w:t>ą</w:t>
      </w:r>
      <w:r w:rsidR="005B4BDC" w:rsidRPr="00123BF2">
        <w:rPr>
          <w:rFonts w:asciiTheme="minorHAnsi" w:hAnsiTheme="minorHAnsi" w:cstheme="minorHAnsi"/>
        </w:rPr>
        <w:t xml:space="preserve">, kadastro Nr. </w:t>
      </w:r>
      <w:r w:rsidR="00D5589E" w:rsidRPr="00D5589E">
        <w:rPr>
          <w:rFonts w:asciiTheme="minorHAnsi" w:hAnsiTheme="minorHAnsi" w:cstheme="minorHAnsi"/>
        </w:rPr>
        <w:t>5146/0004:332</w:t>
      </w:r>
      <w:r w:rsidR="005B4BDC" w:rsidRPr="00123BF2">
        <w:rPr>
          <w:rFonts w:asciiTheme="minorHAnsi" w:hAnsiTheme="minorHAnsi" w:cstheme="minorHAnsi"/>
        </w:rPr>
        <w:t xml:space="preserve">, unikalus Nr. </w:t>
      </w:r>
      <w:r w:rsidR="00D5589E" w:rsidRPr="00D5589E">
        <w:rPr>
          <w:rFonts w:asciiTheme="minorHAnsi" w:hAnsiTheme="minorHAnsi" w:cstheme="minorHAnsi"/>
        </w:rPr>
        <w:t>4400-5747-4850</w:t>
      </w:r>
      <w:r w:rsidR="00A111B1" w:rsidRPr="00123BF2">
        <w:rPr>
          <w:rFonts w:asciiTheme="minorHAnsi" w:hAnsiTheme="minorHAnsi" w:cstheme="minorHAnsi"/>
        </w:rPr>
        <w:t>, esan</w:t>
      </w:r>
      <w:r w:rsidR="0052778D">
        <w:rPr>
          <w:rFonts w:asciiTheme="minorHAnsi" w:hAnsiTheme="minorHAnsi" w:cstheme="minorHAnsi"/>
        </w:rPr>
        <w:t>tį</w:t>
      </w:r>
      <w:r w:rsidR="00A111B1" w:rsidRPr="00123BF2">
        <w:rPr>
          <w:rFonts w:asciiTheme="minorHAnsi" w:hAnsiTheme="minorHAnsi" w:cstheme="minorHAnsi"/>
        </w:rPr>
        <w:t xml:space="preserve"> </w:t>
      </w:r>
      <w:r w:rsidR="00D5589E">
        <w:rPr>
          <w:rFonts w:asciiTheme="minorHAnsi" w:hAnsiTheme="minorHAnsi" w:cstheme="minorHAnsi"/>
        </w:rPr>
        <w:t>Vytauto g. 17</w:t>
      </w:r>
      <w:r w:rsidR="008A1890">
        <w:rPr>
          <w:rFonts w:asciiTheme="minorHAnsi" w:hAnsiTheme="minorHAnsi" w:cstheme="minorHAnsi"/>
        </w:rPr>
        <w:t xml:space="preserve">, </w:t>
      </w:r>
      <w:r w:rsidR="00D5589E">
        <w:rPr>
          <w:rFonts w:asciiTheme="minorHAnsi" w:hAnsiTheme="minorHAnsi" w:cstheme="minorHAnsi"/>
        </w:rPr>
        <w:t>Kazlų Rūdoje</w:t>
      </w:r>
      <w:r w:rsidR="0052778D">
        <w:rPr>
          <w:rFonts w:asciiTheme="minorHAnsi" w:hAnsiTheme="minorHAnsi" w:cstheme="minorHAnsi"/>
        </w:rPr>
        <w:t xml:space="preserve">, </w:t>
      </w:r>
      <w:r w:rsidR="00D64EDF" w:rsidRPr="00123BF2">
        <w:rPr>
          <w:rFonts w:asciiTheme="minorHAnsi" w:hAnsiTheme="minorHAnsi" w:cstheme="minorHAnsi"/>
        </w:rPr>
        <w:t>NTVIS objekto koda</w:t>
      </w:r>
      <w:r w:rsidR="00624D24" w:rsidRPr="00123BF2">
        <w:rPr>
          <w:rFonts w:asciiTheme="minorHAnsi" w:hAnsiTheme="minorHAnsi" w:cstheme="minorHAnsi"/>
        </w:rPr>
        <w:t>s</w:t>
      </w:r>
      <w:r w:rsidR="00CA46AB" w:rsidRPr="00123BF2">
        <w:rPr>
          <w:rFonts w:asciiTheme="minorHAnsi" w:hAnsiTheme="minorHAnsi" w:cstheme="minorHAnsi"/>
        </w:rPr>
        <w:t xml:space="preserve"> </w:t>
      </w:r>
      <w:r w:rsidR="00624D24" w:rsidRPr="00123BF2">
        <w:rPr>
          <w:rFonts w:asciiTheme="minorHAnsi" w:hAnsiTheme="minorHAnsi" w:cstheme="minorHAnsi"/>
        </w:rPr>
        <w:t>–</w:t>
      </w:r>
      <w:r w:rsidR="00D64EDF" w:rsidRPr="00123BF2">
        <w:rPr>
          <w:rFonts w:asciiTheme="minorHAnsi" w:hAnsiTheme="minorHAnsi" w:cstheme="minorHAnsi"/>
        </w:rPr>
        <w:t xml:space="preserve"> </w:t>
      </w:r>
      <w:r w:rsidR="00D5589E" w:rsidRPr="00D5589E">
        <w:rPr>
          <w:rFonts w:asciiTheme="minorHAnsi" w:hAnsiTheme="minorHAnsi" w:cstheme="minorHAnsi"/>
        </w:rPr>
        <w:t>C000002349</w:t>
      </w:r>
      <w:r w:rsidR="00461481">
        <w:rPr>
          <w:rFonts w:asciiTheme="minorHAnsi" w:hAnsiTheme="minorHAnsi" w:cstheme="minorHAnsi"/>
        </w:rPr>
        <w:t>;</w:t>
      </w:r>
    </w:p>
    <w:p w14:paraId="1D1DB285" w14:textId="29ACE152" w:rsidR="008A1890" w:rsidRDefault="008A1890" w:rsidP="008A1890">
      <w:pPr>
        <w:pStyle w:val="Sraopastraipa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D5589E">
        <w:rPr>
          <w:rFonts w:asciiTheme="minorHAnsi" w:hAnsiTheme="minorHAnsi" w:cstheme="minorHAnsi"/>
        </w:rPr>
        <w:t>0810</w:t>
      </w:r>
      <w:r>
        <w:rPr>
          <w:rFonts w:asciiTheme="minorHAnsi" w:hAnsiTheme="minorHAnsi" w:cstheme="minorHAnsi"/>
        </w:rPr>
        <w:t xml:space="preserve"> ha </w:t>
      </w:r>
      <w:r w:rsidRPr="00123BF2">
        <w:rPr>
          <w:rFonts w:asciiTheme="minorHAnsi" w:hAnsiTheme="minorHAnsi" w:cstheme="minorHAnsi"/>
        </w:rPr>
        <w:t>žemės sklyp</w:t>
      </w:r>
      <w:r w:rsidR="00D5589E">
        <w:rPr>
          <w:rFonts w:asciiTheme="minorHAnsi" w:hAnsiTheme="minorHAnsi" w:cstheme="minorHAnsi"/>
        </w:rPr>
        <w:t>ą</w:t>
      </w:r>
      <w:r w:rsidRPr="00123BF2">
        <w:rPr>
          <w:rFonts w:asciiTheme="minorHAnsi" w:hAnsiTheme="minorHAnsi" w:cstheme="minorHAnsi"/>
        </w:rPr>
        <w:t xml:space="preserve">, kadastro Nr. </w:t>
      </w:r>
      <w:r w:rsidR="00D5589E" w:rsidRPr="00D5589E">
        <w:rPr>
          <w:rFonts w:asciiTheme="minorHAnsi" w:hAnsiTheme="minorHAnsi" w:cstheme="minorHAnsi"/>
        </w:rPr>
        <w:t>5146/0004:339</w:t>
      </w:r>
      <w:r w:rsidRPr="00123BF2">
        <w:rPr>
          <w:rFonts w:asciiTheme="minorHAnsi" w:hAnsiTheme="minorHAnsi" w:cstheme="minorHAnsi"/>
        </w:rPr>
        <w:t xml:space="preserve">, unikalus Nr. </w:t>
      </w:r>
      <w:r w:rsidR="00D5589E" w:rsidRPr="00D5589E">
        <w:rPr>
          <w:rFonts w:asciiTheme="minorHAnsi" w:hAnsiTheme="minorHAnsi" w:cstheme="minorHAnsi"/>
        </w:rPr>
        <w:t>4400-6145-6488</w:t>
      </w:r>
      <w:r w:rsidRPr="00123BF2">
        <w:rPr>
          <w:rFonts w:asciiTheme="minorHAnsi" w:hAnsiTheme="minorHAnsi" w:cstheme="minorHAnsi"/>
        </w:rPr>
        <w:t>, esan</w:t>
      </w:r>
      <w:r w:rsidR="00D5589E">
        <w:rPr>
          <w:rFonts w:asciiTheme="minorHAnsi" w:hAnsiTheme="minorHAnsi" w:cstheme="minorHAnsi"/>
        </w:rPr>
        <w:t>tį</w:t>
      </w:r>
      <w:r w:rsidRPr="00123BF2">
        <w:rPr>
          <w:rFonts w:asciiTheme="minorHAnsi" w:hAnsiTheme="minorHAnsi" w:cstheme="minorHAnsi"/>
        </w:rPr>
        <w:t xml:space="preserve"> </w:t>
      </w:r>
      <w:r w:rsidR="00D5589E">
        <w:rPr>
          <w:rFonts w:asciiTheme="minorHAnsi" w:hAnsiTheme="minorHAnsi" w:cstheme="minorHAnsi"/>
        </w:rPr>
        <w:t>Atgimimo</w:t>
      </w:r>
      <w:r w:rsidR="00B4764C">
        <w:rPr>
          <w:rFonts w:asciiTheme="minorHAnsi" w:hAnsiTheme="minorHAnsi" w:cstheme="minorHAnsi"/>
        </w:rPr>
        <w:t xml:space="preserve"> g</w:t>
      </w:r>
      <w:r>
        <w:rPr>
          <w:rFonts w:asciiTheme="minorHAnsi" w:hAnsiTheme="minorHAnsi" w:cstheme="minorHAnsi"/>
        </w:rPr>
        <w:t xml:space="preserve">. </w:t>
      </w:r>
      <w:r w:rsidR="00D5589E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, </w:t>
      </w:r>
      <w:r w:rsidR="00D5589E">
        <w:rPr>
          <w:rFonts w:asciiTheme="minorHAnsi" w:hAnsiTheme="minorHAnsi" w:cstheme="minorHAnsi"/>
        </w:rPr>
        <w:t>Kazlų Rūdoje</w:t>
      </w:r>
      <w:r>
        <w:rPr>
          <w:rFonts w:asciiTheme="minorHAnsi" w:hAnsiTheme="minorHAnsi" w:cstheme="minorHAnsi"/>
        </w:rPr>
        <w:t xml:space="preserve">, </w:t>
      </w:r>
      <w:r w:rsidRPr="00123BF2">
        <w:rPr>
          <w:rFonts w:asciiTheme="minorHAnsi" w:hAnsiTheme="minorHAnsi" w:cstheme="minorHAnsi"/>
        </w:rPr>
        <w:t xml:space="preserve">NTVIS objekto kodas – </w:t>
      </w:r>
      <w:r w:rsidR="00CF650A" w:rsidRPr="00CF650A">
        <w:rPr>
          <w:rFonts w:asciiTheme="minorHAnsi" w:hAnsiTheme="minorHAnsi" w:cstheme="minorHAnsi"/>
        </w:rPr>
        <w:t>C000005859</w:t>
      </w:r>
      <w:r>
        <w:rPr>
          <w:rFonts w:asciiTheme="minorHAnsi" w:hAnsiTheme="minorHAnsi" w:cstheme="minorHAnsi"/>
        </w:rPr>
        <w:t>;</w:t>
      </w:r>
    </w:p>
    <w:p w14:paraId="72C7E1AE" w14:textId="744E8FD1" w:rsidR="008A1890" w:rsidRDefault="008A1890" w:rsidP="008A1890">
      <w:pPr>
        <w:pStyle w:val="Sraopastraipa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CF650A">
        <w:rPr>
          <w:rFonts w:asciiTheme="minorHAnsi" w:hAnsiTheme="minorHAnsi" w:cstheme="minorHAnsi"/>
        </w:rPr>
        <w:t>1442</w:t>
      </w:r>
      <w:r>
        <w:rPr>
          <w:rFonts w:asciiTheme="minorHAnsi" w:hAnsiTheme="minorHAnsi" w:cstheme="minorHAnsi"/>
        </w:rPr>
        <w:t xml:space="preserve"> ha </w:t>
      </w:r>
      <w:r w:rsidRPr="00123BF2">
        <w:rPr>
          <w:rFonts w:asciiTheme="minorHAnsi" w:hAnsiTheme="minorHAnsi" w:cstheme="minorHAnsi"/>
        </w:rPr>
        <w:t>žemės sklyp</w:t>
      </w:r>
      <w:r>
        <w:rPr>
          <w:rFonts w:asciiTheme="minorHAnsi" w:hAnsiTheme="minorHAnsi" w:cstheme="minorHAnsi"/>
        </w:rPr>
        <w:t>ą</w:t>
      </w:r>
      <w:r w:rsidRPr="00123BF2">
        <w:rPr>
          <w:rFonts w:asciiTheme="minorHAnsi" w:hAnsiTheme="minorHAnsi" w:cstheme="minorHAnsi"/>
        </w:rPr>
        <w:t xml:space="preserve">, kadastro Nr. </w:t>
      </w:r>
      <w:r w:rsidR="00CF650A" w:rsidRPr="00CF650A">
        <w:rPr>
          <w:rFonts w:asciiTheme="minorHAnsi" w:hAnsiTheme="minorHAnsi" w:cstheme="minorHAnsi"/>
        </w:rPr>
        <w:t>5140/0004:188</w:t>
      </w:r>
      <w:r w:rsidRPr="00123BF2">
        <w:rPr>
          <w:rFonts w:asciiTheme="minorHAnsi" w:hAnsiTheme="minorHAnsi" w:cstheme="minorHAnsi"/>
        </w:rPr>
        <w:t xml:space="preserve">, unikalus Nr. </w:t>
      </w:r>
      <w:r w:rsidR="00CF650A" w:rsidRPr="00CF650A">
        <w:rPr>
          <w:rFonts w:asciiTheme="minorHAnsi" w:hAnsiTheme="minorHAnsi" w:cstheme="minorHAnsi"/>
        </w:rPr>
        <w:t>4400-4297-0944</w:t>
      </w:r>
      <w:r w:rsidRPr="00123BF2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tį</w:t>
      </w:r>
      <w:r w:rsidRPr="00123BF2">
        <w:rPr>
          <w:rFonts w:asciiTheme="minorHAnsi" w:hAnsiTheme="minorHAnsi" w:cstheme="minorHAnsi"/>
        </w:rPr>
        <w:t xml:space="preserve"> </w:t>
      </w:r>
      <w:r w:rsidR="00CF650A">
        <w:rPr>
          <w:rFonts w:asciiTheme="minorHAnsi" w:hAnsiTheme="minorHAnsi" w:cstheme="minorHAnsi"/>
        </w:rPr>
        <w:t>Stoties</w:t>
      </w:r>
      <w:r w:rsidR="00B4764C">
        <w:rPr>
          <w:rFonts w:asciiTheme="minorHAnsi" w:hAnsiTheme="minorHAnsi" w:cstheme="minorHAnsi"/>
        </w:rPr>
        <w:t xml:space="preserve"> g. </w:t>
      </w:r>
      <w:r w:rsidR="00CF650A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 xml:space="preserve">, </w:t>
      </w:r>
      <w:r w:rsidR="00CF650A">
        <w:rPr>
          <w:rFonts w:asciiTheme="minorHAnsi" w:hAnsiTheme="minorHAnsi" w:cstheme="minorHAnsi"/>
        </w:rPr>
        <w:t>Jūrėje, Kazlų Rūdos sav.</w:t>
      </w:r>
      <w:r>
        <w:rPr>
          <w:rFonts w:asciiTheme="minorHAnsi" w:hAnsiTheme="minorHAnsi" w:cstheme="minorHAnsi"/>
        </w:rPr>
        <w:t xml:space="preserve">, </w:t>
      </w:r>
      <w:r w:rsidRPr="00123BF2">
        <w:rPr>
          <w:rFonts w:asciiTheme="minorHAnsi" w:hAnsiTheme="minorHAnsi" w:cstheme="minorHAnsi"/>
        </w:rPr>
        <w:t xml:space="preserve">NTVIS objekto kodas – </w:t>
      </w:r>
      <w:r w:rsidR="00CF650A" w:rsidRPr="00CF650A">
        <w:rPr>
          <w:rFonts w:asciiTheme="minorHAnsi" w:hAnsiTheme="minorHAnsi" w:cstheme="minorHAnsi"/>
        </w:rPr>
        <w:t>SAV60008767</w:t>
      </w:r>
      <w:r w:rsidR="00B4764C">
        <w:rPr>
          <w:rFonts w:asciiTheme="minorHAnsi" w:hAnsiTheme="minorHAnsi" w:cstheme="minorHAnsi"/>
        </w:rPr>
        <w:t>.</w:t>
      </w:r>
    </w:p>
    <w:p w14:paraId="4CF78BC1" w14:textId="00EAC8A0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461481">
        <w:rPr>
          <w:rFonts w:asciiTheme="minorHAnsi" w:hAnsiTheme="minorHAnsi" w:cstheme="minorHAnsi"/>
        </w:rPr>
        <w:t>ų</w:t>
      </w:r>
      <w:r w:rsidRPr="00100EBE">
        <w:rPr>
          <w:rFonts w:asciiTheme="minorHAnsi" w:hAnsiTheme="minorHAnsi" w:cstheme="minorHAnsi"/>
        </w:rPr>
        <w:t xml:space="preserve"> žemės sklyp</w:t>
      </w:r>
      <w:r w:rsidR="00461481">
        <w:rPr>
          <w:rFonts w:asciiTheme="minorHAnsi" w:hAnsiTheme="minorHAnsi" w:cstheme="minorHAnsi"/>
        </w:rPr>
        <w:t>ų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C631" w14:textId="77777777" w:rsidR="006A67E0" w:rsidRDefault="006A67E0" w:rsidP="00C22360">
      <w:r>
        <w:separator/>
      </w:r>
    </w:p>
  </w:endnote>
  <w:endnote w:type="continuationSeparator" w:id="0">
    <w:p w14:paraId="4DDFF509" w14:textId="77777777" w:rsidR="006A67E0" w:rsidRDefault="006A67E0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82FD" w14:textId="77777777" w:rsidR="006A67E0" w:rsidRDefault="006A67E0" w:rsidP="00C22360">
      <w:r>
        <w:separator/>
      </w:r>
    </w:p>
  </w:footnote>
  <w:footnote w:type="continuationSeparator" w:id="0">
    <w:p w14:paraId="0130B11C" w14:textId="77777777" w:rsidR="006A67E0" w:rsidRDefault="006A67E0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BF2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8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BF2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1AD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7DD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99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81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A8D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78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764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7E0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CD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6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890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7A4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5F52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01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64C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50A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89E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6E5D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4B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534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9D0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2026-05-26T08:50:00Z</dcterms:created>
  <dcterms:modified xsi:type="dcterms:W3CDTF">2026-05-26T08:50:00Z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