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9F679" w14:textId="7C81BE64" w:rsidR="00D416C1" w:rsidRPr="00E03BCC" w:rsidRDefault="00EB0134" w:rsidP="00D416C1">
      <w:pPr>
        <w:pStyle w:val="Antrat"/>
        <w:ind w:right="-1"/>
        <w:rPr>
          <w:sz w:val="24"/>
          <w:szCs w:val="24"/>
        </w:rPr>
      </w:pPr>
      <w:r w:rsidRPr="00E03BCC">
        <w:rPr>
          <w:noProof/>
          <w:sz w:val="24"/>
          <w:szCs w:val="24"/>
          <w:lang w:val="en-US"/>
        </w:rPr>
        <w:drawing>
          <wp:inline distT="0" distB="0" distL="0" distR="0" wp14:anchorId="5F286698" wp14:editId="2CDEDAEF">
            <wp:extent cx="407670" cy="40767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17957" w14:textId="77777777" w:rsidR="00D416C1" w:rsidRPr="00E03BCC" w:rsidRDefault="00D416C1" w:rsidP="00D416C1">
      <w:pPr>
        <w:pStyle w:val="Antrats"/>
        <w:tabs>
          <w:tab w:val="clear" w:pos="4153"/>
          <w:tab w:val="clear" w:pos="8306"/>
        </w:tabs>
        <w:ind w:right="-1"/>
        <w:rPr>
          <w:szCs w:val="24"/>
        </w:rPr>
      </w:pPr>
    </w:p>
    <w:p w14:paraId="286F5EC2" w14:textId="77777777" w:rsidR="00D64B46" w:rsidRPr="0091065C" w:rsidRDefault="00D64B46" w:rsidP="00D64B46">
      <w:pPr>
        <w:pStyle w:val="Antrat"/>
        <w:spacing w:line="276" w:lineRule="auto"/>
        <w:ind w:right="-1"/>
        <w:rPr>
          <w:rFonts w:ascii="Calibri" w:hAnsi="Calibri" w:cs="Calibri"/>
          <w:sz w:val="24"/>
          <w:szCs w:val="24"/>
        </w:rPr>
      </w:pPr>
      <w:r w:rsidRPr="0091065C">
        <w:rPr>
          <w:rFonts w:ascii="Calibri" w:hAnsi="Calibri" w:cs="Calibri"/>
          <w:sz w:val="24"/>
          <w:szCs w:val="24"/>
        </w:rPr>
        <w:t>AKCINĖS BENDROVĖS TURTO BANKO</w:t>
      </w:r>
    </w:p>
    <w:p w14:paraId="4BFF4219" w14:textId="53930640" w:rsidR="000F706A" w:rsidRPr="0091065C" w:rsidRDefault="00D64B46" w:rsidP="00D64B46">
      <w:pPr>
        <w:jc w:val="center"/>
        <w:rPr>
          <w:rFonts w:ascii="Calibri" w:hAnsi="Calibri" w:cs="Calibri"/>
          <w:b/>
          <w:szCs w:val="24"/>
        </w:rPr>
      </w:pPr>
      <w:r w:rsidRPr="0091065C">
        <w:rPr>
          <w:rFonts w:ascii="Calibri" w:hAnsi="Calibri" w:cs="Calibri"/>
          <w:b/>
          <w:szCs w:val="24"/>
        </w:rPr>
        <w:t>GENERALINIS DIREKTORIUS</w:t>
      </w:r>
    </w:p>
    <w:p w14:paraId="3FE7FDFA" w14:textId="77777777" w:rsidR="00D64B46" w:rsidRPr="0091065C" w:rsidRDefault="00D64B46" w:rsidP="00D64B46">
      <w:pPr>
        <w:jc w:val="center"/>
        <w:rPr>
          <w:rFonts w:ascii="Calibri" w:hAnsi="Calibri" w:cs="Calibri"/>
        </w:rPr>
      </w:pPr>
    </w:p>
    <w:p w14:paraId="1A97A056" w14:textId="77777777" w:rsidR="00D416C1" w:rsidRPr="0091065C" w:rsidRDefault="00D416C1" w:rsidP="00D416C1">
      <w:pPr>
        <w:pStyle w:val="Antrat1"/>
        <w:spacing w:line="276" w:lineRule="auto"/>
        <w:ind w:right="-1"/>
        <w:rPr>
          <w:rFonts w:ascii="Calibri" w:hAnsi="Calibri" w:cs="Calibri"/>
          <w:szCs w:val="24"/>
        </w:rPr>
      </w:pPr>
      <w:r w:rsidRPr="0091065C">
        <w:rPr>
          <w:rFonts w:ascii="Calibri" w:hAnsi="Calibri" w:cs="Calibri"/>
          <w:szCs w:val="24"/>
        </w:rPr>
        <w:t>ĮSAKYMAS</w:t>
      </w:r>
    </w:p>
    <w:p w14:paraId="45EEC242" w14:textId="77777777" w:rsidR="00D416C1" w:rsidRPr="0091065C" w:rsidRDefault="00D416C1" w:rsidP="00D416C1">
      <w:pPr>
        <w:pStyle w:val="Antrat1"/>
        <w:spacing w:line="276" w:lineRule="auto"/>
        <w:ind w:right="-1"/>
        <w:rPr>
          <w:rFonts w:ascii="Calibri" w:hAnsi="Calibri" w:cs="Calibri"/>
          <w:szCs w:val="24"/>
        </w:rPr>
      </w:pPr>
      <w:r w:rsidRPr="0091065C">
        <w:rPr>
          <w:rFonts w:ascii="Calibri" w:hAnsi="Calibri" w:cs="Calibri"/>
          <w:szCs w:val="24"/>
        </w:rPr>
        <w:t xml:space="preserve">DĖL </w:t>
      </w:r>
      <w:r w:rsidR="008D15A2" w:rsidRPr="0091065C">
        <w:rPr>
          <w:rFonts w:ascii="Calibri" w:hAnsi="Calibri" w:cs="Calibri"/>
          <w:szCs w:val="24"/>
        </w:rPr>
        <w:t xml:space="preserve">VALSTYBĖS </w:t>
      </w:r>
      <w:r w:rsidRPr="0091065C">
        <w:rPr>
          <w:rFonts w:ascii="Calibri" w:hAnsi="Calibri" w:cs="Calibri"/>
          <w:szCs w:val="24"/>
        </w:rPr>
        <w:t>NEKILNOJAMOJO TU</w:t>
      </w:r>
      <w:r w:rsidR="008D15A2" w:rsidRPr="0091065C">
        <w:rPr>
          <w:rFonts w:ascii="Calibri" w:hAnsi="Calibri" w:cs="Calibri"/>
          <w:szCs w:val="24"/>
        </w:rPr>
        <w:t>R</w:t>
      </w:r>
      <w:r w:rsidRPr="0091065C">
        <w:rPr>
          <w:rFonts w:ascii="Calibri" w:hAnsi="Calibri" w:cs="Calibri"/>
          <w:szCs w:val="24"/>
        </w:rPr>
        <w:t xml:space="preserve">TO </w:t>
      </w:r>
      <w:r w:rsidR="00907689" w:rsidRPr="0091065C">
        <w:rPr>
          <w:rFonts w:ascii="Calibri" w:hAnsi="Calibri" w:cs="Calibri"/>
          <w:szCs w:val="24"/>
        </w:rPr>
        <w:t>NUOMOS</w:t>
      </w:r>
    </w:p>
    <w:p w14:paraId="739F2E99" w14:textId="77777777" w:rsidR="00B97643" w:rsidRPr="0091065C" w:rsidRDefault="00B97643" w:rsidP="00D416C1">
      <w:pPr>
        <w:spacing w:line="276" w:lineRule="auto"/>
        <w:ind w:right="-1"/>
        <w:jc w:val="center"/>
        <w:rPr>
          <w:rFonts w:ascii="Calibri" w:hAnsi="Calibri" w:cs="Calibri"/>
          <w:sz w:val="10"/>
          <w:szCs w:val="10"/>
        </w:rPr>
      </w:pPr>
    </w:p>
    <w:p w14:paraId="3CCB8E81" w14:textId="77777777" w:rsidR="00AC55AE" w:rsidRPr="0091065C" w:rsidRDefault="00AC55AE" w:rsidP="00D416C1">
      <w:pPr>
        <w:spacing w:line="276" w:lineRule="auto"/>
        <w:ind w:right="-1"/>
        <w:jc w:val="center"/>
        <w:rPr>
          <w:rFonts w:ascii="Calibri" w:hAnsi="Calibri" w:cs="Calibri"/>
          <w:szCs w:val="24"/>
        </w:rPr>
      </w:pPr>
    </w:p>
    <w:p w14:paraId="6826CC7E" w14:textId="11E5DE3B" w:rsidR="00EF56AB" w:rsidRPr="0091065C" w:rsidRDefault="006800F4" w:rsidP="00853D7B">
      <w:pPr>
        <w:spacing w:line="276" w:lineRule="auto"/>
        <w:ind w:right="-1"/>
        <w:jc w:val="center"/>
        <w:rPr>
          <w:rFonts w:ascii="Calibri" w:hAnsi="Calibri" w:cs="Calibri"/>
          <w:szCs w:val="24"/>
        </w:rPr>
      </w:pPr>
      <w:r w:rsidRPr="0091065C">
        <w:rPr>
          <w:rFonts w:ascii="Calibri" w:hAnsi="Calibri" w:cs="Calibri"/>
          <w:szCs w:val="24"/>
        </w:rPr>
        <w:t>202</w:t>
      </w:r>
      <w:r w:rsidR="006C053F" w:rsidRPr="0091065C">
        <w:rPr>
          <w:rFonts w:ascii="Calibri" w:hAnsi="Calibri" w:cs="Calibri"/>
          <w:szCs w:val="24"/>
        </w:rPr>
        <w:t>6</w:t>
      </w:r>
      <w:r w:rsidRPr="0091065C">
        <w:rPr>
          <w:rFonts w:ascii="Calibri" w:hAnsi="Calibri" w:cs="Calibri"/>
          <w:szCs w:val="24"/>
        </w:rPr>
        <w:t xml:space="preserve"> </w:t>
      </w:r>
      <w:r w:rsidR="00D416C1" w:rsidRPr="0091065C">
        <w:rPr>
          <w:rFonts w:ascii="Calibri" w:hAnsi="Calibri" w:cs="Calibri"/>
          <w:szCs w:val="24"/>
        </w:rPr>
        <w:t>m.</w:t>
      </w:r>
      <w:r w:rsidR="00853D7B">
        <w:rPr>
          <w:rFonts w:ascii="Calibri" w:hAnsi="Calibri" w:cs="Calibri"/>
          <w:szCs w:val="24"/>
        </w:rPr>
        <w:t xml:space="preserve"> liepos 30 </w:t>
      </w:r>
      <w:r w:rsidR="00D416C1" w:rsidRPr="0091065C">
        <w:rPr>
          <w:rFonts w:ascii="Calibri" w:hAnsi="Calibri" w:cs="Calibri"/>
          <w:szCs w:val="24"/>
        </w:rPr>
        <w:t>d. Nr</w:t>
      </w:r>
      <w:r w:rsidR="00194665" w:rsidRPr="0091065C">
        <w:rPr>
          <w:rFonts w:ascii="Calibri" w:hAnsi="Calibri" w:cs="Calibri"/>
          <w:szCs w:val="24"/>
        </w:rPr>
        <w:t>.</w:t>
      </w:r>
      <w:r w:rsidR="001E7E2B" w:rsidRPr="0091065C">
        <w:rPr>
          <w:rFonts w:ascii="Calibri" w:hAnsi="Calibri" w:cs="Calibri"/>
          <w:szCs w:val="24"/>
        </w:rPr>
        <w:t xml:space="preserve"> </w:t>
      </w:r>
      <w:r w:rsidR="00853D7B" w:rsidRPr="00853D7B">
        <w:rPr>
          <w:rFonts w:ascii="Calibri" w:hAnsi="Calibri" w:cs="Calibri"/>
          <w:szCs w:val="24"/>
        </w:rPr>
        <w:t>ĮSK-NT-51</w:t>
      </w:r>
    </w:p>
    <w:p w14:paraId="337FF19D" w14:textId="77777777" w:rsidR="00D416C1" w:rsidRPr="0091065C" w:rsidRDefault="00D416C1" w:rsidP="00D416C1">
      <w:pPr>
        <w:spacing w:line="276" w:lineRule="auto"/>
        <w:ind w:right="-1"/>
        <w:jc w:val="center"/>
        <w:rPr>
          <w:rFonts w:ascii="Calibri" w:hAnsi="Calibri" w:cs="Calibri"/>
          <w:szCs w:val="24"/>
        </w:rPr>
      </w:pPr>
      <w:r w:rsidRPr="0091065C">
        <w:rPr>
          <w:rFonts w:ascii="Calibri" w:hAnsi="Calibri" w:cs="Calibri"/>
          <w:szCs w:val="24"/>
        </w:rPr>
        <w:t>Vilnius</w:t>
      </w:r>
    </w:p>
    <w:p w14:paraId="4E64E6D5" w14:textId="77777777" w:rsidR="00E95497" w:rsidRDefault="00E95497" w:rsidP="00D416C1">
      <w:pPr>
        <w:spacing w:line="276" w:lineRule="auto"/>
        <w:ind w:right="-1"/>
        <w:jc w:val="center"/>
        <w:rPr>
          <w:sz w:val="10"/>
          <w:szCs w:val="10"/>
        </w:rPr>
      </w:pPr>
    </w:p>
    <w:p w14:paraId="0FF84835" w14:textId="77777777" w:rsidR="00731360" w:rsidRDefault="00731360" w:rsidP="00D416C1">
      <w:pPr>
        <w:spacing w:line="276" w:lineRule="auto"/>
        <w:ind w:right="-1"/>
        <w:jc w:val="center"/>
        <w:rPr>
          <w:sz w:val="10"/>
          <w:szCs w:val="10"/>
        </w:rPr>
      </w:pPr>
    </w:p>
    <w:p w14:paraId="6FA874E7" w14:textId="77777777" w:rsidR="004364F2" w:rsidRPr="00B53338" w:rsidRDefault="004364F2" w:rsidP="004364F2">
      <w:pPr>
        <w:tabs>
          <w:tab w:val="right" w:leader="underscore" w:pos="9354"/>
        </w:tabs>
        <w:ind w:firstLine="851"/>
        <w:jc w:val="both"/>
        <w:rPr>
          <w:rFonts w:ascii="Calibri" w:hAnsi="Calibri" w:cs="Calibri"/>
        </w:rPr>
      </w:pPr>
      <w:r w:rsidRPr="00DB5AA4">
        <w:rPr>
          <w:rFonts w:ascii="Calibri" w:hAnsi="Calibri" w:cs="Calibri"/>
        </w:rPr>
        <w:t xml:space="preserve">Vadovaudamasis </w:t>
      </w:r>
      <w:r w:rsidRPr="00DB5AA4">
        <w:rPr>
          <w:rFonts w:ascii="Calibri" w:hAnsi="Calibri" w:cs="Calibri"/>
          <w:lang w:eastAsia="lt-LT"/>
        </w:rPr>
        <w:t>Lietuvos Respublikos valstybės ir savivaldybių turto valdymo, naudojimo ir disponavimo juo įstatymo 7 straipsnio 2 dalimi, 10 straipsnio 2 dalies 3 punktu, 3 dalimi,</w:t>
      </w:r>
      <w:r w:rsidRPr="00DB5AA4">
        <w:rPr>
          <w:rFonts w:ascii="Calibri" w:hAnsi="Calibri" w:cs="Calibri"/>
        </w:rPr>
        <w:t xml:space="preserve"> Lietuvos Respublikos centralizuotai valdomo valstybės turto valdytojo įstatymo 3 straipsnio 1 dalies 1 punktu, 4 straipsnio 1 dalies 1, 8 punktais, 8 dalimi, įgyvendindamas </w:t>
      </w:r>
      <w:r w:rsidRPr="00DB5AA4">
        <w:rPr>
          <w:rFonts w:ascii="Calibri" w:hAnsi="Calibri" w:cs="Calibri"/>
          <w:color w:val="000000" w:themeColor="text1"/>
        </w:rPr>
        <w:t>Valstybės nekilnojamojo turto centralizuoto valdymo, naudojimo, disponavimo juo ir centralizuotai valdomo administracinės paskirties valstybės nekilnojamojo turto atnaujinimo tvarkos aprašą,</w:t>
      </w:r>
      <w:r w:rsidRPr="00DB5AA4">
        <w:rPr>
          <w:rFonts w:ascii="Calibri" w:hAnsi="Calibri" w:cs="Calibri"/>
        </w:rPr>
        <w:t xml:space="preserve"> patvirtintą Lietuvos Respublikos Vyriausybės 2015 m. vasario 11 d. nutarimu Nr. 148 „Dėl valstybės nekilnojamojo turto centralizuoto valdymo įgyvendinimo“,</w:t>
      </w:r>
      <w:r w:rsidRPr="00B53338">
        <w:rPr>
          <w:rFonts w:ascii="Calibri" w:hAnsi="Calibri" w:cs="Calibri"/>
        </w:rPr>
        <w:t xml:space="preserve"> </w:t>
      </w:r>
    </w:p>
    <w:p w14:paraId="09ABC4BB" w14:textId="01DE7B38" w:rsidR="008C22C7" w:rsidRPr="008C22C7" w:rsidRDefault="00A16840" w:rsidP="008C22C7">
      <w:pPr>
        <w:ind w:firstLine="720"/>
        <w:jc w:val="both"/>
        <w:rPr>
          <w:rFonts w:ascii="Calibri" w:hAnsi="Calibri" w:cs="Calibri"/>
        </w:rPr>
      </w:pPr>
      <w:r w:rsidRPr="00707065">
        <w:rPr>
          <w:rFonts w:ascii="Calibri" w:hAnsi="Calibri" w:cs="Calibri"/>
        </w:rPr>
        <w:t>n u s p r e n d ž i u</w:t>
      </w:r>
      <w:r w:rsidR="000D43F3" w:rsidRPr="00707065">
        <w:rPr>
          <w:rFonts w:ascii="Calibri" w:hAnsi="Calibri" w:cs="Calibri"/>
        </w:rPr>
        <w:t xml:space="preserve"> </w:t>
      </w:r>
      <w:bookmarkStart w:id="0" w:name="_Hlk94708256"/>
      <w:r w:rsidR="000D43F3" w:rsidRPr="00707065">
        <w:rPr>
          <w:rFonts w:ascii="Calibri" w:hAnsi="Calibri" w:cs="Calibri"/>
        </w:rPr>
        <w:t>i</w:t>
      </w:r>
      <w:r w:rsidR="00D7463D" w:rsidRPr="00707065">
        <w:rPr>
          <w:rFonts w:ascii="Calibri" w:hAnsi="Calibri" w:cs="Calibri"/>
        </w:rPr>
        <w:t>šnuomoti</w:t>
      </w:r>
      <w:r w:rsidRPr="00707065">
        <w:rPr>
          <w:rFonts w:ascii="Calibri" w:hAnsi="Calibri" w:cs="Calibri"/>
        </w:rPr>
        <w:t xml:space="preserve"> </w:t>
      </w:r>
      <w:bookmarkStart w:id="1" w:name="_Hlk94708729"/>
      <w:r w:rsidR="00F3532B" w:rsidRPr="00707065">
        <w:rPr>
          <w:rFonts w:ascii="Calibri" w:hAnsi="Calibri" w:cs="Calibri"/>
        </w:rPr>
        <w:t xml:space="preserve">biudžetinei įstaigai </w:t>
      </w:r>
      <w:bookmarkEnd w:id="1"/>
      <w:r w:rsidR="000E579B">
        <w:rPr>
          <w:rFonts w:ascii="Calibri" w:hAnsi="Calibri" w:cs="Calibri"/>
          <w:szCs w:val="24"/>
        </w:rPr>
        <w:t>Lietuvos transporto saugos administracijai</w:t>
      </w:r>
      <w:r w:rsidR="00F339CA" w:rsidRPr="009B1B71">
        <w:rPr>
          <w:rFonts w:ascii="Calibri" w:hAnsi="Calibri" w:cs="Calibri"/>
          <w:szCs w:val="24"/>
        </w:rPr>
        <w:t xml:space="preserve"> </w:t>
      </w:r>
      <w:r w:rsidR="00A91F3B">
        <w:rPr>
          <w:rFonts w:ascii="Calibri" w:hAnsi="Calibri" w:cs="Calibri"/>
          <w:szCs w:val="24"/>
        </w:rPr>
        <w:t>10 metų terminui</w:t>
      </w:r>
      <w:r w:rsidR="00F339CA">
        <w:rPr>
          <w:rFonts w:ascii="Calibri" w:hAnsi="Calibri" w:cs="Calibri"/>
          <w:szCs w:val="24"/>
        </w:rPr>
        <w:t xml:space="preserve"> </w:t>
      </w:r>
      <w:r w:rsidR="00FA4CCE" w:rsidRPr="00707065">
        <w:rPr>
          <w:rFonts w:ascii="Calibri" w:hAnsi="Calibri" w:cs="Calibri"/>
        </w:rPr>
        <w:t xml:space="preserve"> </w:t>
      </w:r>
      <w:r w:rsidR="006713DE" w:rsidRPr="00707065">
        <w:rPr>
          <w:rFonts w:ascii="Calibri" w:hAnsi="Calibri" w:cs="Calibri"/>
        </w:rPr>
        <w:t>jo</w:t>
      </w:r>
      <w:r w:rsidR="00873472" w:rsidRPr="00707065">
        <w:rPr>
          <w:rFonts w:ascii="Calibri" w:hAnsi="Calibri" w:cs="Calibri"/>
        </w:rPr>
        <w:t>s</w:t>
      </w:r>
      <w:r w:rsidR="00D7463D" w:rsidRPr="00707065">
        <w:rPr>
          <w:rFonts w:ascii="Calibri" w:hAnsi="Calibri" w:cs="Calibri"/>
        </w:rPr>
        <w:t xml:space="preserve"> nuostatuose šiuo metu numatytai veiklai vykdyti valstybei nuosavybės teise priklausantį, šiuo metu </w:t>
      </w:r>
      <w:r w:rsidR="00B34555" w:rsidRPr="00707065">
        <w:rPr>
          <w:rFonts w:ascii="Calibri" w:hAnsi="Calibri" w:cs="Calibri"/>
        </w:rPr>
        <w:t>akcinės bendrovės</w:t>
      </w:r>
      <w:r w:rsidR="00D7463D" w:rsidRPr="00707065">
        <w:rPr>
          <w:rFonts w:ascii="Calibri" w:hAnsi="Calibri" w:cs="Calibri"/>
        </w:rPr>
        <w:t xml:space="preserve"> Turto </w:t>
      </w:r>
      <w:r w:rsidR="00573046" w:rsidRPr="00707065">
        <w:rPr>
          <w:rFonts w:ascii="Calibri" w:hAnsi="Calibri" w:cs="Calibri"/>
        </w:rPr>
        <w:t xml:space="preserve">banko </w:t>
      </w:r>
      <w:r w:rsidR="00D7463D" w:rsidRPr="00707065">
        <w:rPr>
          <w:rFonts w:ascii="Calibri" w:hAnsi="Calibri" w:cs="Calibri"/>
        </w:rPr>
        <w:t>patikėjimo teise valdomą nekilnojamąjį turtą</w:t>
      </w:r>
      <w:r w:rsidR="00AF7297" w:rsidRPr="00707065">
        <w:rPr>
          <w:rFonts w:ascii="Calibri" w:hAnsi="Calibri" w:cs="Calibri"/>
        </w:rPr>
        <w:t xml:space="preserve"> </w:t>
      </w:r>
      <w:r w:rsidR="000E579B">
        <w:rPr>
          <w:rFonts w:ascii="Calibri" w:hAnsi="Calibri" w:cs="Calibri"/>
        </w:rPr>
        <w:t>Šiauliuose, Aero</w:t>
      </w:r>
      <w:r w:rsidR="00D0024C">
        <w:rPr>
          <w:rFonts w:ascii="Calibri" w:hAnsi="Calibri" w:cs="Calibri"/>
        </w:rPr>
        <w:t>uosto g. 11</w:t>
      </w:r>
      <w:r w:rsidR="00E76128" w:rsidRPr="00707065">
        <w:rPr>
          <w:rFonts w:ascii="Calibri" w:hAnsi="Calibri" w:cs="Calibri"/>
        </w:rPr>
        <w:t>:</w:t>
      </w:r>
      <w:bookmarkEnd w:id="0"/>
      <w:r w:rsidR="00707065">
        <w:rPr>
          <w:rFonts w:ascii="Calibri" w:hAnsi="Calibri" w:cs="Calibri"/>
        </w:rPr>
        <w:t xml:space="preserve"> </w:t>
      </w:r>
      <w:r w:rsidR="00D0024C">
        <w:rPr>
          <w:rFonts w:ascii="Calibri" w:hAnsi="Calibri" w:cs="Calibri"/>
        </w:rPr>
        <w:t>garaž</w:t>
      </w:r>
      <w:r w:rsidR="00977125">
        <w:rPr>
          <w:rFonts w:ascii="Calibri" w:hAnsi="Calibri" w:cs="Calibri"/>
        </w:rPr>
        <w:t>ų</w:t>
      </w:r>
      <w:r w:rsidR="00E62C23" w:rsidRPr="00A923B9">
        <w:rPr>
          <w:rFonts w:ascii="Calibri" w:hAnsi="Calibri" w:cs="Calibri"/>
        </w:rPr>
        <w:t xml:space="preserve"> patalpas (</w:t>
      </w:r>
      <w:r w:rsidR="004D63B0">
        <w:rPr>
          <w:rFonts w:ascii="Calibri" w:hAnsi="Calibri" w:cs="Calibri"/>
        </w:rPr>
        <w:t>pastato</w:t>
      </w:r>
      <w:r w:rsidR="00E62C23" w:rsidRPr="00A923B9">
        <w:rPr>
          <w:rFonts w:ascii="Calibri" w:hAnsi="Calibri" w:cs="Calibri"/>
        </w:rPr>
        <w:t xml:space="preserve"> unikalus numeris – </w:t>
      </w:r>
      <w:r w:rsidR="00977125" w:rsidRPr="00977125">
        <w:rPr>
          <w:rFonts w:ascii="Calibri" w:hAnsi="Calibri" w:cs="Calibri"/>
        </w:rPr>
        <w:t>2998-3004-2011</w:t>
      </w:r>
      <w:r w:rsidR="00E62C23" w:rsidRPr="00A923B9">
        <w:rPr>
          <w:rFonts w:ascii="Calibri" w:hAnsi="Calibri" w:cs="Calibri"/>
        </w:rPr>
        <w:t>, išnuomojamų</w:t>
      </w:r>
      <w:r w:rsidR="00E62C23" w:rsidRPr="00B53338">
        <w:rPr>
          <w:rFonts w:ascii="Calibri" w:hAnsi="Calibri" w:cs="Calibri"/>
        </w:rPr>
        <w:t xml:space="preserve"> patalp</w:t>
      </w:r>
      <w:r w:rsidR="00E62C23">
        <w:rPr>
          <w:rFonts w:ascii="Calibri" w:hAnsi="Calibri" w:cs="Calibri"/>
        </w:rPr>
        <w:t>ų</w:t>
      </w:r>
      <w:r w:rsidR="00E62C23" w:rsidRPr="00B53338">
        <w:rPr>
          <w:rFonts w:ascii="Calibri" w:hAnsi="Calibri" w:cs="Calibri"/>
        </w:rPr>
        <w:t xml:space="preserve"> indeksa</w:t>
      </w:r>
      <w:r w:rsidR="00E62C23">
        <w:rPr>
          <w:rFonts w:ascii="Calibri" w:hAnsi="Calibri" w:cs="Calibri"/>
        </w:rPr>
        <w:t>i</w:t>
      </w:r>
      <w:r w:rsidR="00E62C23" w:rsidRPr="00B53338">
        <w:rPr>
          <w:rFonts w:ascii="Calibri" w:hAnsi="Calibri" w:cs="Calibri"/>
        </w:rPr>
        <w:t xml:space="preserve"> – </w:t>
      </w:r>
      <w:r w:rsidR="00977125">
        <w:rPr>
          <w:rFonts w:ascii="Calibri" w:hAnsi="Calibri" w:cs="Calibri"/>
        </w:rPr>
        <w:t>G-1, G-2</w:t>
      </w:r>
      <w:r w:rsidR="00DB6400">
        <w:rPr>
          <w:rFonts w:ascii="Calibri" w:hAnsi="Calibri" w:cs="Calibri"/>
        </w:rPr>
        <w:t xml:space="preserve">, </w:t>
      </w:r>
      <w:r w:rsidR="00E62C23" w:rsidRPr="00B53338">
        <w:rPr>
          <w:rFonts w:ascii="Calibri" w:hAnsi="Calibri" w:cs="Calibri"/>
        </w:rPr>
        <w:t>išnuomojam</w:t>
      </w:r>
      <w:r w:rsidR="00E62C23">
        <w:rPr>
          <w:rFonts w:ascii="Calibri" w:hAnsi="Calibri" w:cs="Calibri"/>
        </w:rPr>
        <w:t>ų</w:t>
      </w:r>
      <w:r w:rsidR="00E62C23" w:rsidRPr="00B53338">
        <w:rPr>
          <w:rFonts w:ascii="Calibri" w:hAnsi="Calibri" w:cs="Calibri"/>
        </w:rPr>
        <w:t xml:space="preserve"> patalp</w:t>
      </w:r>
      <w:r w:rsidR="00E62C23">
        <w:rPr>
          <w:rFonts w:ascii="Calibri" w:hAnsi="Calibri" w:cs="Calibri"/>
        </w:rPr>
        <w:t xml:space="preserve">ų </w:t>
      </w:r>
      <w:r w:rsidR="00E62C23" w:rsidRPr="00B53338">
        <w:rPr>
          <w:rFonts w:ascii="Calibri" w:hAnsi="Calibri" w:cs="Calibri"/>
        </w:rPr>
        <w:t xml:space="preserve">bendras plotas – </w:t>
      </w:r>
      <w:r w:rsidR="00977125">
        <w:rPr>
          <w:rFonts w:ascii="Calibri" w:hAnsi="Calibri" w:cs="Calibri"/>
        </w:rPr>
        <w:t>158,12</w:t>
      </w:r>
      <w:r w:rsidR="00E62C23" w:rsidRPr="00B53338">
        <w:rPr>
          <w:rFonts w:ascii="Calibri" w:hAnsi="Calibri" w:cs="Calibri"/>
        </w:rPr>
        <w:t xml:space="preserve"> kv. metro</w:t>
      </w:r>
      <w:r w:rsidR="00E62C23" w:rsidRPr="00DB6400">
        <w:rPr>
          <w:rFonts w:ascii="Calibri" w:hAnsi="Calibri" w:cs="Calibri"/>
        </w:rPr>
        <w:t>).</w:t>
      </w:r>
      <w:r w:rsidR="008C22C7">
        <w:rPr>
          <w:rFonts w:ascii="Calibri" w:hAnsi="Calibri" w:cs="Calibri"/>
        </w:rPr>
        <w:t xml:space="preserve"> </w:t>
      </w:r>
    </w:p>
    <w:p w14:paraId="020EF66F" w14:textId="1DA6F6C7" w:rsidR="00E62C23" w:rsidRPr="00DB6400" w:rsidRDefault="00E62C23" w:rsidP="00527344">
      <w:pPr>
        <w:tabs>
          <w:tab w:val="right" w:leader="underscore" w:pos="9354"/>
        </w:tabs>
        <w:ind w:firstLine="720"/>
        <w:jc w:val="both"/>
        <w:rPr>
          <w:rFonts w:ascii="Calibri" w:hAnsi="Calibri" w:cs="Calibri"/>
        </w:rPr>
      </w:pPr>
    </w:p>
    <w:p w14:paraId="79608DE2" w14:textId="77777777" w:rsidR="00D7463D" w:rsidRPr="00D32C4D" w:rsidRDefault="00D7463D" w:rsidP="00D7463D">
      <w:pPr>
        <w:tabs>
          <w:tab w:val="right" w:leader="underscore" w:pos="9354"/>
        </w:tabs>
        <w:ind w:firstLine="720"/>
        <w:jc w:val="both"/>
        <w:rPr>
          <w:rFonts w:ascii="Calibri" w:hAnsi="Calibri" w:cs="Calibri"/>
        </w:rPr>
      </w:pPr>
    </w:p>
    <w:p w14:paraId="08301C2E" w14:textId="77777777" w:rsidR="001D2635" w:rsidRDefault="001D2635" w:rsidP="002259E7">
      <w:pPr>
        <w:spacing w:line="276" w:lineRule="auto"/>
        <w:ind w:firstLine="709"/>
        <w:jc w:val="both"/>
        <w:rPr>
          <w:szCs w:val="24"/>
        </w:rPr>
      </w:pPr>
    </w:p>
    <w:p w14:paraId="38B5B49A" w14:textId="77777777" w:rsidR="000457E1" w:rsidRDefault="000457E1" w:rsidP="002259E7">
      <w:pPr>
        <w:spacing w:line="276" w:lineRule="auto"/>
        <w:ind w:firstLine="709"/>
        <w:jc w:val="both"/>
        <w:rPr>
          <w:szCs w:val="24"/>
        </w:rPr>
      </w:pPr>
    </w:p>
    <w:p w14:paraId="110E10CF" w14:textId="106C5C4D" w:rsidR="00CC1CFF" w:rsidRPr="00744FFB" w:rsidRDefault="00CC1CFF" w:rsidP="00062986">
      <w:pPr>
        <w:tabs>
          <w:tab w:val="left" w:pos="1418"/>
          <w:tab w:val="left" w:pos="3888"/>
          <w:tab w:val="left" w:pos="5185"/>
          <w:tab w:val="left" w:pos="6481"/>
          <w:tab w:val="left" w:pos="7777"/>
          <w:tab w:val="left" w:pos="9072"/>
          <w:tab w:val="left" w:pos="10369"/>
        </w:tabs>
        <w:jc w:val="both"/>
        <w:rPr>
          <w:rFonts w:ascii="Calibri" w:hAnsi="Calibri" w:cs="Calibri"/>
        </w:rPr>
      </w:pPr>
    </w:p>
    <w:p w14:paraId="63A79556" w14:textId="77777777" w:rsidR="000457E1" w:rsidRDefault="000457E1" w:rsidP="00E95497">
      <w:pPr>
        <w:rPr>
          <w:szCs w:val="24"/>
        </w:rPr>
      </w:pPr>
    </w:p>
    <w:p w14:paraId="2F18F0AA" w14:textId="77777777" w:rsidR="000457E1" w:rsidRDefault="000457E1" w:rsidP="00E95497">
      <w:pPr>
        <w:rPr>
          <w:szCs w:val="24"/>
        </w:rPr>
      </w:pPr>
    </w:p>
    <w:p w14:paraId="0B273CA1" w14:textId="77777777" w:rsidR="00953CC3" w:rsidRDefault="00953CC3" w:rsidP="00E95497">
      <w:pPr>
        <w:rPr>
          <w:szCs w:val="24"/>
        </w:rPr>
      </w:pPr>
    </w:p>
    <w:p w14:paraId="2A56B5E6" w14:textId="772D5574" w:rsidR="00480B02" w:rsidRPr="000E278E" w:rsidRDefault="000E278E" w:rsidP="00480B02">
      <w:pPr>
        <w:rPr>
          <w:rFonts w:ascii="Calibri" w:hAnsi="Calibri" w:cs="Calibri"/>
        </w:rPr>
      </w:pPr>
      <w:r w:rsidRPr="000E278E">
        <w:rPr>
          <w:rFonts w:ascii="Calibri" w:hAnsi="Calibri" w:cs="Calibri"/>
        </w:rPr>
        <w:t xml:space="preserve"> </w:t>
      </w:r>
      <w:r w:rsidR="00480B02" w:rsidRPr="000E278E">
        <w:rPr>
          <w:rFonts w:ascii="Calibri" w:hAnsi="Calibri" w:cs="Calibri"/>
        </w:rPr>
        <w:t>L. e. generalinio direktoriaus pareigas</w:t>
      </w:r>
      <w:r w:rsidR="00480B02" w:rsidRPr="000E278E">
        <w:rPr>
          <w:rFonts w:ascii="Calibri" w:hAnsi="Calibri" w:cs="Calibri"/>
        </w:rPr>
        <w:tab/>
      </w:r>
      <w:r w:rsidR="00480B02" w:rsidRPr="000E278E">
        <w:rPr>
          <w:rFonts w:ascii="Calibri" w:hAnsi="Calibri" w:cs="Calibri"/>
        </w:rPr>
        <w:tab/>
      </w:r>
      <w:r w:rsidR="009324B3">
        <w:rPr>
          <w:rFonts w:ascii="Calibri" w:hAnsi="Calibri" w:cs="Calibri"/>
        </w:rPr>
        <w:t xml:space="preserve">                              </w:t>
      </w:r>
      <w:r w:rsidR="002B7636" w:rsidRPr="000E278E">
        <w:rPr>
          <w:rFonts w:ascii="Calibri" w:hAnsi="Calibri" w:cs="Calibri"/>
        </w:rPr>
        <w:t xml:space="preserve"> </w:t>
      </w:r>
      <w:r w:rsidR="00480B02" w:rsidRPr="000E278E">
        <w:rPr>
          <w:rFonts w:ascii="Calibri" w:hAnsi="Calibri" w:cs="Calibri"/>
          <w:color w:val="000000" w:themeColor="text1"/>
        </w:rPr>
        <w:t xml:space="preserve">Gintaras </w:t>
      </w:r>
      <w:proofErr w:type="spellStart"/>
      <w:r w:rsidR="00480B02" w:rsidRPr="000E278E">
        <w:rPr>
          <w:rFonts w:ascii="Calibri" w:hAnsi="Calibri" w:cs="Calibri"/>
          <w:color w:val="000000" w:themeColor="text1"/>
        </w:rPr>
        <w:t>Makšimas</w:t>
      </w:r>
      <w:proofErr w:type="spellEnd"/>
    </w:p>
    <w:p w14:paraId="6EDB976C" w14:textId="77777777" w:rsidR="00953CC3" w:rsidRPr="000E278E" w:rsidRDefault="00953CC3" w:rsidP="00E95497">
      <w:pPr>
        <w:rPr>
          <w:rFonts w:ascii="Calibri" w:hAnsi="Calibri" w:cs="Calibri"/>
          <w:szCs w:val="24"/>
        </w:rPr>
      </w:pPr>
    </w:p>
    <w:p w14:paraId="19461714" w14:textId="77777777" w:rsidR="00953CC3" w:rsidRPr="000E278E" w:rsidRDefault="00953CC3" w:rsidP="00E95497">
      <w:pPr>
        <w:rPr>
          <w:rFonts w:ascii="Calibri" w:hAnsi="Calibri" w:cs="Calibri"/>
          <w:szCs w:val="24"/>
        </w:rPr>
      </w:pPr>
    </w:p>
    <w:p w14:paraId="0606AFC8" w14:textId="77777777" w:rsidR="00953CC3" w:rsidRPr="000E278E" w:rsidRDefault="00953CC3" w:rsidP="00E95497">
      <w:pPr>
        <w:rPr>
          <w:rFonts w:ascii="Calibri" w:hAnsi="Calibri" w:cs="Calibri"/>
          <w:szCs w:val="24"/>
        </w:rPr>
      </w:pPr>
    </w:p>
    <w:p w14:paraId="5AA1940E" w14:textId="77777777" w:rsidR="00A9639E" w:rsidRPr="000E278E" w:rsidRDefault="00A9639E" w:rsidP="00E95497">
      <w:pPr>
        <w:rPr>
          <w:rFonts w:ascii="Calibri" w:hAnsi="Calibri" w:cs="Calibri"/>
          <w:szCs w:val="24"/>
        </w:rPr>
      </w:pPr>
    </w:p>
    <w:p w14:paraId="0D1C2F8A" w14:textId="77777777" w:rsidR="00953CC3" w:rsidRPr="000E278E" w:rsidRDefault="00953CC3" w:rsidP="00E95497">
      <w:pPr>
        <w:rPr>
          <w:rFonts w:ascii="Calibri" w:hAnsi="Calibri" w:cs="Calibri"/>
          <w:szCs w:val="24"/>
        </w:rPr>
      </w:pPr>
    </w:p>
    <w:p w14:paraId="2C14BDD8" w14:textId="77777777" w:rsidR="00A9639E" w:rsidRPr="000E278E" w:rsidRDefault="00A9639E" w:rsidP="00A9639E">
      <w:pPr>
        <w:rPr>
          <w:rFonts w:ascii="Calibri" w:hAnsi="Calibri" w:cs="Calibri"/>
          <w:szCs w:val="24"/>
        </w:rPr>
      </w:pPr>
      <w:r w:rsidRPr="000E278E">
        <w:rPr>
          <w:rFonts w:ascii="Calibri" w:hAnsi="Calibri" w:cs="Calibri"/>
          <w:szCs w:val="24"/>
        </w:rPr>
        <w:t>Parengė</w:t>
      </w:r>
    </w:p>
    <w:p w14:paraId="32C3C463" w14:textId="77777777" w:rsidR="00A9639E" w:rsidRPr="000E278E" w:rsidRDefault="00A9639E" w:rsidP="00A9639E">
      <w:pPr>
        <w:rPr>
          <w:rFonts w:ascii="Calibri" w:hAnsi="Calibri" w:cs="Calibri"/>
          <w:szCs w:val="24"/>
        </w:rPr>
      </w:pPr>
      <w:r w:rsidRPr="000E278E">
        <w:rPr>
          <w:rFonts w:ascii="Calibri" w:hAnsi="Calibri" w:cs="Calibri"/>
          <w:szCs w:val="24"/>
        </w:rPr>
        <w:t xml:space="preserve">Sandra </w:t>
      </w:r>
      <w:proofErr w:type="spellStart"/>
      <w:r w:rsidRPr="000E278E">
        <w:rPr>
          <w:rFonts w:ascii="Calibri" w:hAnsi="Calibri" w:cs="Calibri"/>
          <w:szCs w:val="24"/>
        </w:rPr>
        <w:t>Kauneckienė</w:t>
      </w:r>
      <w:proofErr w:type="spellEnd"/>
    </w:p>
    <w:p w14:paraId="664CF626" w14:textId="77777777" w:rsidR="00953CC3" w:rsidRDefault="00953CC3" w:rsidP="00E95497">
      <w:pPr>
        <w:rPr>
          <w:szCs w:val="24"/>
        </w:rPr>
      </w:pPr>
    </w:p>
    <w:sectPr w:rsidR="00953CC3" w:rsidSect="00450F86">
      <w:headerReference w:type="first" r:id="rId12"/>
      <w:pgSz w:w="11906" w:h="16838"/>
      <w:pgMar w:top="1440" w:right="567" w:bottom="1134" w:left="1701" w:header="567" w:footer="386" w:gutter="0"/>
      <w:cols w:space="1296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E9BD6" w14:textId="77777777" w:rsidR="00C52D1B" w:rsidRDefault="00C52D1B" w:rsidP="00832CF8">
      <w:r>
        <w:separator/>
      </w:r>
    </w:p>
  </w:endnote>
  <w:endnote w:type="continuationSeparator" w:id="0">
    <w:p w14:paraId="563CE6EE" w14:textId="77777777" w:rsidR="00C52D1B" w:rsidRDefault="00C52D1B" w:rsidP="00832CF8">
      <w:r>
        <w:continuationSeparator/>
      </w:r>
    </w:p>
  </w:endnote>
  <w:endnote w:type="continuationNotice" w:id="1">
    <w:p w14:paraId="782220C9" w14:textId="77777777" w:rsidR="00C52D1B" w:rsidRDefault="00C52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0417" w14:textId="77777777" w:rsidR="00C52D1B" w:rsidRDefault="00C52D1B" w:rsidP="00832CF8">
      <w:r>
        <w:separator/>
      </w:r>
    </w:p>
  </w:footnote>
  <w:footnote w:type="continuationSeparator" w:id="0">
    <w:p w14:paraId="117E269A" w14:textId="77777777" w:rsidR="00C52D1B" w:rsidRDefault="00C52D1B" w:rsidP="00832CF8">
      <w:r>
        <w:continuationSeparator/>
      </w:r>
    </w:p>
  </w:footnote>
  <w:footnote w:type="continuationNotice" w:id="1">
    <w:p w14:paraId="7E24E8E3" w14:textId="77777777" w:rsidR="00C52D1B" w:rsidRDefault="00C52D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4ABB" w14:textId="1722EE3E" w:rsidR="00841A05" w:rsidRDefault="00841A05" w:rsidP="00841A05">
    <w:pPr>
      <w:pStyle w:val="Antrats"/>
      <w:jc w:val="right"/>
    </w:pPr>
    <w:r>
      <w:t xml:space="preserve"> </w:t>
    </w:r>
  </w:p>
  <w:p w14:paraId="78275B11" w14:textId="131B868B" w:rsidR="00B14CC6" w:rsidRPr="00841A05" w:rsidRDefault="00B14CC6" w:rsidP="00841A0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F4728"/>
    <w:multiLevelType w:val="multilevel"/>
    <w:tmpl w:val="E2B6FDCE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3" w:hanging="1800"/>
      </w:pPr>
      <w:rPr>
        <w:rFonts w:hint="default"/>
      </w:rPr>
    </w:lvl>
  </w:abstractNum>
  <w:abstractNum w:abstractNumId="1" w15:restartNumberingAfterBreak="0">
    <w:nsid w:val="7A834549"/>
    <w:multiLevelType w:val="hybridMultilevel"/>
    <w:tmpl w:val="43D82EBE"/>
    <w:lvl w:ilvl="0" w:tplc="D29C2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9427292">
    <w:abstractNumId w:val="0"/>
  </w:num>
  <w:num w:numId="2" w16cid:durableId="2923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C1"/>
    <w:rsid w:val="000011F1"/>
    <w:rsid w:val="00004A1A"/>
    <w:rsid w:val="00006409"/>
    <w:rsid w:val="00012FB5"/>
    <w:rsid w:val="000138BE"/>
    <w:rsid w:val="00014DC5"/>
    <w:rsid w:val="00023AF1"/>
    <w:rsid w:val="0002495B"/>
    <w:rsid w:val="000252A7"/>
    <w:rsid w:val="000263CF"/>
    <w:rsid w:val="0003332F"/>
    <w:rsid w:val="00037ED8"/>
    <w:rsid w:val="00040B1D"/>
    <w:rsid w:val="00044E9D"/>
    <w:rsid w:val="000457E1"/>
    <w:rsid w:val="0005016E"/>
    <w:rsid w:val="00050B3E"/>
    <w:rsid w:val="0005307D"/>
    <w:rsid w:val="0005470A"/>
    <w:rsid w:val="0005586A"/>
    <w:rsid w:val="00055D62"/>
    <w:rsid w:val="00056D62"/>
    <w:rsid w:val="00057111"/>
    <w:rsid w:val="00062986"/>
    <w:rsid w:val="00063AC7"/>
    <w:rsid w:val="00067C14"/>
    <w:rsid w:val="0007114C"/>
    <w:rsid w:val="00074017"/>
    <w:rsid w:val="000753D5"/>
    <w:rsid w:val="00080BB6"/>
    <w:rsid w:val="0008202A"/>
    <w:rsid w:val="000869D4"/>
    <w:rsid w:val="00087CBE"/>
    <w:rsid w:val="00090262"/>
    <w:rsid w:val="000908C1"/>
    <w:rsid w:val="0009202E"/>
    <w:rsid w:val="000925A1"/>
    <w:rsid w:val="00093A51"/>
    <w:rsid w:val="00093B1C"/>
    <w:rsid w:val="00096FF9"/>
    <w:rsid w:val="000A0683"/>
    <w:rsid w:val="000A2A0E"/>
    <w:rsid w:val="000A3BF0"/>
    <w:rsid w:val="000A5707"/>
    <w:rsid w:val="000C2045"/>
    <w:rsid w:val="000C484D"/>
    <w:rsid w:val="000C78F1"/>
    <w:rsid w:val="000C7FB5"/>
    <w:rsid w:val="000D0635"/>
    <w:rsid w:val="000D302A"/>
    <w:rsid w:val="000D37AD"/>
    <w:rsid w:val="000D43F3"/>
    <w:rsid w:val="000D50D1"/>
    <w:rsid w:val="000D6485"/>
    <w:rsid w:val="000E04AC"/>
    <w:rsid w:val="000E278E"/>
    <w:rsid w:val="000E3003"/>
    <w:rsid w:val="000E3EC1"/>
    <w:rsid w:val="000E579B"/>
    <w:rsid w:val="000E6AB7"/>
    <w:rsid w:val="000F706A"/>
    <w:rsid w:val="001022C8"/>
    <w:rsid w:val="00103FB4"/>
    <w:rsid w:val="00107FCE"/>
    <w:rsid w:val="00112387"/>
    <w:rsid w:val="00113A06"/>
    <w:rsid w:val="001148D4"/>
    <w:rsid w:val="0011573A"/>
    <w:rsid w:val="0012028F"/>
    <w:rsid w:val="00135581"/>
    <w:rsid w:val="00135951"/>
    <w:rsid w:val="001471EE"/>
    <w:rsid w:val="001513B2"/>
    <w:rsid w:val="001542B1"/>
    <w:rsid w:val="001727C3"/>
    <w:rsid w:val="00176335"/>
    <w:rsid w:val="00180C0E"/>
    <w:rsid w:val="001836D0"/>
    <w:rsid w:val="00190450"/>
    <w:rsid w:val="00191F81"/>
    <w:rsid w:val="0019410F"/>
    <w:rsid w:val="00194665"/>
    <w:rsid w:val="001961C1"/>
    <w:rsid w:val="001A366D"/>
    <w:rsid w:val="001A39D6"/>
    <w:rsid w:val="001A5613"/>
    <w:rsid w:val="001B0670"/>
    <w:rsid w:val="001B118B"/>
    <w:rsid w:val="001B1A34"/>
    <w:rsid w:val="001B6388"/>
    <w:rsid w:val="001C0A3E"/>
    <w:rsid w:val="001C2FA0"/>
    <w:rsid w:val="001C6A36"/>
    <w:rsid w:val="001D233A"/>
    <w:rsid w:val="001D2635"/>
    <w:rsid w:val="001D442F"/>
    <w:rsid w:val="001E7E2B"/>
    <w:rsid w:val="001F0EAC"/>
    <w:rsid w:val="00224523"/>
    <w:rsid w:val="002259E7"/>
    <w:rsid w:val="00231105"/>
    <w:rsid w:val="00237623"/>
    <w:rsid w:val="0024429C"/>
    <w:rsid w:val="002452C9"/>
    <w:rsid w:val="0026052B"/>
    <w:rsid w:val="0026773F"/>
    <w:rsid w:val="00270B73"/>
    <w:rsid w:val="0027445C"/>
    <w:rsid w:val="0027744C"/>
    <w:rsid w:val="002776AF"/>
    <w:rsid w:val="00280C5F"/>
    <w:rsid w:val="00287F1C"/>
    <w:rsid w:val="002902BF"/>
    <w:rsid w:val="00291FAE"/>
    <w:rsid w:val="002924AD"/>
    <w:rsid w:val="00292595"/>
    <w:rsid w:val="002A2984"/>
    <w:rsid w:val="002A5724"/>
    <w:rsid w:val="002A59A4"/>
    <w:rsid w:val="002A5EB3"/>
    <w:rsid w:val="002A689F"/>
    <w:rsid w:val="002A77C0"/>
    <w:rsid w:val="002B531C"/>
    <w:rsid w:val="002B559E"/>
    <w:rsid w:val="002B7636"/>
    <w:rsid w:val="002C51C4"/>
    <w:rsid w:val="002C6465"/>
    <w:rsid w:val="002C7ADC"/>
    <w:rsid w:val="002D0C64"/>
    <w:rsid w:val="002D733E"/>
    <w:rsid w:val="002E1083"/>
    <w:rsid w:val="002E1346"/>
    <w:rsid w:val="002E134B"/>
    <w:rsid w:val="002E2093"/>
    <w:rsid w:val="002E71FC"/>
    <w:rsid w:val="002E7DE1"/>
    <w:rsid w:val="002F5BF0"/>
    <w:rsid w:val="00300EA0"/>
    <w:rsid w:val="003020BE"/>
    <w:rsid w:val="00302E2F"/>
    <w:rsid w:val="00303C27"/>
    <w:rsid w:val="00312A89"/>
    <w:rsid w:val="0031740D"/>
    <w:rsid w:val="0031777C"/>
    <w:rsid w:val="00323641"/>
    <w:rsid w:val="0033090A"/>
    <w:rsid w:val="00351490"/>
    <w:rsid w:val="003531C9"/>
    <w:rsid w:val="00357195"/>
    <w:rsid w:val="00367884"/>
    <w:rsid w:val="003703A0"/>
    <w:rsid w:val="003738FC"/>
    <w:rsid w:val="00376474"/>
    <w:rsid w:val="003903A3"/>
    <w:rsid w:val="003914C4"/>
    <w:rsid w:val="003923E0"/>
    <w:rsid w:val="00394120"/>
    <w:rsid w:val="003B0070"/>
    <w:rsid w:val="003B13D8"/>
    <w:rsid w:val="003B4B4E"/>
    <w:rsid w:val="003B5DCB"/>
    <w:rsid w:val="003C5278"/>
    <w:rsid w:val="003C5DA5"/>
    <w:rsid w:val="003C6A84"/>
    <w:rsid w:val="003D100C"/>
    <w:rsid w:val="003E308B"/>
    <w:rsid w:val="003E40B0"/>
    <w:rsid w:val="003E48FD"/>
    <w:rsid w:val="0040517E"/>
    <w:rsid w:val="0040597B"/>
    <w:rsid w:val="00412356"/>
    <w:rsid w:val="00421CB4"/>
    <w:rsid w:val="004261B2"/>
    <w:rsid w:val="00426241"/>
    <w:rsid w:val="00426934"/>
    <w:rsid w:val="00427ABE"/>
    <w:rsid w:val="00430405"/>
    <w:rsid w:val="00435C43"/>
    <w:rsid w:val="004364F2"/>
    <w:rsid w:val="00440670"/>
    <w:rsid w:val="0044336F"/>
    <w:rsid w:val="00444B8B"/>
    <w:rsid w:val="00450F86"/>
    <w:rsid w:val="00454239"/>
    <w:rsid w:val="00455462"/>
    <w:rsid w:val="00457F60"/>
    <w:rsid w:val="004609B0"/>
    <w:rsid w:val="0046261C"/>
    <w:rsid w:val="00464E41"/>
    <w:rsid w:val="0047012E"/>
    <w:rsid w:val="00474C45"/>
    <w:rsid w:val="00474FEE"/>
    <w:rsid w:val="0047737F"/>
    <w:rsid w:val="00480B02"/>
    <w:rsid w:val="00481E03"/>
    <w:rsid w:val="004868C3"/>
    <w:rsid w:val="00490F06"/>
    <w:rsid w:val="00492670"/>
    <w:rsid w:val="00494148"/>
    <w:rsid w:val="004A1A52"/>
    <w:rsid w:val="004A6232"/>
    <w:rsid w:val="004A6D31"/>
    <w:rsid w:val="004B0E40"/>
    <w:rsid w:val="004B2588"/>
    <w:rsid w:val="004B2E4A"/>
    <w:rsid w:val="004B7E1B"/>
    <w:rsid w:val="004C0DAB"/>
    <w:rsid w:val="004C5E37"/>
    <w:rsid w:val="004C6E42"/>
    <w:rsid w:val="004D0D30"/>
    <w:rsid w:val="004D63B0"/>
    <w:rsid w:val="004D7BB8"/>
    <w:rsid w:val="004E4021"/>
    <w:rsid w:val="004E5ECB"/>
    <w:rsid w:val="004E650D"/>
    <w:rsid w:val="004F406B"/>
    <w:rsid w:val="004F4CCC"/>
    <w:rsid w:val="00500562"/>
    <w:rsid w:val="005061EC"/>
    <w:rsid w:val="00515205"/>
    <w:rsid w:val="00522B08"/>
    <w:rsid w:val="00522B2D"/>
    <w:rsid w:val="0052415B"/>
    <w:rsid w:val="005259B9"/>
    <w:rsid w:val="00526038"/>
    <w:rsid w:val="00527344"/>
    <w:rsid w:val="00527E0B"/>
    <w:rsid w:val="00534E3E"/>
    <w:rsid w:val="005372F3"/>
    <w:rsid w:val="00540BA3"/>
    <w:rsid w:val="005451FC"/>
    <w:rsid w:val="005517A3"/>
    <w:rsid w:val="00553AC2"/>
    <w:rsid w:val="0055741F"/>
    <w:rsid w:val="0056496D"/>
    <w:rsid w:val="00566307"/>
    <w:rsid w:val="00573046"/>
    <w:rsid w:val="005740CA"/>
    <w:rsid w:val="00576A95"/>
    <w:rsid w:val="00576BF5"/>
    <w:rsid w:val="00576F2B"/>
    <w:rsid w:val="00580E51"/>
    <w:rsid w:val="00582E45"/>
    <w:rsid w:val="00586B1C"/>
    <w:rsid w:val="005A4117"/>
    <w:rsid w:val="005A62D2"/>
    <w:rsid w:val="005A700A"/>
    <w:rsid w:val="005B071E"/>
    <w:rsid w:val="005B0A48"/>
    <w:rsid w:val="005B14CD"/>
    <w:rsid w:val="005B170E"/>
    <w:rsid w:val="005B43AE"/>
    <w:rsid w:val="005B7085"/>
    <w:rsid w:val="005C0B26"/>
    <w:rsid w:val="005C2506"/>
    <w:rsid w:val="005C280C"/>
    <w:rsid w:val="005C474C"/>
    <w:rsid w:val="005C59DB"/>
    <w:rsid w:val="005C5D82"/>
    <w:rsid w:val="005D33E1"/>
    <w:rsid w:val="005E1FC5"/>
    <w:rsid w:val="005F5BA6"/>
    <w:rsid w:val="00607B02"/>
    <w:rsid w:val="00615A7C"/>
    <w:rsid w:val="00622F80"/>
    <w:rsid w:val="006262D1"/>
    <w:rsid w:val="00634F0F"/>
    <w:rsid w:val="00634FC6"/>
    <w:rsid w:val="00640FA2"/>
    <w:rsid w:val="00643B29"/>
    <w:rsid w:val="006465F1"/>
    <w:rsid w:val="0065220D"/>
    <w:rsid w:val="00655498"/>
    <w:rsid w:val="006557CE"/>
    <w:rsid w:val="00657832"/>
    <w:rsid w:val="00667933"/>
    <w:rsid w:val="006713DE"/>
    <w:rsid w:val="00676799"/>
    <w:rsid w:val="00677E39"/>
    <w:rsid w:val="006800F4"/>
    <w:rsid w:val="00682D44"/>
    <w:rsid w:val="00685D72"/>
    <w:rsid w:val="006864B0"/>
    <w:rsid w:val="00692D9F"/>
    <w:rsid w:val="00693C44"/>
    <w:rsid w:val="006963DC"/>
    <w:rsid w:val="006A0D71"/>
    <w:rsid w:val="006A7296"/>
    <w:rsid w:val="006B239D"/>
    <w:rsid w:val="006C053F"/>
    <w:rsid w:val="006C76F2"/>
    <w:rsid w:val="006D289A"/>
    <w:rsid w:val="006D2A0D"/>
    <w:rsid w:val="006D46E8"/>
    <w:rsid w:val="006E1305"/>
    <w:rsid w:val="006F050A"/>
    <w:rsid w:val="006F0790"/>
    <w:rsid w:val="006F0A9E"/>
    <w:rsid w:val="006F4185"/>
    <w:rsid w:val="006F4902"/>
    <w:rsid w:val="006F7049"/>
    <w:rsid w:val="00707065"/>
    <w:rsid w:val="007149FA"/>
    <w:rsid w:val="00722F30"/>
    <w:rsid w:val="00722F99"/>
    <w:rsid w:val="00730B49"/>
    <w:rsid w:val="00731360"/>
    <w:rsid w:val="00735F1B"/>
    <w:rsid w:val="00737641"/>
    <w:rsid w:val="00744FFB"/>
    <w:rsid w:val="00745413"/>
    <w:rsid w:val="00752871"/>
    <w:rsid w:val="00755C37"/>
    <w:rsid w:val="00757EE3"/>
    <w:rsid w:val="007614FC"/>
    <w:rsid w:val="00761637"/>
    <w:rsid w:val="00762366"/>
    <w:rsid w:val="00762BEE"/>
    <w:rsid w:val="00777B07"/>
    <w:rsid w:val="00777B59"/>
    <w:rsid w:val="00780B5F"/>
    <w:rsid w:val="00784FDE"/>
    <w:rsid w:val="00786B42"/>
    <w:rsid w:val="0079329B"/>
    <w:rsid w:val="00796CD3"/>
    <w:rsid w:val="007A42F9"/>
    <w:rsid w:val="007A50B8"/>
    <w:rsid w:val="007B18B1"/>
    <w:rsid w:val="007B61F2"/>
    <w:rsid w:val="007B7673"/>
    <w:rsid w:val="007C04B2"/>
    <w:rsid w:val="007C09C5"/>
    <w:rsid w:val="007C17DD"/>
    <w:rsid w:val="007C1CA1"/>
    <w:rsid w:val="007C329B"/>
    <w:rsid w:val="007C51F7"/>
    <w:rsid w:val="007C6329"/>
    <w:rsid w:val="007D1107"/>
    <w:rsid w:val="007D2636"/>
    <w:rsid w:val="007D43E7"/>
    <w:rsid w:val="007E3E3C"/>
    <w:rsid w:val="007E4D52"/>
    <w:rsid w:val="007E5374"/>
    <w:rsid w:val="007E6DEC"/>
    <w:rsid w:val="007F02AF"/>
    <w:rsid w:val="008006C5"/>
    <w:rsid w:val="00801D8F"/>
    <w:rsid w:val="008049CC"/>
    <w:rsid w:val="00804CD7"/>
    <w:rsid w:val="008064AB"/>
    <w:rsid w:val="0081490B"/>
    <w:rsid w:val="00815D3D"/>
    <w:rsid w:val="008161F9"/>
    <w:rsid w:val="0082165A"/>
    <w:rsid w:val="0082330F"/>
    <w:rsid w:val="0082475D"/>
    <w:rsid w:val="008308B6"/>
    <w:rsid w:val="00832CF8"/>
    <w:rsid w:val="008344D3"/>
    <w:rsid w:val="008344DE"/>
    <w:rsid w:val="00841A05"/>
    <w:rsid w:val="00845480"/>
    <w:rsid w:val="00852C79"/>
    <w:rsid w:val="00853D7B"/>
    <w:rsid w:val="00854F46"/>
    <w:rsid w:val="00857250"/>
    <w:rsid w:val="0085740A"/>
    <w:rsid w:val="008575C8"/>
    <w:rsid w:val="00860148"/>
    <w:rsid w:val="00873472"/>
    <w:rsid w:val="00875327"/>
    <w:rsid w:val="0087622A"/>
    <w:rsid w:val="00894E43"/>
    <w:rsid w:val="008A0EF1"/>
    <w:rsid w:val="008A4051"/>
    <w:rsid w:val="008A6D14"/>
    <w:rsid w:val="008C0A16"/>
    <w:rsid w:val="008C22C7"/>
    <w:rsid w:val="008C35E3"/>
    <w:rsid w:val="008C4909"/>
    <w:rsid w:val="008C51AC"/>
    <w:rsid w:val="008C5E57"/>
    <w:rsid w:val="008D07B2"/>
    <w:rsid w:val="008D091C"/>
    <w:rsid w:val="008D091D"/>
    <w:rsid w:val="008D15A2"/>
    <w:rsid w:val="008D6FFA"/>
    <w:rsid w:val="008E0D93"/>
    <w:rsid w:val="008E1A23"/>
    <w:rsid w:val="008E5906"/>
    <w:rsid w:val="008F00DE"/>
    <w:rsid w:val="008F03BF"/>
    <w:rsid w:val="008F39CD"/>
    <w:rsid w:val="009074C5"/>
    <w:rsid w:val="00907689"/>
    <w:rsid w:val="00910519"/>
    <w:rsid w:val="0091065C"/>
    <w:rsid w:val="00911D14"/>
    <w:rsid w:val="009122DC"/>
    <w:rsid w:val="009254AF"/>
    <w:rsid w:val="00925FE9"/>
    <w:rsid w:val="009305F4"/>
    <w:rsid w:val="0093244A"/>
    <w:rsid w:val="009324B3"/>
    <w:rsid w:val="00934C48"/>
    <w:rsid w:val="00936769"/>
    <w:rsid w:val="00941584"/>
    <w:rsid w:val="009466AA"/>
    <w:rsid w:val="00953CC3"/>
    <w:rsid w:val="00971011"/>
    <w:rsid w:val="00974013"/>
    <w:rsid w:val="009748FB"/>
    <w:rsid w:val="00974BA1"/>
    <w:rsid w:val="00976D3E"/>
    <w:rsid w:val="00977125"/>
    <w:rsid w:val="00984389"/>
    <w:rsid w:val="009858B1"/>
    <w:rsid w:val="00985E30"/>
    <w:rsid w:val="00987F48"/>
    <w:rsid w:val="009904C2"/>
    <w:rsid w:val="009912F8"/>
    <w:rsid w:val="009920AD"/>
    <w:rsid w:val="009925BD"/>
    <w:rsid w:val="00992ACB"/>
    <w:rsid w:val="009939A0"/>
    <w:rsid w:val="009A13FD"/>
    <w:rsid w:val="009A238F"/>
    <w:rsid w:val="009A5EC8"/>
    <w:rsid w:val="009A7F19"/>
    <w:rsid w:val="009B011D"/>
    <w:rsid w:val="009B2C1E"/>
    <w:rsid w:val="009B59E9"/>
    <w:rsid w:val="009B73B4"/>
    <w:rsid w:val="009B7C4D"/>
    <w:rsid w:val="009C3779"/>
    <w:rsid w:val="009C5357"/>
    <w:rsid w:val="009C55FE"/>
    <w:rsid w:val="009C6E96"/>
    <w:rsid w:val="009E0B2A"/>
    <w:rsid w:val="009E0EF1"/>
    <w:rsid w:val="009E73C7"/>
    <w:rsid w:val="009F0A78"/>
    <w:rsid w:val="009F2632"/>
    <w:rsid w:val="00A01CC8"/>
    <w:rsid w:val="00A02161"/>
    <w:rsid w:val="00A053AA"/>
    <w:rsid w:val="00A07884"/>
    <w:rsid w:val="00A136A4"/>
    <w:rsid w:val="00A1404E"/>
    <w:rsid w:val="00A14F31"/>
    <w:rsid w:val="00A157BF"/>
    <w:rsid w:val="00A16840"/>
    <w:rsid w:val="00A174A6"/>
    <w:rsid w:val="00A23769"/>
    <w:rsid w:val="00A277C2"/>
    <w:rsid w:val="00A41B52"/>
    <w:rsid w:val="00A5003F"/>
    <w:rsid w:val="00A51BE8"/>
    <w:rsid w:val="00A53EF8"/>
    <w:rsid w:val="00A55578"/>
    <w:rsid w:val="00A5612F"/>
    <w:rsid w:val="00A5709A"/>
    <w:rsid w:val="00A63BC0"/>
    <w:rsid w:val="00A6429E"/>
    <w:rsid w:val="00A727F5"/>
    <w:rsid w:val="00A757E2"/>
    <w:rsid w:val="00A825DD"/>
    <w:rsid w:val="00A831D0"/>
    <w:rsid w:val="00A90727"/>
    <w:rsid w:val="00A91F3B"/>
    <w:rsid w:val="00A935A4"/>
    <w:rsid w:val="00A94DAF"/>
    <w:rsid w:val="00A95F99"/>
    <w:rsid w:val="00A9639E"/>
    <w:rsid w:val="00A97FB6"/>
    <w:rsid w:val="00AB0649"/>
    <w:rsid w:val="00AC21C2"/>
    <w:rsid w:val="00AC4C83"/>
    <w:rsid w:val="00AC55AE"/>
    <w:rsid w:val="00AC5B26"/>
    <w:rsid w:val="00AC6406"/>
    <w:rsid w:val="00AC76A6"/>
    <w:rsid w:val="00AD2B16"/>
    <w:rsid w:val="00AD5327"/>
    <w:rsid w:val="00AD5792"/>
    <w:rsid w:val="00AD663F"/>
    <w:rsid w:val="00AE3259"/>
    <w:rsid w:val="00AE52E2"/>
    <w:rsid w:val="00AF3C02"/>
    <w:rsid w:val="00AF7297"/>
    <w:rsid w:val="00B01608"/>
    <w:rsid w:val="00B0341D"/>
    <w:rsid w:val="00B053AA"/>
    <w:rsid w:val="00B074FD"/>
    <w:rsid w:val="00B10C52"/>
    <w:rsid w:val="00B13D1C"/>
    <w:rsid w:val="00B14CC6"/>
    <w:rsid w:val="00B250B6"/>
    <w:rsid w:val="00B256E7"/>
    <w:rsid w:val="00B318E0"/>
    <w:rsid w:val="00B335EF"/>
    <w:rsid w:val="00B34555"/>
    <w:rsid w:val="00B348A3"/>
    <w:rsid w:val="00B45009"/>
    <w:rsid w:val="00B45441"/>
    <w:rsid w:val="00B502A6"/>
    <w:rsid w:val="00B555F7"/>
    <w:rsid w:val="00B57727"/>
    <w:rsid w:val="00B63152"/>
    <w:rsid w:val="00B738C3"/>
    <w:rsid w:val="00B82155"/>
    <w:rsid w:val="00B91D65"/>
    <w:rsid w:val="00B9571E"/>
    <w:rsid w:val="00B9754A"/>
    <w:rsid w:val="00B97643"/>
    <w:rsid w:val="00BB2D27"/>
    <w:rsid w:val="00BB448F"/>
    <w:rsid w:val="00BB7880"/>
    <w:rsid w:val="00BC6BA0"/>
    <w:rsid w:val="00BD3C73"/>
    <w:rsid w:val="00BE28A6"/>
    <w:rsid w:val="00BE2BA4"/>
    <w:rsid w:val="00BE2EFE"/>
    <w:rsid w:val="00BE3757"/>
    <w:rsid w:val="00BE60CC"/>
    <w:rsid w:val="00BF4A70"/>
    <w:rsid w:val="00BF6477"/>
    <w:rsid w:val="00C02FD9"/>
    <w:rsid w:val="00C040FD"/>
    <w:rsid w:val="00C06D18"/>
    <w:rsid w:val="00C10F1F"/>
    <w:rsid w:val="00C11243"/>
    <w:rsid w:val="00C13AAC"/>
    <w:rsid w:val="00C23A6F"/>
    <w:rsid w:val="00C266DE"/>
    <w:rsid w:val="00C27B3E"/>
    <w:rsid w:val="00C30186"/>
    <w:rsid w:val="00C30A8F"/>
    <w:rsid w:val="00C31CB4"/>
    <w:rsid w:val="00C32158"/>
    <w:rsid w:val="00C36E99"/>
    <w:rsid w:val="00C40B26"/>
    <w:rsid w:val="00C41F90"/>
    <w:rsid w:val="00C42EE5"/>
    <w:rsid w:val="00C432C8"/>
    <w:rsid w:val="00C47E17"/>
    <w:rsid w:val="00C52D1B"/>
    <w:rsid w:val="00C54802"/>
    <w:rsid w:val="00C73287"/>
    <w:rsid w:val="00C76DF3"/>
    <w:rsid w:val="00C77181"/>
    <w:rsid w:val="00C824EB"/>
    <w:rsid w:val="00C83DCD"/>
    <w:rsid w:val="00C84F7E"/>
    <w:rsid w:val="00C92EEC"/>
    <w:rsid w:val="00C968F8"/>
    <w:rsid w:val="00C97800"/>
    <w:rsid w:val="00CA4345"/>
    <w:rsid w:val="00CA6E29"/>
    <w:rsid w:val="00CB73D3"/>
    <w:rsid w:val="00CB767B"/>
    <w:rsid w:val="00CC1CFF"/>
    <w:rsid w:val="00CC45F2"/>
    <w:rsid w:val="00CD1F64"/>
    <w:rsid w:val="00CD245D"/>
    <w:rsid w:val="00CD5657"/>
    <w:rsid w:val="00CF0503"/>
    <w:rsid w:val="00CF7A02"/>
    <w:rsid w:val="00D0024C"/>
    <w:rsid w:val="00D010C6"/>
    <w:rsid w:val="00D04606"/>
    <w:rsid w:val="00D065F3"/>
    <w:rsid w:val="00D07E15"/>
    <w:rsid w:val="00D13EAB"/>
    <w:rsid w:val="00D1797E"/>
    <w:rsid w:val="00D217DE"/>
    <w:rsid w:val="00D32C4D"/>
    <w:rsid w:val="00D379F5"/>
    <w:rsid w:val="00D416C1"/>
    <w:rsid w:val="00D42084"/>
    <w:rsid w:val="00D42E4B"/>
    <w:rsid w:val="00D4317B"/>
    <w:rsid w:val="00D51F60"/>
    <w:rsid w:val="00D6006E"/>
    <w:rsid w:val="00D64B46"/>
    <w:rsid w:val="00D64FF2"/>
    <w:rsid w:val="00D65CD7"/>
    <w:rsid w:val="00D669A7"/>
    <w:rsid w:val="00D674B8"/>
    <w:rsid w:val="00D70059"/>
    <w:rsid w:val="00D71FFE"/>
    <w:rsid w:val="00D7463D"/>
    <w:rsid w:val="00D7498A"/>
    <w:rsid w:val="00D76029"/>
    <w:rsid w:val="00D81BA2"/>
    <w:rsid w:val="00D827D6"/>
    <w:rsid w:val="00D84DAD"/>
    <w:rsid w:val="00D91BCE"/>
    <w:rsid w:val="00D93764"/>
    <w:rsid w:val="00D93C91"/>
    <w:rsid w:val="00D940F9"/>
    <w:rsid w:val="00D95B3E"/>
    <w:rsid w:val="00DA4055"/>
    <w:rsid w:val="00DA5A01"/>
    <w:rsid w:val="00DB12DB"/>
    <w:rsid w:val="00DB1D38"/>
    <w:rsid w:val="00DB4D59"/>
    <w:rsid w:val="00DB6400"/>
    <w:rsid w:val="00DB7AD8"/>
    <w:rsid w:val="00DC5C59"/>
    <w:rsid w:val="00DC69D8"/>
    <w:rsid w:val="00DD79B6"/>
    <w:rsid w:val="00DE143E"/>
    <w:rsid w:val="00DF426E"/>
    <w:rsid w:val="00E03BCC"/>
    <w:rsid w:val="00E049ED"/>
    <w:rsid w:val="00E07E5E"/>
    <w:rsid w:val="00E14A9A"/>
    <w:rsid w:val="00E15D02"/>
    <w:rsid w:val="00E2751F"/>
    <w:rsid w:val="00E30E6E"/>
    <w:rsid w:val="00E33CE3"/>
    <w:rsid w:val="00E36222"/>
    <w:rsid w:val="00E46671"/>
    <w:rsid w:val="00E47028"/>
    <w:rsid w:val="00E51C38"/>
    <w:rsid w:val="00E617F7"/>
    <w:rsid w:val="00E62C23"/>
    <w:rsid w:val="00E6602A"/>
    <w:rsid w:val="00E73177"/>
    <w:rsid w:val="00E7390B"/>
    <w:rsid w:val="00E76128"/>
    <w:rsid w:val="00E762DA"/>
    <w:rsid w:val="00E83979"/>
    <w:rsid w:val="00E85D3D"/>
    <w:rsid w:val="00E866CA"/>
    <w:rsid w:val="00E90115"/>
    <w:rsid w:val="00E91808"/>
    <w:rsid w:val="00E94EC7"/>
    <w:rsid w:val="00E95497"/>
    <w:rsid w:val="00E96F0C"/>
    <w:rsid w:val="00EA1576"/>
    <w:rsid w:val="00EA263A"/>
    <w:rsid w:val="00EA3E6B"/>
    <w:rsid w:val="00EA7980"/>
    <w:rsid w:val="00EB0134"/>
    <w:rsid w:val="00EB57DF"/>
    <w:rsid w:val="00EC1936"/>
    <w:rsid w:val="00EC1D3B"/>
    <w:rsid w:val="00EC647C"/>
    <w:rsid w:val="00EC7F0D"/>
    <w:rsid w:val="00EE1943"/>
    <w:rsid w:val="00EE32B6"/>
    <w:rsid w:val="00EE76F4"/>
    <w:rsid w:val="00EF1AE8"/>
    <w:rsid w:val="00EF56AB"/>
    <w:rsid w:val="00EF6104"/>
    <w:rsid w:val="00EF70D2"/>
    <w:rsid w:val="00F00B50"/>
    <w:rsid w:val="00F02B96"/>
    <w:rsid w:val="00F112F3"/>
    <w:rsid w:val="00F16E2B"/>
    <w:rsid w:val="00F24C84"/>
    <w:rsid w:val="00F26470"/>
    <w:rsid w:val="00F279CE"/>
    <w:rsid w:val="00F321A2"/>
    <w:rsid w:val="00F3257D"/>
    <w:rsid w:val="00F339CA"/>
    <w:rsid w:val="00F3532B"/>
    <w:rsid w:val="00F364EF"/>
    <w:rsid w:val="00F36872"/>
    <w:rsid w:val="00F44A90"/>
    <w:rsid w:val="00F44C8B"/>
    <w:rsid w:val="00F50CC4"/>
    <w:rsid w:val="00F54AC0"/>
    <w:rsid w:val="00F56E4A"/>
    <w:rsid w:val="00F65634"/>
    <w:rsid w:val="00F6572E"/>
    <w:rsid w:val="00F676EC"/>
    <w:rsid w:val="00F7289B"/>
    <w:rsid w:val="00F75070"/>
    <w:rsid w:val="00F75726"/>
    <w:rsid w:val="00F836E0"/>
    <w:rsid w:val="00F873AD"/>
    <w:rsid w:val="00F874A7"/>
    <w:rsid w:val="00F947A2"/>
    <w:rsid w:val="00F94FF1"/>
    <w:rsid w:val="00F96D9C"/>
    <w:rsid w:val="00F97E99"/>
    <w:rsid w:val="00FA00FC"/>
    <w:rsid w:val="00FA046E"/>
    <w:rsid w:val="00FA36C9"/>
    <w:rsid w:val="00FA4CCE"/>
    <w:rsid w:val="00FB035E"/>
    <w:rsid w:val="00FB0B62"/>
    <w:rsid w:val="00FB62C2"/>
    <w:rsid w:val="00FB7731"/>
    <w:rsid w:val="00FC3625"/>
    <w:rsid w:val="00FC6461"/>
    <w:rsid w:val="00FC678E"/>
    <w:rsid w:val="00FD0B71"/>
    <w:rsid w:val="00FD2F89"/>
    <w:rsid w:val="00FE2279"/>
    <w:rsid w:val="00FE3ADF"/>
    <w:rsid w:val="00FE71E0"/>
    <w:rsid w:val="00FF4D13"/>
    <w:rsid w:val="04340518"/>
    <w:rsid w:val="088856F0"/>
    <w:rsid w:val="0F8FD41F"/>
    <w:rsid w:val="34D616C3"/>
    <w:rsid w:val="4A8E6128"/>
    <w:rsid w:val="71BEF1F9"/>
    <w:rsid w:val="7BC4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A8A3"/>
  <w15:chartTrackingRefBased/>
  <w15:docId w15:val="{218599A3-362A-4351-AC54-CF2FA63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16C1"/>
    <w:rPr>
      <w:rFonts w:ascii="Times New Roman" w:eastAsia="Times New Roman" w:hAnsi="Times New Roman"/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D416C1"/>
    <w:pPr>
      <w:keepNext/>
      <w:jc w:val="center"/>
      <w:outlineLvl w:val="0"/>
    </w:pPr>
    <w:rPr>
      <w:b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96F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D416C1"/>
    <w:rPr>
      <w:rFonts w:ascii="Times New Roman" w:eastAsia="Times New Roman" w:hAnsi="Times New Roman" w:cs="Times New Roman"/>
      <w:b/>
      <w:sz w:val="24"/>
      <w:szCs w:val="20"/>
    </w:rPr>
  </w:style>
  <w:style w:type="paragraph" w:styleId="Antrat">
    <w:name w:val="caption"/>
    <w:basedOn w:val="prastasis"/>
    <w:next w:val="prastasis"/>
    <w:uiPriority w:val="35"/>
    <w:qFormat/>
    <w:rsid w:val="00D416C1"/>
    <w:pPr>
      <w:jc w:val="center"/>
    </w:pPr>
    <w:rPr>
      <w:b/>
      <w:sz w:val="28"/>
    </w:rPr>
  </w:style>
  <w:style w:type="paragraph" w:styleId="Antrats">
    <w:name w:val="header"/>
    <w:basedOn w:val="prastasis"/>
    <w:link w:val="AntratsDiagrama"/>
    <w:uiPriority w:val="99"/>
    <w:rsid w:val="00D416C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rsid w:val="00D416C1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0E30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B788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B7880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832CF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832CF8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5Diagrama">
    <w:name w:val="Antraštė 5 Diagrama"/>
    <w:link w:val="Antrat5"/>
    <w:uiPriority w:val="9"/>
    <w:semiHidden/>
    <w:rsid w:val="00096FF9"/>
    <w:rPr>
      <w:rFonts w:ascii="Calibri" w:eastAsia="Times New Roman" w:hAnsi="Calibri" w:cs="Times New Roman"/>
      <w:b/>
      <w:bCs/>
      <w:i/>
      <w:iCs/>
      <w:sz w:val="26"/>
      <w:szCs w:val="26"/>
      <w:lang w:val="lt-LT"/>
    </w:rPr>
  </w:style>
  <w:style w:type="character" w:styleId="Komentaronuoroda">
    <w:name w:val="annotation reference"/>
    <w:uiPriority w:val="99"/>
    <w:semiHidden/>
    <w:unhideWhenUsed/>
    <w:rsid w:val="00EF56AB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F56AB"/>
    <w:pPr>
      <w:widowControl w:val="0"/>
      <w:spacing w:line="360" w:lineRule="auto"/>
      <w:ind w:firstLine="720"/>
      <w:jc w:val="both"/>
    </w:pPr>
    <w:rPr>
      <w:color w:val="000000"/>
      <w:sz w:val="20"/>
      <w:lang w:eastAsia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EF56AB"/>
    <w:rPr>
      <w:rFonts w:ascii="Times New Roman" w:eastAsia="Times New Roman" w:hAnsi="Times New Roman"/>
      <w:color w:val="000000"/>
    </w:rPr>
  </w:style>
  <w:style w:type="paragraph" w:styleId="Pataisymai">
    <w:name w:val="Revision"/>
    <w:hidden/>
    <w:uiPriority w:val="99"/>
    <w:semiHidden/>
    <w:rsid w:val="00C92EEC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3b2ee-38b0-4457-9e49-46d15e2ceb88">
      <Terms xmlns="http://schemas.microsoft.com/office/infopath/2007/PartnerControls"/>
    </lcf76f155ced4ddcb4097134ff3c332f>
    <TaxCatchAll xmlns="fdc3b7c8-2d97-4596-b5fa-e76a0d4657fa" xsi:nil="true"/>
    <RequestID xmlns="79cb538c-1fb9-4162-ac42-f85cbb34eacd">3060</Reque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8C325EA32114EB58F133A9B837D92" ma:contentTypeVersion="16" ma:contentTypeDescription="Create a new document." ma:contentTypeScope="" ma:versionID="fdcf9c7d9085e4a6b896ee48bbe8fbcb">
  <xsd:schema xmlns:xsd="http://www.w3.org/2001/XMLSchema" xmlns:xs="http://www.w3.org/2001/XMLSchema" xmlns:p="http://schemas.microsoft.com/office/2006/metadata/properties" xmlns:ns2="79cb538c-1fb9-4162-ac42-f85cbb34eacd" xmlns:ns3="9963b2ee-38b0-4457-9e49-46d15e2ceb88" xmlns:ns4="fdc3b7c8-2d97-4596-b5fa-e76a0d4657fa" targetNamespace="http://schemas.microsoft.com/office/2006/metadata/properties" ma:root="true" ma:fieldsID="e961aaa9a65711718cc8c96cd8e4ea54" ns2:_="" ns3:_="" ns4:_="">
    <xsd:import namespace="79cb538c-1fb9-4162-ac42-f85cbb34eacd"/>
    <xsd:import namespace="9963b2ee-38b0-4457-9e49-46d15e2ceb88"/>
    <xsd:import namespace="fdc3b7c8-2d97-4596-b5fa-e76a0d4657fa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538c-1fb9-4162-ac42-f85cbb34eacd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Užklausos ID" ma:indexed="true" ma:internalName="RequestID" ma:percentage="FALSE">
      <xsd:simpleType>
        <xsd:restriction base="dms:Number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b2ee-38b0-4457-9e49-46d15e2ce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667157-1aae-429e-8728-c584339e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3b7c8-2d97-4596-b5fa-e76a0d4657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e98000-f358-4c53-abe1-c7ac7b105c3d}" ma:internalName="TaxCatchAll" ma:showField="CatchAllData" ma:web="fdc3b7c8-2d97-4596-b5fa-e76a0d465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45D932-AADD-4310-AB5E-011A794958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A8C14A-71C9-4565-A377-4420FD3A916F}">
  <ds:schemaRefs>
    <ds:schemaRef ds:uri="http://schemas.microsoft.com/office/2006/metadata/properties"/>
    <ds:schemaRef ds:uri="http://schemas.microsoft.com/office/infopath/2007/PartnerControls"/>
    <ds:schemaRef ds:uri="9963b2ee-38b0-4457-9e49-46d15e2ceb88"/>
    <ds:schemaRef ds:uri="fdc3b7c8-2d97-4596-b5fa-e76a0d4657fa"/>
    <ds:schemaRef ds:uri="79cb538c-1fb9-4162-ac42-f85cbb34eacd"/>
  </ds:schemaRefs>
</ds:datastoreItem>
</file>

<file path=customXml/itemProps3.xml><?xml version="1.0" encoding="utf-8"?>
<ds:datastoreItem xmlns:ds="http://schemas.openxmlformats.org/officeDocument/2006/customXml" ds:itemID="{4816C20C-D594-40A7-BE54-8B692F4131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B5A2FC-CC99-4430-89E8-D358D5502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538c-1fb9-4162-ac42-f85cbb34eacd"/>
    <ds:schemaRef ds:uri="9963b2ee-38b0-4457-9e49-46d15e2ceb88"/>
    <ds:schemaRef ds:uri="fdc3b7c8-2d97-4596-b5fa-e76a0d465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935</Words>
  <Characters>533</Characters>
  <Application>Microsoft Office Word</Application>
  <DocSecurity>0</DocSecurity>
  <Lines>4</Lines>
  <Paragraphs>2</Paragraphs>
  <ScaleCrop>false</ScaleCrop>
  <Company>Hewlett-Packard Company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m10198</dc:creator>
  <cp:keywords/>
  <cp:lastModifiedBy>BUTKIENĖ, Dalia | Turto Bankas</cp:lastModifiedBy>
  <cp:revision>2</cp:revision>
  <cp:lastPrinted>2019-05-15T11:16:00Z</cp:lastPrinted>
  <dcterms:created xsi:type="dcterms:W3CDTF">2026-07-30T09:47:00Z</dcterms:created>
  <dcterms:modified xsi:type="dcterms:W3CDTF">2026-07-30T09:47:00Z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0x010100BDC8C325EA32114EB58F133A9B837D92</vt:lpwstr>
  </property>
  <property fmtid="{D5CDD505-2E9C-101B-9397-08002B2CF9AE}" pid="3" name="MediaServiceImageTags">
    <vt:lpwstr/>
  </property>
</Properties>
</file>