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DEA33" w14:textId="77777777" w:rsidR="00485A6E" w:rsidRPr="00485A6E" w:rsidRDefault="00485A6E" w:rsidP="00DA3C9A">
      <w:pPr>
        <w:pBdr>
          <w:top w:val="single" w:sz="6" w:space="0" w:color="FFFFFF"/>
          <w:left w:val="single" w:sz="6" w:space="1" w:color="FFFFFF"/>
          <w:bottom w:val="single" w:sz="6" w:space="0" w:color="FFFFFF"/>
          <w:right w:val="single" w:sz="6" w:space="1" w:color="FFFFFF"/>
        </w:pBdr>
        <w:spacing w:after="0" w:line="240" w:lineRule="auto"/>
        <w:ind w:left="5670"/>
        <w:jc w:val="both"/>
        <w:rPr>
          <w:rFonts w:ascii="Times New Roman" w:hAnsi="Times New Roman" w:cs="Times New Roman"/>
          <w:sz w:val="24"/>
        </w:rPr>
      </w:pPr>
      <w:r w:rsidRPr="00485A6E">
        <w:rPr>
          <w:rFonts w:ascii="Times New Roman" w:hAnsi="Times New Roman" w:cs="Times New Roman"/>
          <w:b/>
          <w:sz w:val="24"/>
        </w:rPr>
        <w:t xml:space="preserve">                                                                                                                                                                                                                                                                                                                                                                             </w:t>
      </w:r>
      <w:r w:rsidRPr="00485A6E">
        <w:rPr>
          <w:rFonts w:ascii="Times New Roman" w:hAnsi="Times New Roman" w:cs="Times New Roman"/>
          <w:sz w:val="24"/>
        </w:rPr>
        <w:t>PATVIRTINTA</w:t>
      </w:r>
    </w:p>
    <w:p w14:paraId="0B3DEA34" w14:textId="77777777" w:rsidR="00485A6E" w:rsidRPr="00485A6E" w:rsidRDefault="00485A6E" w:rsidP="00DA3C9A">
      <w:pPr>
        <w:pBdr>
          <w:top w:val="single" w:sz="6" w:space="0" w:color="FFFFFF"/>
          <w:left w:val="single" w:sz="6" w:space="1" w:color="FFFFFF"/>
          <w:bottom w:val="single" w:sz="6" w:space="0" w:color="FFFFFF"/>
          <w:right w:val="single" w:sz="6" w:space="1" w:color="FFFFFF"/>
        </w:pBdr>
        <w:spacing w:after="0" w:line="240" w:lineRule="auto"/>
        <w:ind w:left="5670"/>
        <w:jc w:val="both"/>
        <w:rPr>
          <w:rFonts w:ascii="Times New Roman" w:hAnsi="Times New Roman" w:cs="Times New Roman"/>
          <w:sz w:val="24"/>
        </w:rPr>
      </w:pPr>
      <w:r w:rsidRPr="00485A6E">
        <w:rPr>
          <w:rFonts w:ascii="Times New Roman" w:hAnsi="Times New Roman" w:cs="Times New Roman"/>
          <w:sz w:val="24"/>
        </w:rPr>
        <w:t>VĮ Turto banko generalinio direktoriaus 201</w:t>
      </w:r>
      <w:r w:rsidR="001E0DD8">
        <w:rPr>
          <w:rFonts w:ascii="Times New Roman" w:hAnsi="Times New Roman" w:cs="Times New Roman"/>
          <w:sz w:val="24"/>
        </w:rPr>
        <w:t>8</w:t>
      </w:r>
      <w:r w:rsidR="0082227A">
        <w:rPr>
          <w:rFonts w:ascii="Times New Roman" w:hAnsi="Times New Roman" w:cs="Times New Roman"/>
          <w:sz w:val="24"/>
        </w:rPr>
        <w:t xml:space="preserve"> m. </w:t>
      </w:r>
      <w:r w:rsidR="003F285D">
        <w:rPr>
          <w:rFonts w:ascii="Times New Roman" w:hAnsi="Times New Roman" w:cs="Times New Roman"/>
          <w:sz w:val="24"/>
        </w:rPr>
        <w:t>rugsėjo</w:t>
      </w:r>
      <w:r w:rsidRPr="00485A6E">
        <w:rPr>
          <w:rFonts w:ascii="Times New Roman" w:hAnsi="Times New Roman" w:cs="Times New Roman"/>
          <w:sz w:val="24"/>
        </w:rPr>
        <w:t xml:space="preserve"> </w:t>
      </w:r>
      <w:r w:rsidR="000D2885">
        <w:rPr>
          <w:rFonts w:ascii="Times New Roman" w:hAnsi="Times New Roman" w:cs="Times New Roman"/>
          <w:sz w:val="24"/>
        </w:rPr>
        <w:t>27</w:t>
      </w:r>
      <w:r w:rsidRPr="00485A6E">
        <w:rPr>
          <w:rFonts w:ascii="Times New Roman" w:hAnsi="Times New Roman" w:cs="Times New Roman"/>
          <w:sz w:val="24"/>
        </w:rPr>
        <w:t xml:space="preserve">   </w:t>
      </w:r>
      <w:r w:rsidR="00DD6D3A">
        <w:rPr>
          <w:rFonts w:ascii="Times New Roman" w:hAnsi="Times New Roman" w:cs="Times New Roman"/>
          <w:sz w:val="24"/>
        </w:rPr>
        <w:t>į</w:t>
      </w:r>
      <w:r w:rsidRPr="00485A6E">
        <w:rPr>
          <w:rFonts w:ascii="Times New Roman" w:hAnsi="Times New Roman" w:cs="Times New Roman"/>
          <w:sz w:val="24"/>
        </w:rPr>
        <w:t>sakymu Nr. P1-</w:t>
      </w:r>
      <w:r w:rsidR="000D2885">
        <w:rPr>
          <w:rFonts w:ascii="Times New Roman" w:hAnsi="Times New Roman" w:cs="Times New Roman"/>
          <w:sz w:val="24"/>
        </w:rPr>
        <w:t>247</w:t>
      </w:r>
    </w:p>
    <w:p w14:paraId="0B3DEA35" w14:textId="77777777" w:rsidR="00485A6E" w:rsidRDefault="00485A6E" w:rsidP="00DA3C9A">
      <w:pPr>
        <w:spacing w:after="0" w:line="240" w:lineRule="auto"/>
        <w:jc w:val="center"/>
        <w:rPr>
          <w:rFonts w:ascii="Times New Roman" w:hAnsi="Times New Roman" w:cs="Times New Roman"/>
          <w:b/>
          <w:sz w:val="24"/>
        </w:rPr>
      </w:pPr>
    </w:p>
    <w:p w14:paraId="0B3DEA36" w14:textId="77777777" w:rsidR="00C072C6" w:rsidRDefault="00C072C6" w:rsidP="00DA3C9A">
      <w:pPr>
        <w:spacing w:after="0" w:line="240" w:lineRule="auto"/>
        <w:jc w:val="center"/>
        <w:rPr>
          <w:rFonts w:ascii="Times New Roman" w:hAnsi="Times New Roman" w:cs="Times New Roman"/>
          <w:b/>
          <w:sz w:val="24"/>
        </w:rPr>
      </w:pPr>
    </w:p>
    <w:p w14:paraId="0B3DEA37" w14:textId="77777777" w:rsidR="006C5A78" w:rsidRPr="007825F9" w:rsidRDefault="00485A6E" w:rsidP="00DA3C9A">
      <w:pPr>
        <w:spacing w:after="0" w:line="240" w:lineRule="auto"/>
        <w:jc w:val="center"/>
        <w:rPr>
          <w:rFonts w:ascii="Times New Roman" w:hAnsi="Times New Roman" w:cs="Times New Roman"/>
          <w:b/>
          <w:sz w:val="24"/>
          <w:szCs w:val="24"/>
        </w:rPr>
      </w:pPr>
      <w:r w:rsidRPr="007825F9">
        <w:rPr>
          <w:rFonts w:ascii="Times New Roman" w:hAnsi="Times New Roman" w:cs="Times New Roman"/>
          <w:b/>
          <w:sz w:val="24"/>
          <w:szCs w:val="24"/>
        </w:rPr>
        <w:t>V</w:t>
      </w:r>
      <w:r w:rsidR="00894095">
        <w:rPr>
          <w:rFonts w:ascii="Times New Roman" w:hAnsi="Times New Roman" w:cs="Times New Roman"/>
          <w:b/>
          <w:sz w:val="24"/>
          <w:szCs w:val="24"/>
        </w:rPr>
        <w:t>ALSTYBĖS ĮMONĖS</w:t>
      </w:r>
      <w:r w:rsidRPr="007825F9">
        <w:rPr>
          <w:rFonts w:ascii="Times New Roman" w:hAnsi="Times New Roman" w:cs="Times New Roman"/>
          <w:b/>
          <w:sz w:val="24"/>
          <w:szCs w:val="24"/>
        </w:rPr>
        <w:t xml:space="preserve"> TURTO BANKO </w:t>
      </w:r>
      <w:r w:rsidR="006C5A78" w:rsidRPr="007825F9">
        <w:rPr>
          <w:rFonts w:ascii="Times New Roman" w:hAnsi="Times New Roman" w:cs="Times New Roman"/>
          <w:b/>
          <w:sz w:val="24"/>
          <w:szCs w:val="24"/>
        </w:rPr>
        <w:t>LYGIŲ GALIMYBIŲ POLITIKA IR JOS ĮGYVENDINIMO TVARKA</w:t>
      </w:r>
    </w:p>
    <w:p w14:paraId="0B3DEA38" w14:textId="77777777" w:rsidR="005A25E8" w:rsidRDefault="005A25E8" w:rsidP="00DA3C9A">
      <w:pPr>
        <w:spacing w:after="0" w:line="240" w:lineRule="auto"/>
        <w:jc w:val="center"/>
        <w:rPr>
          <w:rFonts w:ascii="Times New Roman" w:hAnsi="Times New Roman" w:cs="Times New Roman"/>
          <w:b/>
          <w:sz w:val="24"/>
          <w:szCs w:val="24"/>
        </w:rPr>
      </w:pPr>
    </w:p>
    <w:p w14:paraId="0B3DEA39" w14:textId="77777777" w:rsidR="007825F9" w:rsidRPr="007825F9" w:rsidRDefault="007825F9" w:rsidP="00DA3C9A">
      <w:pPr>
        <w:spacing w:after="0" w:line="240" w:lineRule="auto"/>
        <w:jc w:val="center"/>
        <w:rPr>
          <w:rFonts w:ascii="Times New Roman" w:hAnsi="Times New Roman" w:cs="Times New Roman"/>
          <w:b/>
          <w:sz w:val="24"/>
          <w:szCs w:val="24"/>
        </w:rPr>
      </w:pPr>
    </w:p>
    <w:p w14:paraId="0B3DEA3A" w14:textId="77777777" w:rsidR="003E3B86" w:rsidRPr="007825F9" w:rsidRDefault="003E3B86" w:rsidP="00DA3C9A">
      <w:pPr>
        <w:pStyle w:val="Sraopastraipa"/>
        <w:spacing w:after="0" w:line="240" w:lineRule="auto"/>
        <w:ind w:left="1080"/>
        <w:jc w:val="center"/>
        <w:rPr>
          <w:rFonts w:ascii="Times New Roman" w:hAnsi="Times New Roman" w:cs="Times New Roman"/>
          <w:b/>
          <w:sz w:val="24"/>
          <w:szCs w:val="24"/>
        </w:rPr>
      </w:pPr>
      <w:r w:rsidRPr="007825F9">
        <w:rPr>
          <w:rFonts w:ascii="Times New Roman" w:hAnsi="Times New Roman" w:cs="Times New Roman"/>
          <w:b/>
          <w:sz w:val="24"/>
          <w:szCs w:val="24"/>
        </w:rPr>
        <w:t>I SKYRIUS</w:t>
      </w:r>
    </w:p>
    <w:p w14:paraId="0B3DEA3B" w14:textId="77777777" w:rsidR="006C5A78" w:rsidRPr="007825F9" w:rsidRDefault="00C22330" w:rsidP="00DA3C9A">
      <w:pPr>
        <w:pStyle w:val="Sraopastraipa"/>
        <w:spacing w:after="0" w:line="240" w:lineRule="auto"/>
        <w:ind w:left="1080"/>
        <w:jc w:val="center"/>
        <w:rPr>
          <w:rFonts w:ascii="Times New Roman" w:hAnsi="Times New Roman" w:cs="Times New Roman"/>
          <w:b/>
          <w:sz w:val="24"/>
          <w:szCs w:val="24"/>
        </w:rPr>
      </w:pPr>
      <w:r w:rsidRPr="007825F9">
        <w:rPr>
          <w:rFonts w:ascii="Times New Roman" w:hAnsi="Times New Roman" w:cs="Times New Roman"/>
          <w:b/>
          <w:sz w:val="24"/>
          <w:szCs w:val="24"/>
        </w:rPr>
        <w:t>ĮVADAS</w:t>
      </w:r>
    </w:p>
    <w:p w14:paraId="0B3DEA3C" w14:textId="77777777" w:rsidR="006C5A78" w:rsidRPr="007825F9" w:rsidRDefault="006C5A78" w:rsidP="00DA3C9A">
      <w:pPr>
        <w:spacing w:after="0" w:line="240" w:lineRule="auto"/>
        <w:jc w:val="center"/>
        <w:rPr>
          <w:rFonts w:ascii="Times New Roman" w:hAnsi="Times New Roman" w:cs="Times New Roman"/>
          <w:b/>
          <w:sz w:val="24"/>
          <w:szCs w:val="24"/>
        </w:rPr>
      </w:pPr>
    </w:p>
    <w:p w14:paraId="0B3DEA3D" w14:textId="77777777" w:rsidR="005A25E8" w:rsidRPr="007825F9" w:rsidRDefault="00485A6E" w:rsidP="007825F9">
      <w:pPr>
        <w:pStyle w:val="Sraopastraipa"/>
        <w:numPr>
          <w:ilvl w:val="0"/>
          <w:numId w:val="1"/>
        </w:numPr>
        <w:tabs>
          <w:tab w:val="left" w:pos="567"/>
          <w:tab w:val="left" w:pos="1134"/>
        </w:tabs>
        <w:spacing w:after="0" w:line="240" w:lineRule="auto"/>
        <w:ind w:left="0" w:firstLine="851"/>
        <w:jc w:val="both"/>
        <w:rPr>
          <w:rFonts w:ascii="Times New Roman" w:hAnsi="Times New Roman" w:cs="Times New Roman"/>
          <w:sz w:val="24"/>
          <w:szCs w:val="24"/>
        </w:rPr>
      </w:pPr>
      <w:r w:rsidRPr="007825F9">
        <w:rPr>
          <w:rFonts w:ascii="Times New Roman" w:hAnsi="Times New Roman" w:cs="Times New Roman"/>
          <w:sz w:val="24"/>
          <w:szCs w:val="24"/>
        </w:rPr>
        <w:t>Valstybės įmonės Turto banko</w:t>
      </w:r>
      <w:r w:rsidR="005A25E8" w:rsidRPr="007825F9">
        <w:rPr>
          <w:rFonts w:ascii="Times New Roman" w:hAnsi="Times New Roman" w:cs="Times New Roman"/>
          <w:sz w:val="24"/>
          <w:szCs w:val="24"/>
        </w:rPr>
        <w:t xml:space="preserve"> (toliau – </w:t>
      </w:r>
      <w:r w:rsidRPr="007825F9">
        <w:rPr>
          <w:rFonts w:ascii="Times New Roman" w:hAnsi="Times New Roman" w:cs="Times New Roman"/>
          <w:sz w:val="24"/>
          <w:szCs w:val="24"/>
        </w:rPr>
        <w:t>Turto bankas</w:t>
      </w:r>
      <w:r w:rsidR="005A25E8" w:rsidRPr="007825F9">
        <w:rPr>
          <w:rFonts w:ascii="Times New Roman" w:hAnsi="Times New Roman" w:cs="Times New Roman"/>
          <w:sz w:val="24"/>
          <w:szCs w:val="24"/>
        </w:rPr>
        <w:t>) lygių galimybių politika ir jos įgyvendinimo tvarka</w:t>
      </w:r>
      <w:r w:rsidR="006C5A78" w:rsidRPr="007825F9">
        <w:rPr>
          <w:rFonts w:ascii="Times New Roman" w:hAnsi="Times New Roman" w:cs="Times New Roman"/>
          <w:sz w:val="24"/>
          <w:szCs w:val="24"/>
        </w:rPr>
        <w:t xml:space="preserve"> (toliau</w:t>
      </w:r>
      <w:r w:rsidR="00922841" w:rsidRPr="007825F9">
        <w:rPr>
          <w:rFonts w:ascii="Times New Roman" w:hAnsi="Times New Roman" w:cs="Times New Roman"/>
          <w:sz w:val="24"/>
          <w:szCs w:val="24"/>
        </w:rPr>
        <w:t xml:space="preserve"> –</w:t>
      </w:r>
      <w:r w:rsidR="006C5A78" w:rsidRPr="007825F9">
        <w:rPr>
          <w:rFonts w:ascii="Times New Roman" w:hAnsi="Times New Roman" w:cs="Times New Roman"/>
          <w:sz w:val="24"/>
          <w:szCs w:val="24"/>
        </w:rPr>
        <w:t xml:space="preserve"> Tvarka)</w:t>
      </w:r>
      <w:r w:rsidR="005A25E8" w:rsidRPr="007825F9">
        <w:rPr>
          <w:rFonts w:ascii="Times New Roman" w:hAnsi="Times New Roman" w:cs="Times New Roman"/>
          <w:sz w:val="24"/>
          <w:szCs w:val="24"/>
        </w:rPr>
        <w:t xml:space="preserve"> nustato lygių galimybių </w:t>
      </w:r>
      <w:r w:rsidRPr="007825F9">
        <w:rPr>
          <w:rFonts w:ascii="Times New Roman" w:hAnsi="Times New Roman" w:cs="Times New Roman"/>
          <w:sz w:val="24"/>
          <w:szCs w:val="24"/>
        </w:rPr>
        <w:t>Turto banke</w:t>
      </w:r>
      <w:r w:rsidR="006C5A78" w:rsidRPr="007825F9">
        <w:rPr>
          <w:rFonts w:ascii="Times New Roman" w:hAnsi="Times New Roman" w:cs="Times New Roman"/>
          <w:sz w:val="24"/>
          <w:szCs w:val="24"/>
        </w:rPr>
        <w:t xml:space="preserve"> principu</w:t>
      </w:r>
      <w:r w:rsidR="00F5631B" w:rsidRPr="007825F9">
        <w:rPr>
          <w:rFonts w:ascii="Times New Roman" w:hAnsi="Times New Roman" w:cs="Times New Roman"/>
          <w:sz w:val="24"/>
          <w:szCs w:val="24"/>
        </w:rPr>
        <w:t>s ir jų</w:t>
      </w:r>
      <w:r w:rsidR="005A25E8" w:rsidRPr="007825F9">
        <w:rPr>
          <w:rFonts w:ascii="Times New Roman" w:hAnsi="Times New Roman" w:cs="Times New Roman"/>
          <w:sz w:val="24"/>
          <w:szCs w:val="24"/>
        </w:rPr>
        <w:t xml:space="preserve"> įgyvendinimo darbe sąlygas bei tvarką. </w:t>
      </w:r>
    </w:p>
    <w:p w14:paraId="0B3DEA3E" w14:textId="77777777" w:rsidR="006C5A78" w:rsidRPr="007825F9" w:rsidRDefault="006C5A78" w:rsidP="00DA3C9A">
      <w:pPr>
        <w:pStyle w:val="Sraopastraipa"/>
        <w:numPr>
          <w:ilvl w:val="0"/>
          <w:numId w:val="1"/>
        </w:numPr>
        <w:tabs>
          <w:tab w:val="left" w:pos="567"/>
        </w:tabs>
        <w:spacing w:after="0" w:line="240" w:lineRule="auto"/>
        <w:ind w:left="0" w:firstLine="851"/>
        <w:jc w:val="both"/>
        <w:rPr>
          <w:rFonts w:ascii="Times New Roman" w:hAnsi="Times New Roman" w:cs="Times New Roman"/>
          <w:sz w:val="24"/>
          <w:szCs w:val="24"/>
        </w:rPr>
      </w:pPr>
      <w:r w:rsidRPr="007825F9">
        <w:rPr>
          <w:rFonts w:ascii="Times New Roman" w:hAnsi="Times New Roman" w:cs="Times New Roman"/>
          <w:sz w:val="24"/>
          <w:szCs w:val="24"/>
        </w:rPr>
        <w:t>Šios Tvarkos tikslas yra užtikrinti, kad besikreipian</w:t>
      </w:r>
      <w:r w:rsidR="00BB0546" w:rsidRPr="007825F9">
        <w:rPr>
          <w:rFonts w:ascii="Times New Roman" w:hAnsi="Times New Roman" w:cs="Times New Roman"/>
          <w:sz w:val="24"/>
          <w:szCs w:val="24"/>
        </w:rPr>
        <w:t xml:space="preserve">tiems </w:t>
      </w:r>
      <w:r w:rsidRPr="007825F9">
        <w:rPr>
          <w:rFonts w:ascii="Times New Roman" w:hAnsi="Times New Roman" w:cs="Times New Roman"/>
          <w:sz w:val="24"/>
          <w:szCs w:val="24"/>
        </w:rPr>
        <w:t>dėl darbo asmenims ar   darbuotoja</w:t>
      </w:r>
      <w:r w:rsidR="00BB0546" w:rsidRPr="007825F9">
        <w:rPr>
          <w:rFonts w:ascii="Times New Roman" w:hAnsi="Times New Roman" w:cs="Times New Roman"/>
          <w:sz w:val="24"/>
          <w:szCs w:val="24"/>
        </w:rPr>
        <w:t>ms</w:t>
      </w:r>
      <w:r w:rsidRPr="007825F9">
        <w:rPr>
          <w:rFonts w:ascii="Times New Roman" w:hAnsi="Times New Roman" w:cs="Times New Roman"/>
          <w:sz w:val="24"/>
          <w:szCs w:val="24"/>
        </w:rPr>
        <w:t xml:space="preserve"> nebus </w:t>
      </w:r>
      <w:r w:rsidR="00BB0546" w:rsidRPr="007825F9">
        <w:rPr>
          <w:rFonts w:ascii="Times New Roman" w:hAnsi="Times New Roman" w:cs="Times New Roman"/>
          <w:sz w:val="24"/>
          <w:szCs w:val="24"/>
        </w:rPr>
        <w:t xml:space="preserve">taikomos </w:t>
      </w:r>
      <w:r w:rsidR="00BB0546" w:rsidRPr="007825F9">
        <w:rPr>
          <w:rFonts w:ascii="Times New Roman" w:hAnsi="Times New Roman" w:cs="Times New Roman"/>
          <w:color w:val="000000"/>
          <w:sz w:val="24"/>
          <w:szCs w:val="24"/>
        </w:rPr>
        <w:t xml:space="preserve"> geresnės ar blogesnės sąlygos</w:t>
      </w:r>
      <w:r w:rsidRPr="007825F9">
        <w:rPr>
          <w:rFonts w:ascii="Times New Roman" w:hAnsi="Times New Roman" w:cs="Times New Roman"/>
          <w:sz w:val="24"/>
          <w:szCs w:val="24"/>
        </w:rPr>
        <w:t>, jei tai nesusiję su atliekamo darbo kokybe</w:t>
      </w:r>
      <w:r w:rsidR="00363F23" w:rsidRPr="007825F9">
        <w:rPr>
          <w:rFonts w:ascii="Times New Roman" w:hAnsi="Times New Roman" w:cs="Times New Roman"/>
          <w:sz w:val="24"/>
          <w:szCs w:val="24"/>
        </w:rPr>
        <w:t xml:space="preserve"> ar kitomis dalykinėmis savybėmis</w:t>
      </w:r>
      <w:r w:rsidRPr="007825F9">
        <w:rPr>
          <w:rFonts w:ascii="Times New Roman" w:hAnsi="Times New Roman" w:cs="Times New Roman"/>
          <w:sz w:val="24"/>
          <w:szCs w:val="24"/>
        </w:rPr>
        <w:t>.</w:t>
      </w:r>
    </w:p>
    <w:p w14:paraId="0B3DEA3F" w14:textId="77777777" w:rsidR="00F354CF" w:rsidRPr="007825F9" w:rsidRDefault="00F354CF" w:rsidP="00DA3C9A">
      <w:pPr>
        <w:tabs>
          <w:tab w:val="left" w:pos="567"/>
        </w:tabs>
        <w:spacing w:after="0" w:line="240" w:lineRule="auto"/>
        <w:ind w:firstLine="851"/>
        <w:jc w:val="center"/>
        <w:rPr>
          <w:rFonts w:ascii="Times New Roman" w:hAnsi="Times New Roman" w:cs="Times New Roman"/>
          <w:b/>
          <w:sz w:val="24"/>
          <w:szCs w:val="24"/>
        </w:rPr>
      </w:pPr>
    </w:p>
    <w:p w14:paraId="0B3DEA40" w14:textId="77777777" w:rsidR="006C5A78" w:rsidRPr="007825F9" w:rsidRDefault="006C5A78" w:rsidP="00DA3C9A">
      <w:pPr>
        <w:tabs>
          <w:tab w:val="left" w:pos="567"/>
        </w:tabs>
        <w:spacing w:after="0" w:line="240" w:lineRule="auto"/>
        <w:ind w:firstLine="851"/>
        <w:jc w:val="center"/>
        <w:rPr>
          <w:rFonts w:ascii="Times New Roman" w:hAnsi="Times New Roman" w:cs="Times New Roman"/>
          <w:b/>
          <w:sz w:val="24"/>
          <w:szCs w:val="24"/>
        </w:rPr>
      </w:pPr>
      <w:r w:rsidRPr="007825F9">
        <w:rPr>
          <w:rFonts w:ascii="Times New Roman" w:hAnsi="Times New Roman" w:cs="Times New Roman"/>
          <w:b/>
          <w:sz w:val="24"/>
          <w:szCs w:val="24"/>
        </w:rPr>
        <w:t>II SKYRIUS</w:t>
      </w:r>
    </w:p>
    <w:p w14:paraId="0B3DEA41" w14:textId="77777777" w:rsidR="006C5A78" w:rsidRPr="007825F9" w:rsidRDefault="006C5A78" w:rsidP="00DA3C9A">
      <w:pPr>
        <w:tabs>
          <w:tab w:val="left" w:pos="567"/>
        </w:tabs>
        <w:spacing w:after="0" w:line="240" w:lineRule="auto"/>
        <w:ind w:firstLine="851"/>
        <w:jc w:val="center"/>
        <w:rPr>
          <w:rFonts w:ascii="Times New Roman" w:hAnsi="Times New Roman" w:cs="Times New Roman"/>
          <w:b/>
          <w:sz w:val="24"/>
          <w:szCs w:val="24"/>
        </w:rPr>
      </w:pPr>
      <w:r w:rsidRPr="007825F9">
        <w:rPr>
          <w:rFonts w:ascii="Times New Roman" w:hAnsi="Times New Roman" w:cs="Times New Roman"/>
          <w:b/>
          <w:sz w:val="24"/>
          <w:szCs w:val="24"/>
        </w:rPr>
        <w:t>SĄVOKOS</w:t>
      </w:r>
    </w:p>
    <w:p w14:paraId="0B3DEA42" w14:textId="77777777" w:rsidR="005A25E8" w:rsidRPr="007825F9" w:rsidRDefault="005A25E8" w:rsidP="00DA3C9A">
      <w:pPr>
        <w:spacing w:after="0" w:line="240" w:lineRule="auto"/>
        <w:ind w:firstLine="851"/>
        <w:jc w:val="both"/>
        <w:rPr>
          <w:rFonts w:ascii="Times New Roman" w:hAnsi="Times New Roman" w:cs="Times New Roman"/>
          <w:b/>
          <w:sz w:val="24"/>
          <w:szCs w:val="24"/>
        </w:rPr>
      </w:pPr>
    </w:p>
    <w:p w14:paraId="0B3DEA43" w14:textId="77777777" w:rsidR="005A566E" w:rsidRPr="007825F9" w:rsidRDefault="00DB11FA" w:rsidP="005A566E">
      <w:pPr>
        <w:pStyle w:val="Sraopastraipa"/>
        <w:numPr>
          <w:ilvl w:val="0"/>
          <w:numId w:val="1"/>
        </w:numPr>
        <w:tabs>
          <w:tab w:val="left" w:pos="567"/>
        </w:tabs>
        <w:spacing w:after="0" w:line="240" w:lineRule="auto"/>
        <w:ind w:left="0" w:firstLine="850"/>
        <w:jc w:val="both"/>
        <w:rPr>
          <w:rFonts w:ascii="Times New Roman" w:hAnsi="Times New Roman" w:cs="Times New Roman"/>
          <w:bCs/>
          <w:sz w:val="24"/>
          <w:szCs w:val="24"/>
        </w:rPr>
      </w:pPr>
      <w:r w:rsidRPr="007825F9">
        <w:rPr>
          <w:rFonts w:ascii="Times New Roman" w:hAnsi="Times New Roman" w:cs="Times New Roman"/>
          <w:bCs/>
          <w:sz w:val="24"/>
          <w:szCs w:val="24"/>
        </w:rPr>
        <w:t>Šioje Tvarkoje vartojamos sąvokos: D</w:t>
      </w:r>
      <w:r w:rsidR="006C5A78" w:rsidRPr="007825F9">
        <w:rPr>
          <w:rFonts w:ascii="Times New Roman" w:hAnsi="Times New Roman" w:cs="Times New Roman"/>
          <w:bCs/>
          <w:sz w:val="24"/>
          <w:szCs w:val="24"/>
        </w:rPr>
        <w:t>iskriminacija</w:t>
      </w:r>
      <w:r w:rsidRPr="007825F9">
        <w:rPr>
          <w:rFonts w:ascii="Times New Roman" w:hAnsi="Times New Roman" w:cs="Times New Roman"/>
          <w:bCs/>
          <w:sz w:val="24"/>
          <w:szCs w:val="24"/>
        </w:rPr>
        <w:t xml:space="preserve">, Lygios galimybės, Priekabiavimas, Socialinė padėtis atitinka Lietuvos Respublikos lygių galimybių įstatyme vartojamas sąvokas. </w:t>
      </w:r>
    </w:p>
    <w:p w14:paraId="0B3DEA44" w14:textId="77777777" w:rsidR="00894095" w:rsidRDefault="00894095" w:rsidP="00DA3C9A">
      <w:pPr>
        <w:pStyle w:val="Sraopastraipa"/>
        <w:tabs>
          <w:tab w:val="left" w:pos="567"/>
        </w:tabs>
        <w:spacing w:after="0" w:line="240" w:lineRule="auto"/>
        <w:ind w:left="0" w:firstLine="851"/>
        <w:jc w:val="center"/>
        <w:rPr>
          <w:rFonts w:ascii="Times New Roman" w:hAnsi="Times New Roman" w:cs="Times New Roman"/>
          <w:b/>
          <w:bCs/>
          <w:sz w:val="24"/>
          <w:szCs w:val="24"/>
        </w:rPr>
      </w:pPr>
    </w:p>
    <w:p w14:paraId="0B3DEA45" w14:textId="77777777" w:rsidR="00BB7D05" w:rsidRPr="007825F9" w:rsidRDefault="00DB11FA" w:rsidP="00DA3C9A">
      <w:pPr>
        <w:pStyle w:val="Sraopastraipa"/>
        <w:tabs>
          <w:tab w:val="left" w:pos="567"/>
        </w:tabs>
        <w:spacing w:after="0" w:line="240" w:lineRule="auto"/>
        <w:ind w:left="0" w:firstLine="851"/>
        <w:jc w:val="center"/>
        <w:rPr>
          <w:rFonts w:ascii="Times New Roman" w:hAnsi="Times New Roman" w:cs="Times New Roman"/>
          <w:b/>
          <w:sz w:val="24"/>
          <w:szCs w:val="24"/>
        </w:rPr>
      </w:pPr>
      <w:r w:rsidRPr="007825F9">
        <w:rPr>
          <w:rFonts w:ascii="Times New Roman" w:hAnsi="Times New Roman" w:cs="Times New Roman"/>
          <w:b/>
          <w:bCs/>
          <w:sz w:val="24"/>
          <w:szCs w:val="24"/>
        </w:rPr>
        <w:t xml:space="preserve">  </w:t>
      </w:r>
      <w:r w:rsidR="004A383E" w:rsidRPr="007825F9">
        <w:rPr>
          <w:rFonts w:ascii="Times New Roman" w:hAnsi="Times New Roman" w:cs="Times New Roman"/>
          <w:b/>
          <w:sz w:val="24"/>
          <w:szCs w:val="24"/>
        </w:rPr>
        <w:t>III SKYRIUS</w:t>
      </w:r>
    </w:p>
    <w:p w14:paraId="0B3DEA46" w14:textId="77777777" w:rsidR="004A383E" w:rsidRPr="007825F9" w:rsidRDefault="004A383E" w:rsidP="00DA3C9A">
      <w:pPr>
        <w:pStyle w:val="Sraopastraipa"/>
        <w:tabs>
          <w:tab w:val="left" w:pos="567"/>
        </w:tabs>
        <w:spacing w:after="0" w:line="240" w:lineRule="auto"/>
        <w:ind w:left="0" w:firstLine="851"/>
        <w:jc w:val="center"/>
        <w:rPr>
          <w:rFonts w:ascii="Times New Roman" w:hAnsi="Times New Roman" w:cs="Times New Roman"/>
          <w:b/>
          <w:sz w:val="24"/>
          <w:szCs w:val="24"/>
        </w:rPr>
      </w:pPr>
      <w:r w:rsidRPr="007825F9">
        <w:rPr>
          <w:rFonts w:ascii="Times New Roman" w:hAnsi="Times New Roman" w:cs="Times New Roman"/>
          <w:b/>
          <w:sz w:val="24"/>
          <w:szCs w:val="24"/>
        </w:rPr>
        <w:t>BENDROSIOS NUOSTATOS</w:t>
      </w:r>
    </w:p>
    <w:p w14:paraId="0B3DEA47" w14:textId="77777777" w:rsidR="00940085" w:rsidRPr="007825F9" w:rsidRDefault="00940085" w:rsidP="00DA3C9A">
      <w:pPr>
        <w:pStyle w:val="Sraopastraipa"/>
        <w:tabs>
          <w:tab w:val="left" w:pos="567"/>
        </w:tabs>
        <w:spacing w:after="0" w:line="240" w:lineRule="auto"/>
        <w:ind w:left="0" w:firstLine="851"/>
        <w:jc w:val="center"/>
        <w:rPr>
          <w:rFonts w:ascii="Times New Roman" w:hAnsi="Times New Roman" w:cs="Times New Roman"/>
          <w:b/>
          <w:sz w:val="24"/>
          <w:szCs w:val="24"/>
        </w:rPr>
      </w:pPr>
    </w:p>
    <w:p w14:paraId="0B3DEA48" w14:textId="77777777" w:rsidR="00940085" w:rsidRPr="007825F9" w:rsidRDefault="0082227A" w:rsidP="0082227A">
      <w:pPr>
        <w:tabs>
          <w:tab w:val="left" w:pos="567"/>
        </w:tabs>
        <w:spacing w:after="0" w:line="240" w:lineRule="auto"/>
        <w:ind w:firstLine="851"/>
        <w:jc w:val="both"/>
        <w:rPr>
          <w:rFonts w:ascii="Times New Roman" w:hAnsi="Times New Roman" w:cs="Times New Roman"/>
          <w:sz w:val="24"/>
          <w:szCs w:val="24"/>
        </w:rPr>
      </w:pPr>
      <w:r w:rsidRPr="007825F9">
        <w:rPr>
          <w:rFonts w:ascii="Times New Roman" w:hAnsi="Times New Roman" w:cs="Times New Roman"/>
          <w:sz w:val="24"/>
          <w:szCs w:val="24"/>
        </w:rPr>
        <w:t xml:space="preserve">4. </w:t>
      </w:r>
      <w:r w:rsidR="00940085" w:rsidRPr="007825F9">
        <w:rPr>
          <w:rFonts w:ascii="Times New Roman" w:hAnsi="Times New Roman" w:cs="Times New Roman"/>
          <w:sz w:val="24"/>
          <w:szCs w:val="24"/>
        </w:rPr>
        <w:t>Visiems darbuotojams suteikiamos vienodos galimybės</w:t>
      </w:r>
      <w:r w:rsidR="007C3CC2" w:rsidRPr="007825F9">
        <w:rPr>
          <w:rFonts w:ascii="Times New Roman" w:hAnsi="Times New Roman" w:cs="Times New Roman"/>
          <w:sz w:val="24"/>
          <w:szCs w:val="24"/>
        </w:rPr>
        <w:t>.</w:t>
      </w:r>
      <w:r w:rsidR="00940085" w:rsidRPr="007825F9">
        <w:rPr>
          <w:rFonts w:ascii="Times New Roman" w:hAnsi="Times New Roman" w:cs="Times New Roman"/>
          <w:sz w:val="24"/>
          <w:szCs w:val="24"/>
        </w:rPr>
        <w:t xml:space="preserve"> Įd</w:t>
      </w:r>
      <w:r w:rsidR="0087386D" w:rsidRPr="007825F9">
        <w:rPr>
          <w:rFonts w:ascii="Times New Roman" w:hAnsi="Times New Roman" w:cs="Times New Roman"/>
          <w:sz w:val="24"/>
          <w:szCs w:val="24"/>
        </w:rPr>
        <w:t>arbinimas yra</w:t>
      </w:r>
      <w:r w:rsidR="00140F90" w:rsidRPr="007825F9">
        <w:rPr>
          <w:rFonts w:ascii="Times New Roman" w:hAnsi="Times New Roman" w:cs="Times New Roman"/>
          <w:sz w:val="24"/>
          <w:szCs w:val="24"/>
        </w:rPr>
        <w:t xml:space="preserve"> </w:t>
      </w:r>
      <w:r w:rsidR="00D00204" w:rsidRPr="007825F9">
        <w:rPr>
          <w:rFonts w:ascii="Times New Roman" w:hAnsi="Times New Roman" w:cs="Times New Roman"/>
          <w:sz w:val="24"/>
          <w:szCs w:val="24"/>
        </w:rPr>
        <w:t xml:space="preserve">susijęs </w:t>
      </w:r>
      <w:r w:rsidR="00140F90" w:rsidRPr="007825F9">
        <w:rPr>
          <w:rFonts w:ascii="Times New Roman" w:hAnsi="Times New Roman" w:cs="Times New Roman"/>
          <w:sz w:val="24"/>
          <w:szCs w:val="24"/>
        </w:rPr>
        <w:t xml:space="preserve">tik </w:t>
      </w:r>
      <w:r w:rsidR="00D00204" w:rsidRPr="007825F9">
        <w:rPr>
          <w:rFonts w:ascii="Times New Roman" w:hAnsi="Times New Roman" w:cs="Times New Roman"/>
          <w:sz w:val="24"/>
          <w:szCs w:val="24"/>
        </w:rPr>
        <w:t xml:space="preserve">su </w:t>
      </w:r>
      <w:r w:rsidR="00140F90" w:rsidRPr="007825F9">
        <w:rPr>
          <w:rFonts w:ascii="Times New Roman" w:hAnsi="Times New Roman" w:cs="Times New Roman"/>
          <w:sz w:val="24"/>
          <w:szCs w:val="24"/>
        </w:rPr>
        <w:t xml:space="preserve">asmens </w:t>
      </w:r>
      <w:r w:rsidR="00D00204" w:rsidRPr="007825F9">
        <w:rPr>
          <w:rFonts w:ascii="Times New Roman" w:hAnsi="Times New Roman" w:cs="Times New Roman"/>
          <w:sz w:val="24"/>
          <w:szCs w:val="24"/>
        </w:rPr>
        <w:t xml:space="preserve">dalykinėmis savybėmis </w:t>
      </w:r>
      <w:r w:rsidR="00940085" w:rsidRPr="007825F9">
        <w:rPr>
          <w:rFonts w:ascii="Times New Roman" w:hAnsi="Times New Roman" w:cs="Times New Roman"/>
          <w:sz w:val="24"/>
          <w:szCs w:val="24"/>
        </w:rPr>
        <w:t xml:space="preserve">ir </w:t>
      </w:r>
      <w:r w:rsidR="00D00204" w:rsidRPr="007825F9">
        <w:rPr>
          <w:rFonts w:ascii="Times New Roman" w:hAnsi="Times New Roman" w:cs="Times New Roman"/>
          <w:sz w:val="24"/>
          <w:szCs w:val="24"/>
        </w:rPr>
        <w:t>kriterijais</w:t>
      </w:r>
      <w:r w:rsidR="00940085" w:rsidRPr="007825F9">
        <w:rPr>
          <w:rFonts w:ascii="Times New Roman" w:hAnsi="Times New Roman" w:cs="Times New Roman"/>
          <w:sz w:val="24"/>
          <w:szCs w:val="24"/>
        </w:rPr>
        <w:t xml:space="preserve">, </w:t>
      </w:r>
      <w:r w:rsidR="00334A6E" w:rsidRPr="007825F9">
        <w:rPr>
          <w:rFonts w:ascii="Times New Roman" w:hAnsi="Times New Roman" w:cs="Times New Roman"/>
          <w:sz w:val="24"/>
          <w:szCs w:val="24"/>
        </w:rPr>
        <w:t>atitinkan</w:t>
      </w:r>
      <w:r w:rsidR="001F659C" w:rsidRPr="007825F9">
        <w:rPr>
          <w:rFonts w:ascii="Times New Roman" w:hAnsi="Times New Roman" w:cs="Times New Roman"/>
          <w:sz w:val="24"/>
          <w:szCs w:val="24"/>
        </w:rPr>
        <w:t xml:space="preserve">čiais </w:t>
      </w:r>
      <w:r w:rsidR="00334A6E" w:rsidRPr="007825F9">
        <w:rPr>
          <w:rFonts w:ascii="Times New Roman" w:hAnsi="Times New Roman" w:cs="Times New Roman"/>
          <w:sz w:val="24"/>
          <w:szCs w:val="24"/>
        </w:rPr>
        <w:t>konkrečiai pareigybei keliamus kvalifikacinius reikalavimus</w:t>
      </w:r>
      <w:r w:rsidR="00940085" w:rsidRPr="007825F9">
        <w:rPr>
          <w:rFonts w:ascii="Times New Roman" w:hAnsi="Times New Roman" w:cs="Times New Roman"/>
          <w:sz w:val="24"/>
          <w:szCs w:val="24"/>
        </w:rPr>
        <w:t xml:space="preserve">. Visais </w:t>
      </w:r>
      <w:r w:rsidR="0087386D" w:rsidRPr="007825F9">
        <w:rPr>
          <w:rFonts w:ascii="Times New Roman" w:hAnsi="Times New Roman" w:cs="Times New Roman"/>
          <w:sz w:val="24"/>
          <w:szCs w:val="24"/>
        </w:rPr>
        <w:t>atvejais pagrindinis dėmesys yra</w:t>
      </w:r>
      <w:r w:rsidR="00940085" w:rsidRPr="007825F9">
        <w:rPr>
          <w:rFonts w:ascii="Times New Roman" w:hAnsi="Times New Roman" w:cs="Times New Roman"/>
          <w:sz w:val="24"/>
          <w:szCs w:val="24"/>
        </w:rPr>
        <w:t xml:space="preserve"> skiriamas sugebėjimui gerai atlikti darbą</w:t>
      </w:r>
      <w:r w:rsidR="00922841" w:rsidRPr="007825F9">
        <w:rPr>
          <w:rFonts w:ascii="Times New Roman" w:hAnsi="Times New Roman" w:cs="Times New Roman"/>
          <w:sz w:val="24"/>
          <w:szCs w:val="24"/>
        </w:rPr>
        <w:t>.</w:t>
      </w:r>
    </w:p>
    <w:p w14:paraId="0B3DEA49" w14:textId="77777777" w:rsidR="00940085" w:rsidRPr="007825F9" w:rsidRDefault="007C3CC2" w:rsidP="0082227A">
      <w:pPr>
        <w:tabs>
          <w:tab w:val="left" w:pos="567"/>
        </w:tabs>
        <w:spacing w:after="0" w:line="240" w:lineRule="auto"/>
        <w:ind w:firstLine="851"/>
        <w:jc w:val="both"/>
        <w:rPr>
          <w:rFonts w:ascii="Times New Roman" w:hAnsi="Times New Roman" w:cs="Times New Roman"/>
          <w:sz w:val="24"/>
          <w:szCs w:val="24"/>
        </w:rPr>
      </w:pPr>
      <w:r w:rsidRPr="007825F9">
        <w:rPr>
          <w:rFonts w:ascii="Times New Roman" w:hAnsi="Times New Roman" w:cs="Times New Roman"/>
          <w:sz w:val="24"/>
          <w:szCs w:val="24"/>
        </w:rPr>
        <w:t>5</w:t>
      </w:r>
      <w:r w:rsidR="0082227A" w:rsidRPr="007825F9">
        <w:rPr>
          <w:rFonts w:ascii="Times New Roman" w:hAnsi="Times New Roman" w:cs="Times New Roman"/>
          <w:sz w:val="24"/>
          <w:szCs w:val="24"/>
        </w:rPr>
        <w:t xml:space="preserve">. </w:t>
      </w:r>
      <w:r w:rsidR="003475FE" w:rsidRPr="007825F9">
        <w:rPr>
          <w:rFonts w:ascii="Times New Roman" w:hAnsi="Times New Roman" w:cs="Times New Roman"/>
          <w:sz w:val="24"/>
          <w:szCs w:val="24"/>
        </w:rPr>
        <w:t xml:space="preserve">Turto bankas </w:t>
      </w:r>
      <w:r w:rsidR="00940085" w:rsidRPr="007825F9">
        <w:rPr>
          <w:rFonts w:ascii="Times New Roman" w:hAnsi="Times New Roman" w:cs="Times New Roman"/>
          <w:sz w:val="24"/>
          <w:szCs w:val="24"/>
        </w:rPr>
        <w:t>organizuodama</w:t>
      </w:r>
      <w:r w:rsidR="003475FE" w:rsidRPr="007825F9">
        <w:rPr>
          <w:rFonts w:ascii="Times New Roman" w:hAnsi="Times New Roman" w:cs="Times New Roman"/>
          <w:sz w:val="24"/>
          <w:szCs w:val="24"/>
        </w:rPr>
        <w:t>s</w:t>
      </w:r>
      <w:r w:rsidR="00940085" w:rsidRPr="007825F9">
        <w:rPr>
          <w:rFonts w:ascii="Times New Roman" w:hAnsi="Times New Roman" w:cs="Times New Roman"/>
          <w:sz w:val="24"/>
          <w:szCs w:val="24"/>
        </w:rPr>
        <w:t xml:space="preserve"> savo veiklą kuria tokią aplinką, kurioje būtų pripažįstami ir vertinami visų jos darbuotojų individualūs skirtumai ir jų indėlis. Kiekvienas darbuotojas turi teisę dirbti tokioje aplinkoje, kurioje būtų skatinama pagarba kiekvieno asmens orumui.</w:t>
      </w:r>
    </w:p>
    <w:p w14:paraId="0B3DEA4A" w14:textId="77777777" w:rsidR="00940085" w:rsidRPr="007825F9" w:rsidRDefault="007C3CC2" w:rsidP="0082227A">
      <w:pPr>
        <w:tabs>
          <w:tab w:val="left" w:pos="567"/>
        </w:tabs>
        <w:spacing w:after="0" w:line="240" w:lineRule="auto"/>
        <w:ind w:firstLine="851"/>
        <w:jc w:val="both"/>
        <w:rPr>
          <w:rFonts w:ascii="Times New Roman" w:hAnsi="Times New Roman" w:cs="Times New Roman"/>
          <w:sz w:val="24"/>
          <w:szCs w:val="24"/>
        </w:rPr>
      </w:pPr>
      <w:r w:rsidRPr="007825F9">
        <w:rPr>
          <w:rFonts w:ascii="Times New Roman" w:hAnsi="Times New Roman" w:cs="Times New Roman"/>
          <w:sz w:val="24"/>
          <w:szCs w:val="24"/>
        </w:rPr>
        <w:t>6</w:t>
      </w:r>
      <w:r w:rsidR="0082227A" w:rsidRPr="007825F9">
        <w:rPr>
          <w:rFonts w:ascii="Times New Roman" w:hAnsi="Times New Roman" w:cs="Times New Roman"/>
          <w:sz w:val="24"/>
          <w:szCs w:val="24"/>
        </w:rPr>
        <w:t xml:space="preserve">. </w:t>
      </w:r>
      <w:r w:rsidR="00B21ECA" w:rsidRPr="007825F9">
        <w:rPr>
          <w:rFonts w:ascii="Times New Roman" w:hAnsi="Times New Roman" w:cs="Times New Roman"/>
          <w:sz w:val="24"/>
          <w:szCs w:val="24"/>
        </w:rPr>
        <w:t>Visiems darbuotojams yra suteikiamos galimybės mokytis, ugdyti savo gebėjimus ir siekti profesinės pažangos.</w:t>
      </w:r>
    </w:p>
    <w:p w14:paraId="0B3DEA4B" w14:textId="77777777" w:rsidR="0006148A" w:rsidRPr="007825F9" w:rsidRDefault="007C3CC2" w:rsidP="0082227A">
      <w:pPr>
        <w:tabs>
          <w:tab w:val="left" w:pos="567"/>
        </w:tabs>
        <w:spacing w:after="0" w:line="240" w:lineRule="auto"/>
        <w:ind w:firstLine="851"/>
        <w:jc w:val="both"/>
        <w:rPr>
          <w:rFonts w:ascii="Times New Roman" w:hAnsi="Times New Roman" w:cs="Times New Roman"/>
          <w:sz w:val="24"/>
          <w:szCs w:val="24"/>
        </w:rPr>
      </w:pPr>
      <w:r w:rsidRPr="007825F9">
        <w:rPr>
          <w:rFonts w:ascii="Times New Roman" w:hAnsi="Times New Roman" w:cs="Times New Roman"/>
          <w:sz w:val="24"/>
          <w:szCs w:val="24"/>
        </w:rPr>
        <w:t>7</w:t>
      </w:r>
      <w:r w:rsidR="0082227A" w:rsidRPr="007825F9">
        <w:rPr>
          <w:rFonts w:ascii="Times New Roman" w:hAnsi="Times New Roman" w:cs="Times New Roman"/>
          <w:sz w:val="24"/>
          <w:szCs w:val="24"/>
        </w:rPr>
        <w:t xml:space="preserve">. </w:t>
      </w:r>
      <w:r w:rsidR="000F2CBE" w:rsidRPr="007825F9">
        <w:rPr>
          <w:rFonts w:ascii="Times New Roman" w:hAnsi="Times New Roman" w:cs="Times New Roman"/>
          <w:sz w:val="24"/>
          <w:szCs w:val="24"/>
        </w:rPr>
        <w:t>Turto bankas</w:t>
      </w:r>
      <w:r w:rsidR="0006148A" w:rsidRPr="007825F9">
        <w:rPr>
          <w:rFonts w:ascii="Times New Roman" w:hAnsi="Times New Roman" w:cs="Times New Roman"/>
          <w:sz w:val="24"/>
          <w:szCs w:val="24"/>
        </w:rPr>
        <w:t xml:space="preserve"> savo veiklą organ</w:t>
      </w:r>
      <w:r w:rsidR="00922841" w:rsidRPr="007825F9">
        <w:rPr>
          <w:rFonts w:ascii="Times New Roman" w:hAnsi="Times New Roman" w:cs="Times New Roman"/>
          <w:sz w:val="24"/>
          <w:szCs w:val="24"/>
        </w:rPr>
        <w:t>i</w:t>
      </w:r>
      <w:r w:rsidR="0006148A" w:rsidRPr="007825F9">
        <w:rPr>
          <w:rFonts w:ascii="Times New Roman" w:hAnsi="Times New Roman" w:cs="Times New Roman"/>
          <w:sz w:val="24"/>
          <w:szCs w:val="24"/>
        </w:rPr>
        <w:t>zuoja taip, kad visiems darbuotojams būtų užtikrintos vienod</w:t>
      </w:r>
      <w:r w:rsidR="00922841" w:rsidRPr="007825F9">
        <w:rPr>
          <w:rFonts w:ascii="Times New Roman" w:hAnsi="Times New Roman" w:cs="Times New Roman"/>
          <w:sz w:val="24"/>
          <w:szCs w:val="24"/>
        </w:rPr>
        <w:t>o</w:t>
      </w:r>
      <w:r w:rsidR="0006148A" w:rsidRPr="007825F9">
        <w:rPr>
          <w:rFonts w:ascii="Times New Roman" w:hAnsi="Times New Roman" w:cs="Times New Roman"/>
          <w:sz w:val="24"/>
          <w:szCs w:val="24"/>
        </w:rPr>
        <w:t xml:space="preserve">s darbo sąlygos, galimybės kelti kvalifikaciją, </w:t>
      </w:r>
      <w:r w:rsidR="006F7108" w:rsidRPr="007825F9">
        <w:rPr>
          <w:rFonts w:ascii="Times New Roman" w:hAnsi="Times New Roman" w:cs="Times New Roman"/>
          <w:sz w:val="24"/>
          <w:szCs w:val="24"/>
        </w:rPr>
        <w:t>taip pat teikiamos vienod</w:t>
      </w:r>
      <w:r w:rsidR="00922841" w:rsidRPr="007825F9">
        <w:rPr>
          <w:rFonts w:ascii="Times New Roman" w:hAnsi="Times New Roman" w:cs="Times New Roman"/>
          <w:sz w:val="24"/>
          <w:szCs w:val="24"/>
        </w:rPr>
        <w:t>o</w:t>
      </w:r>
      <w:r w:rsidR="006F7108" w:rsidRPr="007825F9">
        <w:rPr>
          <w:rFonts w:ascii="Times New Roman" w:hAnsi="Times New Roman" w:cs="Times New Roman"/>
          <w:sz w:val="24"/>
          <w:szCs w:val="24"/>
        </w:rPr>
        <w:t>s lengvatos neatsižvelgiant į darbuotojų lytį, rasę, tautybę, kalbą, kilmę, socialinę padėtį, tikėjimą, įsitikinimus ar pažiūras, amžių, lytinę orientaciją, negalią, etninę priklausomybę, religiją.</w:t>
      </w:r>
    </w:p>
    <w:p w14:paraId="0B3DEA4C" w14:textId="77777777" w:rsidR="00B21ECA" w:rsidRPr="007825F9" w:rsidRDefault="007C3CC2" w:rsidP="0082227A">
      <w:pPr>
        <w:tabs>
          <w:tab w:val="left" w:pos="567"/>
        </w:tabs>
        <w:spacing w:after="0" w:line="240" w:lineRule="auto"/>
        <w:ind w:firstLine="851"/>
        <w:jc w:val="both"/>
        <w:rPr>
          <w:rFonts w:ascii="Times New Roman" w:hAnsi="Times New Roman" w:cs="Times New Roman"/>
          <w:sz w:val="24"/>
          <w:szCs w:val="24"/>
        </w:rPr>
      </w:pPr>
      <w:r w:rsidRPr="007825F9">
        <w:rPr>
          <w:rFonts w:ascii="Times New Roman" w:hAnsi="Times New Roman" w:cs="Times New Roman"/>
          <w:sz w:val="24"/>
          <w:szCs w:val="24"/>
        </w:rPr>
        <w:t>8</w:t>
      </w:r>
      <w:r w:rsidR="0082227A" w:rsidRPr="007825F9">
        <w:rPr>
          <w:rFonts w:ascii="Times New Roman" w:hAnsi="Times New Roman" w:cs="Times New Roman"/>
          <w:sz w:val="24"/>
          <w:szCs w:val="24"/>
        </w:rPr>
        <w:t xml:space="preserve">. </w:t>
      </w:r>
      <w:r w:rsidR="00B21ECA" w:rsidRPr="007825F9">
        <w:rPr>
          <w:rFonts w:ascii="Times New Roman" w:hAnsi="Times New Roman" w:cs="Times New Roman"/>
          <w:sz w:val="24"/>
          <w:szCs w:val="24"/>
        </w:rPr>
        <w:t xml:space="preserve">Visi darbuotojai privalo laikytis šios politikos, kad būtų užtikrintos lygios galimybės ir išvengta diskriminacijos. Darbuotojai neturi diskriminuoti, priekabiauti, tyčiotis ar gąsdinti kitų darbuotojų dėl jų </w:t>
      </w:r>
      <w:r w:rsidR="0087386D" w:rsidRPr="007825F9">
        <w:rPr>
          <w:rFonts w:ascii="Times New Roman" w:hAnsi="Times New Roman" w:cs="Times New Roman"/>
          <w:sz w:val="24"/>
          <w:szCs w:val="24"/>
        </w:rPr>
        <w:t>lyties, rasės, tautybės, kalbos, kilmės, socialinės padėties, tikėjimo, įsitikinimų ar pažiūrų, amžiaus, lytinės orientacijos, negalios, etninės priklausomybės, religijos</w:t>
      </w:r>
      <w:r w:rsidRPr="007825F9">
        <w:rPr>
          <w:rFonts w:ascii="Times New Roman" w:hAnsi="Times New Roman" w:cs="Times New Roman"/>
          <w:sz w:val="24"/>
          <w:szCs w:val="24"/>
        </w:rPr>
        <w:t>.</w:t>
      </w:r>
    </w:p>
    <w:p w14:paraId="0B3DEA4D" w14:textId="77777777" w:rsidR="00B47806" w:rsidRPr="007825F9" w:rsidRDefault="007C3CC2" w:rsidP="0082227A">
      <w:pPr>
        <w:tabs>
          <w:tab w:val="left" w:pos="567"/>
        </w:tabs>
        <w:spacing w:after="0" w:line="240" w:lineRule="auto"/>
        <w:ind w:firstLine="851"/>
        <w:jc w:val="both"/>
        <w:rPr>
          <w:rFonts w:ascii="Times New Roman" w:hAnsi="Times New Roman" w:cs="Times New Roman"/>
          <w:sz w:val="24"/>
          <w:szCs w:val="24"/>
        </w:rPr>
      </w:pPr>
      <w:r w:rsidRPr="007825F9">
        <w:rPr>
          <w:rFonts w:ascii="Times New Roman" w:hAnsi="Times New Roman" w:cs="Times New Roman"/>
          <w:sz w:val="24"/>
          <w:szCs w:val="24"/>
        </w:rPr>
        <w:t>9</w:t>
      </w:r>
      <w:r w:rsidR="0082227A" w:rsidRPr="007825F9">
        <w:rPr>
          <w:rFonts w:ascii="Times New Roman" w:hAnsi="Times New Roman" w:cs="Times New Roman"/>
          <w:sz w:val="24"/>
          <w:szCs w:val="24"/>
        </w:rPr>
        <w:t xml:space="preserve">. </w:t>
      </w:r>
      <w:r w:rsidR="00B21ECA" w:rsidRPr="007825F9">
        <w:rPr>
          <w:rFonts w:ascii="Times New Roman" w:hAnsi="Times New Roman" w:cs="Times New Roman"/>
          <w:sz w:val="24"/>
          <w:szCs w:val="24"/>
        </w:rPr>
        <w:t>Šios Tvarkos pažeidimas bus la</w:t>
      </w:r>
      <w:r w:rsidR="00140F90" w:rsidRPr="007825F9">
        <w:rPr>
          <w:rFonts w:ascii="Times New Roman" w:hAnsi="Times New Roman" w:cs="Times New Roman"/>
          <w:sz w:val="24"/>
          <w:szCs w:val="24"/>
        </w:rPr>
        <w:t>ikomas darbo pareigų</w:t>
      </w:r>
      <w:r w:rsidR="00787B9E" w:rsidRPr="007825F9">
        <w:rPr>
          <w:rFonts w:ascii="Times New Roman" w:hAnsi="Times New Roman" w:cs="Times New Roman"/>
          <w:sz w:val="24"/>
          <w:szCs w:val="24"/>
        </w:rPr>
        <w:t xml:space="preserve"> pažeidimu.</w:t>
      </w:r>
      <w:r w:rsidR="00B80EE8" w:rsidRPr="007825F9">
        <w:rPr>
          <w:rFonts w:ascii="Times New Roman" w:hAnsi="Times New Roman" w:cs="Times New Roman"/>
          <w:sz w:val="24"/>
          <w:szCs w:val="24"/>
        </w:rPr>
        <w:t xml:space="preserve"> </w:t>
      </w:r>
      <w:r w:rsidR="00787B9E" w:rsidRPr="007825F9">
        <w:rPr>
          <w:rFonts w:ascii="Times New Roman" w:hAnsi="Times New Roman" w:cs="Times New Roman"/>
          <w:sz w:val="24"/>
          <w:szCs w:val="24"/>
        </w:rPr>
        <w:t>U</w:t>
      </w:r>
      <w:r w:rsidR="00B21ECA" w:rsidRPr="007825F9">
        <w:rPr>
          <w:rFonts w:ascii="Times New Roman" w:hAnsi="Times New Roman" w:cs="Times New Roman"/>
          <w:sz w:val="24"/>
          <w:szCs w:val="24"/>
        </w:rPr>
        <w:t>ž tokius pažeidimus bus taikoma atsakomybė</w:t>
      </w:r>
      <w:r w:rsidR="00922841" w:rsidRPr="007825F9">
        <w:rPr>
          <w:rFonts w:ascii="Times New Roman" w:hAnsi="Times New Roman" w:cs="Times New Roman"/>
          <w:sz w:val="24"/>
          <w:szCs w:val="24"/>
        </w:rPr>
        <w:t>,</w:t>
      </w:r>
      <w:r w:rsidR="00B21ECA" w:rsidRPr="007825F9">
        <w:rPr>
          <w:rFonts w:ascii="Times New Roman" w:hAnsi="Times New Roman" w:cs="Times New Roman"/>
          <w:sz w:val="24"/>
          <w:szCs w:val="24"/>
        </w:rPr>
        <w:t xml:space="preserve"> numatyta Lietuvos Respublikos darbo kodekse.</w:t>
      </w:r>
      <w:r w:rsidR="00242381" w:rsidRPr="007825F9">
        <w:rPr>
          <w:rFonts w:ascii="Times New Roman" w:hAnsi="Times New Roman" w:cs="Times New Roman"/>
          <w:sz w:val="24"/>
          <w:szCs w:val="24"/>
        </w:rPr>
        <w:t xml:space="preserve"> </w:t>
      </w:r>
    </w:p>
    <w:p w14:paraId="0B3DEA4E" w14:textId="77777777" w:rsidR="006F7108" w:rsidRPr="007825F9" w:rsidRDefault="0082227A" w:rsidP="0082227A">
      <w:pPr>
        <w:tabs>
          <w:tab w:val="left" w:pos="567"/>
        </w:tabs>
        <w:spacing w:after="0" w:line="240" w:lineRule="auto"/>
        <w:ind w:firstLine="851"/>
        <w:jc w:val="both"/>
        <w:rPr>
          <w:rFonts w:ascii="Times New Roman" w:hAnsi="Times New Roman" w:cs="Times New Roman"/>
          <w:sz w:val="24"/>
          <w:szCs w:val="24"/>
        </w:rPr>
      </w:pPr>
      <w:r w:rsidRPr="007825F9">
        <w:rPr>
          <w:rFonts w:ascii="Times New Roman" w:hAnsi="Times New Roman" w:cs="Times New Roman"/>
          <w:sz w:val="24"/>
          <w:szCs w:val="24"/>
        </w:rPr>
        <w:lastRenderedPageBreak/>
        <w:t>1</w:t>
      </w:r>
      <w:r w:rsidR="007C3CC2" w:rsidRPr="007825F9">
        <w:rPr>
          <w:rFonts w:ascii="Times New Roman" w:hAnsi="Times New Roman" w:cs="Times New Roman"/>
          <w:sz w:val="24"/>
          <w:szCs w:val="24"/>
        </w:rPr>
        <w:t>0</w:t>
      </w:r>
      <w:r w:rsidRPr="007825F9">
        <w:rPr>
          <w:rFonts w:ascii="Times New Roman" w:hAnsi="Times New Roman" w:cs="Times New Roman"/>
          <w:sz w:val="24"/>
          <w:szCs w:val="24"/>
        </w:rPr>
        <w:t xml:space="preserve">. </w:t>
      </w:r>
      <w:r w:rsidR="000F2CBE" w:rsidRPr="007825F9">
        <w:rPr>
          <w:rFonts w:ascii="Times New Roman" w:hAnsi="Times New Roman" w:cs="Times New Roman"/>
          <w:sz w:val="24"/>
          <w:szCs w:val="24"/>
        </w:rPr>
        <w:t>Turto bankas</w:t>
      </w:r>
      <w:r w:rsidR="006F7108" w:rsidRPr="007825F9">
        <w:rPr>
          <w:rFonts w:ascii="Times New Roman" w:hAnsi="Times New Roman" w:cs="Times New Roman"/>
          <w:sz w:val="24"/>
          <w:szCs w:val="24"/>
        </w:rPr>
        <w:t xml:space="preserve"> imasi priemonių ir užtikrina, kad darbuotojas, pateikęs skundą dėl diskriminacijos ar dalyvaujantis byloje dėl diskriminacijos, jo atstovas ar asmuo, liudijantis ir teikiantis paaiškinimus dėl diskriminacijos, nebūtų persekiojamas ir būtų apsaugotas nuo priešiško elgesio ar neigiamų pasekmių</w:t>
      </w:r>
      <w:r w:rsidR="00922841" w:rsidRPr="007825F9">
        <w:rPr>
          <w:rFonts w:ascii="Times New Roman" w:hAnsi="Times New Roman" w:cs="Times New Roman"/>
          <w:sz w:val="24"/>
          <w:szCs w:val="24"/>
        </w:rPr>
        <w:t>.</w:t>
      </w:r>
    </w:p>
    <w:p w14:paraId="0B3DEA4F" w14:textId="77777777" w:rsidR="006F7108" w:rsidRPr="007825F9" w:rsidRDefault="0082227A" w:rsidP="0082227A">
      <w:pPr>
        <w:tabs>
          <w:tab w:val="left" w:pos="567"/>
        </w:tabs>
        <w:spacing w:after="0" w:line="240" w:lineRule="auto"/>
        <w:ind w:firstLine="851"/>
        <w:jc w:val="both"/>
        <w:rPr>
          <w:rFonts w:ascii="Times New Roman" w:hAnsi="Times New Roman" w:cs="Times New Roman"/>
          <w:sz w:val="24"/>
          <w:szCs w:val="24"/>
        </w:rPr>
      </w:pPr>
      <w:r w:rsidRPr="007825F9">
        <w:rPr>
          <w:rFonts w:ascii="Times New Roman" w:hAnsi="Times New Roman" w:cs="Times New Roman"/>
          <w:sz w:val="24"/>
          <w:szCs w:val="24"/>
        </w:rPr>
        <w:t>1</w:t>
      </w:r>
      <w:r w:rsidR="007C3CC2" w:rsidRPr="007825F9">
        <w:rPr>
          <w:rFonts w:ascii="Times New Roman" w:hAnsi="Times New Roman" w:cs="Times New Roman"/>
          <w:sz w:val="24"/>
          <w:szCs w:val="24"/>
        </w:rPr>
        <w:t>1</w:t>
      </w:r>
      <w:r w:rsidRPr="007825F9">
        <w:rPr>
          <w:rFonts w:ascii="Times New Roman" w:hAnsi="Times New Roman" w:cs="Times New Roman"/>
          <w:sz w:val="24"/>
          <w:szCs w:val="24"/>
        </w:rPr>
        <w:t xml:space="preserve">. </w:t>
      </w:r>
      <w:r w:rsidR="000F2CBE" w:rsidRPr="007825F9">
        <w:rPr>
          <w:rFonts w:ascii="Times New Roman" w:hAnsi="Times New Roman" w:cs="Times New Roman"/>
          <w:sz w:val="24"/>
          <w:szCs w:val="24"/>
        </w:rPr>
        <w:t>Turto bankas</w:t>
      </w:r>
      <w:r w:rsidR="006F7108" w:rsidRPr="007825F9">
        <w:rPr>
          <w:rFonts w:ascii="Times New Roman" w:hAnsi="Times New Roman" w:cs="Times New Roman"/>
          <w:sz w:val="24"/>
          <w:szCs w:val="24"/>
        </w:rPr>
        <w:t xml:space="preserve"> imasi priemonių ir užtikrina, kad neįgaliesiems</w:t>
      </w:r>
      <w:r w:rsidR="007E17F9" w:rsidRPr="007825F9">
        <w:rPr>
          <w:rFonts w:ascii="Times New Roman" w:hAnsi="Times New Roman" w:cs="Times New Roman"/>
          <w:sz w:val="24"/>
          <w:szCs w:val="24"/>
        </w:rPr>
        <w:t>, atitinkantiems konkrečiai pareigybei keliamus kvalifikacinius reikalavimus,</w:t>
      </w:r>
      <w:r w:rsidR="006F7108" w:rsidRPr="007825F9">
        <w:rPr>
          <w:rFonts w:ascii="Times New Roman" w:hAnsi="Times New Roman" w:cs="Times New Roman"/>
          <w:sz w:val="24"/>
          <w:szCs w:val="24"/>
        </w:rPr>
        <w:t xml:space="preserve"> būtų sudarytos sąlygos gauti darbą, dirbti, siekti karjeros arba </w:t>
      </w:r>
      <w:r w:rsidR="00B4306A" w:rsidRPr="007825F9">
        <w:rPr>
          <w:rFonts w:ascii="Times New Roman" w:hAnsi="Times New Roman" w:cs="Times New Roman"/>
          <w:sz w:val="24"/>
          <w:szCs w:val="24"/>
        </w:rPr>
        <w:t>kelti kvalifikaciją</w:t>
      </w:r>
      <w:r w:rsidR="006F7108" w:rsidRPr="007825F9">
        <w:rPr>
          <w:rFonts w:ascii="Times New Roman" w:hAnsi="Times New Roman" w:cs="Times New Roman"/>
          <w:sz w:val="24"/>
          <w:szCs w:val="24"/>
        </w:rPr>
        <w:t xml:space="preserve">, įskaitant tinkamą patalpų pritaikymą, jeigu dėl tokių priemonių nebus neproporcingai apsunkinamos </w:t>
      </w:r>
      <w:r w:rsidR="00B1046F" w:rsidRPr="007825F9">
        <w:rPr>
          <w:rFonts w:ascii="Times New Roman" w:hAnsi="Times New Roman" w:cs="Times New Roman"/>
          <w:sz w:val="24"/>
          <w:szCs w:val="24"/>
        </w:rPr>
        <w:t>Turto banko</w:t>
      </w:r>
      <w:r w:rsidR="006F7108" w:rsidRPr="007825F9">
        <w:rPr>
          <w:rFonts w:ascii="Times New Roman" w:hAnsi="Times New Roman" w:cs="Times New Roman"/>
          <w:sz w:val="24"/>
          <w:szCs w:val="24"/>
        </w:rPr>
        <w:t xml:space="preserve"> pareigos.</w:t>
      </w:r>
    </w:p>
    <w:p w14:paraId="0B3DEA50" w14:textId="77777777" w:rsidR="00AC39AE" w:rsidRPr="007825F9" w:rsidRDefault="00AC39AE" w:rsidP="00DA3C9A">
      <w:pPr>
        <w:tabs>
          <w:tab w:val="left" w:pos="567"/>
        </w:tabs>
        <w:spacing w:after="0" w:line="240" w:lineRule="auto"/>
        <w:ind w:left="360" w:firstLine="851"/>
        <w:jc w:val="both"/>
        <w:rPr>
          <w:rFonts w:ascii="Times New Roman" w:hAnsi="Times New Roman" w:cs="Times New Roman"/>
          <w:sz w:val="24"/>
          <w:szCs w:val="24"/>
        </w:rPr>
      </w:pPr>
    </w:p>
    <w:p w14:paraId="0B3DEA51" w14:textId="77777777" w:rsidR="0018143D" w:rsidRPr="007825F9" w:rsidRDefault="0018143D" w:rsidP="00DA3C9A">
      <w:pPr>
        <w:tabs>
          <w:tab w:val="left" w:pos="567"/>
        </w:tabs>
        <w:spacing w:after="0" w:line="240" w:lineRule="auto"/>
        <w:ind w:firstLine="851"/>
        <w:jc w:val="center"/>
        <w:rPr>
          <w:rFonts w:ascii="Times New Roman" w:hAnsi="Times New Roman" w:cs="Times New Roman"/>
          <w:b/>
          <w:sz w:val="24"/>
          <w:szCs w:val="24"/>
        </w:rPr>
      </w:pPr>
      <w:r w:rsidRPr="007825F9">
        <w:rPr>
          <w:rFonts w:ascii="Times New Roman" w:hAnsi="Times New Roman" w:cs="Times New Roman"/>
          <w:b/>
          <w:sz w:val="24"/>
          <w:szCs w:val="24"/>
        </w:rPr>
        <w:t>IV SKYRIUS</w:t>
      </w:r>
    </w:p>
    <w:p w14:paraId="0B3DEA52" w14:textId="77777777" w:rsidR="0018143D" w:rsidRPr="007825F9" w:rsidRDefault="0018143D" w:rsidP="00DA3C9A">
      <w:pPr>
        <w:tabs>
          <w:tab w:val="left" w:pos="567"/>
        </w:tabs>
        <w:spacing w:after="0" w:line="240" w:lineRule="auto"/>
        <w:ind w:firstLine="851"/>
        <w:jc w:val="center"/>
        <w:rPr>
          <w:rFonts w:ascii="Times New Roman" w:hAnsi="Times New Roman" w:cs="Times New Roman"/>
          <w:b/>
          <w:sz w:val="24"/>
          <w:szCs w:val="24"/>
        </w:rPr>
      </w:pPr>
      <w:r w:rsidRPr="007825F9">
        <w:rPr>
          <w:rFonts w:ascii="Times New Roman" w:hAnsi="Times New Roman" w:cs="Times New Roman"/>
          <w:b/>
          <w:sz w:val="24"/>
          <w:szCs w:val="24"/>
        </w:rPr>
        <w:t>NAUJŲ DARBUOTOJŲ PRIĖMIMAS</w:t>
      </w:r>
      <w:r w:rsidR="006F7108" w:rsidRPr="007825F9">
        <w:rPr>
          <w:rFonts w:ascii="Times New Roman" w:hAnsi="Times New Roman" w:cs="Times New Roman"/>
          <w:b/>
          <w:sz w:val="24"/>
          <w:szCs w:val="24"/>
        </w:rPr>
        <w:t xml:space="preserve"> IR JAU ESAMŲ DARBUOTOJŲ ATLEIDIMAS</w:t>
      </w:r>
    </w:p>
    <w:p w14:paraId="0B3DEA53" w14:textId="77777777" w:rsidR="00B21ECA" w:rsidRPr="007825F9" w:rsidRDefault="00B21ECA" w:rsidP="00DA3C9A">
      <w:pPr>
        <w:pStyle w:val="Sraopastraipa"/>
        <w:tabs>
          <w:tab w:val="left" w:pos="567"/>
        </w:tabs>
        <w:spacing w:after="0" w:line="240" w:lineRule="auto"/>
        <w:ind w:left="0" w:firstLine="851"/>
        <w:jc w:val="both"/>
        <w:rPr>
          <w:rFonts w:ascii="Times New Roman" w:hAnsi="Times New Roman" w:cs="Times New Roman"/>
          <w:b/>
          <w:sz w:val="24"/>
          <w:szCs w:val="24"/>
        </w:rPr>
      </w:pPr>
    </w:p>
    <w:p w14:paraId="0B3DEA54" w14:textId="77777777" w:rsidR="0018143D" w:rsidRPr="007825F9" w:rsidRDefault="0082227A" w:rsidP="0082227A">
      <w:pPr>
        <w:tabs>
          <w:tab w:val="left" w:pos="567"/>
        </w:tabs>
        <w:spacing w:after="0" w:line="240" w:lineRule="auto"/>
        <w:ind w:firstLine="851"/>
        <w:jc w:val="both"/>
        <w:rPr>
          <w:rFonts w:ascii="Times New Roman" w:hAnsi="Times New Roman" w:cs="Times New Roman"/>
          <w:sz w:val="24"/>
          <w:szCs w:val="24"/>
        </w:rPr>
      </w:pPr>
      <w:r w:rsidRPr="007825F9">
        <w:rPr>
          <w:rFonts w:ascii="Times New Roman" w:hAnsi="Times New Roman" w:cs="Times New Roman"/>
          <w:sz w:val="24"/>
          <w:szCs w:val="24"/>
        </w:rPr>
        <w:t>1</w:t>
      </w:r>
      <w:r w:rsidR="00CC61E9" w:rsidRPr="007825F9">
        <w:rPr>
          <w:rFonts w:ascii="Times New Roman" w:hAnsi="Times New Roman" w:cs="Times New Roman"/>
          <w:sz w:val="24"/>
          <w:szCs w:val="24"/>
        </w:rPr>
        <w:t>2</w:t>
      </w:r>
      <w:r w:rsidRPr="007825F9">
        <w:rPr>
          <w:rFonts w:ascii="Times New Roman" w:hAnsi="Times New Roman" w:cs="Times New Roman"/>
          <w:sz w:val="24"/>
          <w:szCs w:val="24"/>
        </w:rPr>
        <w:t xml:space="preserve">. </w:t>
      </w:r>
      <w:r w:rsidR="000F2CBE" w:rsidRPr="007825F9">
        <w:rPr>
          <w:rFonts w:ascii="Times New Roman" w:hAnsi="Times New Roman" w:cs="Times New Roman"/>
          <w:sz w:val="24"/>
          <w:szCs w:val="24"/>
        </w:rPr>
        <w:t>Turto bankas</w:t>
      </w:r>
      <w:r w:rsidR="0018143D" w:rsidRPr="007825F9">
        <w:rPr>
          <w:rFonts w:ascii="Times New Roman" w:hAnsi="Times New Roman" w:cs="Times New Roman"/>
          <w:sz w:val="24"/>
          <w:szCs w:val="24"/>
        </w:rPr>
        <w:t xml:space="preserve"> pritaria darbuotojų įvairovei ir siekia užtikrinti, kad su visais siekiančiais dirbti pretendentais būtų elgiamasi sąžiningai ir kad jie į darbą būtų priimami tik remiantis savo sugebėjimais ir kvalifikacija.</w:t>
      </w:r>
      <w:r w:rsidR="00642C20" w:rsidRPr="007825F9">
        <w:rPr>
          <w:rFonts w:ascii="Times New Roman" w:hAnsi="Times New Roman" w:cs="Times New Roman"/>
          <w:sz w:val="24"/>
          <w:szCs w:val="24"/>
        </w:rPr>
        <w:t xml:space="preserve"> Visų pareigybių atrankos kriterijai yra aiškiai nustatomi ir išsamiai aprašyti.</w:t>
      </w:r>
    </w:p>
    <w:p w14:paraId="0B3DEA55" w14:textId="77777777" w:rsidR="00F354CF" w:rsidRPr="007825F9" w:rsidRDefault="0082227A" w:rsidP="00F354CF">
      <w:pPr>
        <w:tabs>
          <w:tab w:val="left" w:pos="567"/>
          <w:tab w:val="left" w:pos="851"/>
        </w:tabs>
        <w:spacing w:after="0" w:line="240" w:lineRule="auto"/>
        <w:ind w:firstLine="851"/>
        <w:jc w:val="both"/>
        <w:rPr>
          <w:rFonts w:ascii="Times New Roman" w:hAnsi="Times New Roman" w:cs="Times New Roman"/>
          <w:bCs/>
          <w:sz w:val="24"/>
          <w:szCs w:val="24"/>
        </w:rPr>
      </w:pPr>
      <w:r w:rsidRPr="007825F9">
        <w:rPr>
          <w:rFonts w:ascii="Times New Roman" w:hAnsi="Times New Roman" w:cs="Times New Roman"/>
          <w:sz w:val="24"/>
          <w:szCs w:val="24"/>
        </w:rPr>
        <w:t>1</w:t>
      </w:r>
      <w:r w:rsidR="00CC61E9" w:rsidRPr="007825F9">
        <w:rPr>
          <w:rFonts w:ascii="Times New Roman" w:hAnsi="Times New Roman" w:cs="Times New Roman"/>
          <w:sz w:val="24"/>
          <w:szCs w:val="24"/>
        </w:rPr>
        <w:t>3</w:t>
      </w:r>
      <w:r w:rsidR="00B80EE8" w:rsidRPr="007825F9">
        <w:rPr>
          <w:rFonts w:ascii="Times New Roman" w:hAnsi="Times New Roman" w:cs="Times New Roman"/>
          <w:sz w:val="24"/>
          <w:szCs w:val="24"/>
        </w:rPr>
        <w:t xml:space="preserve">. </w:t>
      </w:r>
      <w:r w:rsidR="000F2CBE" w:rsidRPr="007825F9">
        <w:rPr>
          <w:rFonts w:ascii="Times New Roman" w:hAnsi="Times New Roman" w:cs="Times New Roman"/>
          <w:sz w:val="24"/>
          <w:szCs w:val="24"/>
        </w:rPr>
        <w:t xml:space="preserve">Turto banko </w:t>
      </w:r>
      <w:r w:rsidR="003D0A71" w:rsidRPr="007825F9">
        <w:rPr>
          <w:rFonts w:ascii="Times New Roman" w:hAnsi="Times New Roman" w:cs="Times New Roman"/>
          <w:sz w:val="24"/>
          <w:szCs w:val="24"/>
        </w:rPr>
        <w:t xml:space="preserve">darbo skelbimai yra publikuojami </w:t>
      </w:r>
      <w:r w:rsidR="00DA3C9A" w:rsidRPr="007825F9">
        <w:rPr>
          <w:rFonts w:ascii="Times New Roman" w:hAnsi="Times New Roman" w:cs="Times New Roman"/>
          <w:sz w:val="24"/>
          <w:szCs w:val="24"/>
        </w:rPr>
        <w:t xml:space="preserve">VĮ Turto banko interneto svetainėje ir </w:t>
      </w:r>
      <w:r w:rsidR="00B80EE8" w:rsidRPr="007825F9">
        <w:rPr>
          <w:rFonts w:ascii="Times New Roman" w:hAnsi="Times New Roman" w:cs="Times New Roman"/>
          <w:sz w:val="24"/>
          <w:szCs w:val="24"/>
        </w:rPr>
        <w:t>esant reikalui, kituose internetiniuose tinklalapiuose</w:t>
      </w:r>
      <w:r w:rsidR="003D0A71" w:rsidRPr="007825F9">
        <w:rPr>
          <w:rFonts w:ascii="Times New Roman" w:hAnsi="Times New Roman" w:cs="Times New Roman"/>
          <w:sz w:val="24"/>
          <w:szCs w:val="24"/>
        </w:rPr>
        <w:t xml:space="preserve">. Skelbimai apie laisvas </w:t>
      </w:r>
      <w:r w:rsidR="00C072C6" w:rsidRPr="007825F9">
        <w:rPr>
          <w:rFonts w:ascii="Times New Roman" w:hAnsi="Times New Roman" w:cs="Times New Roman"/>
          <w:sz w:val="24"/>
          <w:szCs w:val="24"/>
        </w:rPr>
        <w:t xml:space="preserve">pareigybes </w:t>
      </w:r>
      <w:r w:rsidR="003D0A71" w:rsidRPr="007825F9">
        <w:rPr>
          <w:rFonts w:ascii="Times New Roman" w:hAnsi="Times New Roman" w:cs="Times New Roman"/>
          <w:sz w:val="24"/>
          <w:szCs w:val="24"/>
        </w:rPr>
        <w:t xml:space="preserve">yra rengiami taip, kad jie nebūtų suteikiantys galimybę dalyvauti </w:t>
      </w:r>
      <w:r w:rsidR="000F2CBE" w:rsidRPr="007825F9">
        <w:rPr>
          <w:rFonts w:ascii="Times New Roman" w:hAnsi="Times New Roman" w:cs="Times New Roman"/>
          <w:sz w:val="24"/>
          <w:szCs w:val="24"/>
        </w:rPr>
        <w:t>atrankoje (konkurse)</w:t>
      </w:r>
      <w:r w:rsidR="003D0A71" w:rsidRPr="007825F9">
        <w:rPr>
          <w:rFonts w:ascii="Times New Roman" w:hAnsi="Times New Roman" w:cs="Times New Roman"/>
          <w:sz w:val="24"/>
          <w:szCs w:val="24"/>
        </w:rPr>
        <w:t xml:space="preserve"> dėl laisvos </w:t>
      </w:r>
      <w:r w:rsidR="00C072C6" w:rsidRPr="007825F9">
        <w:rPr>
          <w:rFonts w:ascii="Times New Roman" w:hAnsi="Times New Roman" w:cs="Times New Roman"/>
          <w:sz w:val="24"/>
          <w:szCs w:val="24"/>
        </w:rPr>
        <w:t>pareigybės</w:t>
      </w:r>
      <w:r w:rsidR="003D0A71" w:rsidRPr="007825F9">
        <w:rPr>
          <w:rFonts w:ascii="Times New Roman" w:hAnsi="Times New Roman" w:cs="Times New Roman"/>
          <w:sz w:val="24"/>
          <w:szCs w:val="24"/>
        </w:rPr>
        <w:t xml:space="preserve"> tik tam tikros </w:t>
      </w:r>
      <w:r w:rsidR="00496834" w:rsidRPr="007825F9">
        <w:rPr>
          <w:rFonts w:ascii="Times New Roman" w:hAnsi="Times New Roman" w:cs="Times New Roman"/>
          <w:sz w:val="24"/>
          <w:szCs w:val="24"/>
        </w:rPr>
        <w:t>lyties, rasės, tautybės, kalbos, kilmės, socialinės padėties, tikėjimo, įsitikinimų ar pažiūrų, amžiaus, lytinės orientacijos, negalios, etninės priklausomybės, religijos</w:t>
      </w:r>
      <w:r w:rsidR="003D0A71" w:rsidRPr="007825F9">
        <w:rPr>
          <w:rFonts w:ascii="Times New Roman" w:hAnsi="Times New Roman" w:cs="Times New Roman"/>
          <w:bCs/>
          <w:sz w:val="24"/>
          <w:szCs w:val="24"/>
        </w:rPr>
        <w:t xml:space="preserve"> kandidatams</w:t>
      </w:r>
      <w:r w:rsidR="00F354CF" w:rsidRPr="007825F9">
        <w:rPr>
          <w:rFonts w:ascii="Times New Roman" w:hAnsi="Times New Roman" w:cs="Times New Roman"/>
          <w:bCs/>
          <w:sz w:val="24"/>
          <w:szCs w:val="24"/>
        </w:rPr>
        <w:t>.</w:t>
      </w:r>
    </w:p>
    <w:p w14:paraId="0B3DEA56" w14:textId="77777777" w:rsidR="003D0A71" w:rsidRPr="007825F9" w:rsidRDefault="0082227A" w:rsidP="00F354CF">
      <w:pPr>
        <w:tabs>
          <w:tab w:val="left" w:pos="567"/>
        </w:tabs>
        <w:spacing w:after="0" w:line="240" w:lineRule="auto"/>
        <w:ind w:firstLine="851"/>
        <w:jc w:val="both"/>
        <w:rPr>
          <w:rFonts w:ascii="Times New Roman" w:hAnsi="Times New Roman" w:cs="Times New Roman"/>
          <w:sz w:val="24"/>
          <w:szCs w:val="24"/>
        </w:rPr>
      </w:pPr>
      <w:r w:rsidRPr="007825F9">
        <w:rPr>
          <w:rFonts w:ascii="Times New Roman" w:hAnsi="Times New Roman" w:cs="Times New Roman"/>
          <w:sz w:val="24"/>
          <w:szCs w:val="24"/>
        </w:rPr>
        <w:t>1</w:t>
      </w:r>
      <w:r w:rsidR="00CC61E9" w:rsidRPr="007825F9">
        <w:rPr>
          <w:rFonts w:ascii="Times New Roman" w:hAnsi="Times New Roman" w:cs="Times New Roman"/>
          <w:sz w:val="24"/>
          <w:szCs w:val="24"/>
        </w:rPr>
        <w:t>4</w:t>
      </w:r>
      <w:r w:rsidR="00F354CF" w:rsidRPr="007825F9">
        <w:rPr>
          <w:rFonts w:ascii="Times New Roman" w:hAnsi="Times New Roman" w:cs="Times New Roman"/>
          <w:sz w:val="24"/>
          <w:szCs w:val="24"/>
        </w:rPr>
        <w:t xml:space="preserve">. </w:t>
      </w:r>
      <w:r w:rsidR="00E271B6" w:rsidRPr="007825F9">
        <w:rPr>
          <w:rFonts w:ascii="Times New Roman" w:hAnsi="Times New Roman" w:cs="Times New Roman"/>
          <w:sz w:val="24"/>
          <w:szCs w:val="24"/>
        </w:rPr>
        <w:t xml:space="preserve">Naujų </w:t>
      </w:r>
      <w:r w:rsidR="00C258D0" w:rsidRPr="007825F9">
        <w:rPr>
          <w:rFonts w:ascii="Times New Roman" w:hAnsi="Times New Roman" w:cs="Times New Roman"/>
          <w:sz w:val="24"/>
          <w:szCs w:val="24"/>
        </w:rPr>
        <w:t xml:space="preserve">Turto banko </w:t>
      </w:r>
      <w:r w:rsidR="00E271B6" w:rsidRPr="007825F9">
        <w:rPr>
          <w:rFonts w:ascii="Times New Roman" w:hAnsi="Times New Roman" w:cs="Times New Roman"/>
          <w:sz w:val="24"/>
          <w:szCs w:val="24"/>
        </w:rPr>
        <w:t xml:space="preserve">darbuotojų atranka yra paremta laisvomis </w:t>
      </w:r>
      <w:r w:rsidR="00642C20" w:rsidRPr="007825F9">
        <w:rPr>
          <w:rFonts w:ascii="Times New Roman" w:hAnsi="Times New Roman" w:cs="Times New Roman"/>
          <w:sz w:val="24"/>
          <w:szCs w:val="24"/>
        </w:rPr>
        <w:t>pareigybėmis</w:t>
      </w:r>
      <w:r w:rsidR="00E271B6" w:rsidRPr="007825F9">
        <w:rPr>
          <w:rFonts w:ascii="Times New Roman" w:hAnsi="Times New Roman" w:cs="Times New Roman"/>
          <w:sz w:val="24"/>
          <w:szCs w:val="24"/>
        </w:rPr>
        <w:t>, tinkamumu ir gebėjimu atlikti darbą bei informacija, gauta iš kandidatų</w:t>
      </w:r>
      <w:r w:rsidR="00C57340" w:rsidRPr="007825F9">
        <w:rPr>
          <w:rFonts w:ascii="Times New Roman" w:hAnsi="Times New Roman" w:cs="Times New Roman"/>
          <w:sz w:val="24"/>
          <w:szCs w:val="24"/>
        </w:rPr>
        <w:t>,</w:t>
      </w:r>
      <w:r w:rsidR="00E271B6" w:rsidRPr="007825F9">
        <w:rPr>
          <w:rFonts w:ascii="Times New Roman" w:hAnsi="Times New Roman" w:cs="Times New Roman"/>
          <w:sz w:val="24"/>
          <w:szCs w:val="24"/>
        </w:rPr>
        <w:t xml:space="preserve"> bus siejama tik su kvalifikacija, susijusia su </w:t>
      </w:r>
      <w:r w:rsidR="00C072C6" w:rsidRPr="007825F9">
        <w:rPr>
          <w:rFonts w:ascii="Times New Roman" w:hAnsi="Times New Roman" w:cs="Times New Roman"/>
          <w:sz w:val="24"/>
          <w:szCs w:val="24"/>
        </w:rPr>
        <w:t>tam tikrai pareigybei</w:t>
      </w:r>
      <w:r w:rsidR="00E271B6" w:rsidRPr="007825F9">
        <w:rPr>
          <w:rFonts w:ascii="Times New Roman" w:hAnsi="Times New Roman" w:cs="Times New Roman"/>
          <w:sz w:val="24"/>
          <w:szCs w:val="24"/>
        </w:rPr>
        <w:t xml:space="preserve"> keliamais reikalavimais.</w:t>
      </w:r>
    </w:p>
    <w:p w14:paraId="0B3DEA57" w14:textId="77777777" w:rsidR="00F354CF" w:rsidRPr="007825F9" w:rsidRDefault="0082227A" w:rsidP="00F354CF">
      <w:pPr>
        <w:tabs>
          <w:tab w:val="left" w:pos="567"/>
        </w:tabs>
        <w:spacing w:after="0" w:line="240" w:lineRule="auto"/>
        <w:ind w:firstLine="851"/>
        <w:jc w:val="both"/>
        <w:rPr>
          <w:rFonts w:ascii="Times New Roman" w:hAnsi="Times New Roman" w:cs="Times New Roman"/>
          <w:sz w:val="24"/>
          <w:szCs w:val="24"/>
        </w:rPr>
      </w:pPr>
      <w:r w:rsidRPr="007825F9">
        <w:rPr>
          <w:rFonts w:ascii="Times New Roman" w:hAnsi="Times New Roman" w:cs="Times New Roman"/>
          <w:sz w:val="24"/>
          <w:szCs w:val="24"/>
        </w:rPr>
        <w:t>1</w:t>
      </w:r>
      <w:r w:rsidR="00CC61E9" w:rsidRPr="007825F9">
        <w:rPr>
          <w:rFonts w:ascii="Times New Roman" w:hAnsi="Times New Roman" w:cs="Times New Roman"/>
          <w:sz w:val="24"/>
          <w:szCs w:val="24"/>
        </w:rPr>
        <w:t>5</w:t>
      </w:r>
      <w:r w:rsidR="00F354CF" w:rsidRPr="007825F9">
        <w:rPr>
          <w:rFonts w:ascii="Times New Roman" w:hAnsi="Times New Roman" w:cs="Times New Roman"/>
          <w:sz w:val="24"/>
          <w:szCs w:val="24"/>
        </w:rPr>
        <w:t xml:space="preserve">. </w:t>
      </w:r>
      <w:r w:rsidR="00E271B6" w:rsidRPr="007825F9">
        <w:rPr>
          <w:rFonts w:ascii="Times New Roman" w:hAnsi="Times New Roman" w:cs="Times New Roman"/>
          <w:sz w:val="24"/>
          <w:szCs w:val="24"/>
        </w:rPr>
        <w:t>Darbuotojai</w:t>
      </w:r>
      <w:r w:rsidR="00C57340" w:rsidRPr="007825F9">
        <w:rPr>
          <w:rFonts w:ascii="Times New Roman" w:hAnsi="Times New Roman" w:cs="Times New Roman"/>
          <w:sz w:val="24"/>
          <w:szCs w:val="24"/>
        </w:rPr>
        <w:t>,</w:t>
      </w:r>
      <w:r w:rsidR="00E271B6" w:rsidRPr="007825F9">
        <w:rPr>
          <w:rFonts w:ascii="Times New Roman" w:hAnsi="Times New Roman" w:cs="Times New Roman"/>
          <w:sz w:val="24"/>
          <w:szCs w:val="24"/>
        </w:rPr>
        <w:t xml:space="preserve"> atsakingi už kandidatų atranką, už darbo pokalbius ir jų paskyrimą</w:t>
      </w:r>
      <w:r w:rsidR="00C57340" w:rsidRPr="007825F9">
        <w:rPr>
          <w:rFonts w:ascii="Times New Roman" w:hAnsi="Times New Roman" w:cs="Times New Roman"/>
          <w:sz w:val="24"/>
          <w:szCs w:val="24"/>
        </w:rPr>
        <w:t>,</w:t>
      </w:r>
      <w:r w:rsidR="00E271B6" w:rsidRPr="007825F9">
        <w:rPr>
          <w:rFonts w:ascii="Times New Roman" w:hAnsi="Times New Roman" w:cs="Times New Roman"/>
          <w:sz w:val="24"/>
          <w:szCs w:val="24"/>
        </w:rPr>
        <w:t xml:space="preserve"> yra aiškiai informuoti apie atrankos kriterijus ir reikalavimą įgyvendinti lygių galimybių politiką. </w:t>
      </w:r>
    </w:p>
    <w:p w14:paraId="0B3DEA58" w14:textId="77777777" w:rsidR="00E271B6" w:rsidRPr="007825F9" w:rsidRDefault="0082227A" w:rsidP="007476FB">
      <w:pPr>
        <w:tabs>
          <w:tab w:val="left" w:pos="567"/>
        </w:tabs>
        <w:spacing w:after="0" w:line="240" w:lineRule="auto"/>
        <w:ind w:firstLine="851"/>
        <w:jc w:val="both"/>
        <w:rPr>
          <w:rFonts w:ascii="Times New Roman" w:hAnsi="Times New Roman" w:cs="Times New Roman"/>
          <w:sz w:val="24"/>
          <w:szCs w:val="24"/>
        </w:rPr>
      </w:pPr>
      <w:r w:rsidRPr="007825F9">
        <w:rPr>
          <w:rFonts w:ascii="Times New Roman" w:hAnsi="Times New Roman" w:cs="Times New Roman"/>
          <w:sz w:val="24"/>
          <w:szCs w:val="24"/>
        </w:rPr>
        <w:t>1</w:t>
      </w:r>
      <w:r w:rsidR="00CC61E9" w:rsidRPr="007825F9">
        <w:rPr>
          <w:rFonts w:ascii="Times New Roman" w:hAnsi="Times New Roman" w:cs="Times New Roman"/>
          <w:sz w:val="24"/>
          <w:szCs w:val="24"/>
        </w:rPr>
        <w:t>6</w:t>
      </w:r>
      <w:r w:rsidRPr="007825F9">
        <w:rPr>
          <w:rFonts w:ascii="Times New Roman" w:hAnsi="Times New Roman" w:cs="Times New Roman"/>
          <w:sz w:val="24"/>
          <w:szCs w:val="24"/>
        </w:rPr>
        <w:t xml:space="preserve">. </w:t>
      </w:r>
      <w:r w:rsidR="00E271B6" w:rsidRPr="007825F9">
        <w:rPr>
          <w:rFonts w:ascii="Times New Roman" w:hAnsi="Times New Roman" w:cs="Times New Roman"/>
          <w:sz w:val="24"/>
          <w:szCs w:val="24"/>
        </w:rPr>
        <w:t>Visi klausimai</w:t>
      </w:r>
      <w:r w:rsidR="00C57340" w:rsidRPr="007825F9">
        <w:rPr>
          <w:rFonts w:ascii="Times New Roman" w:hAnsi="Times New Roman" w:cs="Times New Roman"/>
          <w:sz w:val="24"/>
          <w:szCs w:val="24"/>
        </w:rPr>
        <w:t>,</w:t>
      </w:r>
      <w:r w:rsidR="00E271B6" w:rsidRPr="007825F9">
        <w:rPr>
          <w:rFonts w:ascii="Times New Roman" w:hAnsi="Times New Roman" w:cs="Times New Roman"/>
          <w:sz w:val="24"/>
          <w:szCs w:val="24"/>
        </w:rPr>
        <w:t xml:space="preserve"> užduodami kandidatams į laisvas </w:t>
      </w:r>
      <w:r w:rsidR="00C072C6" w:rsidRPr="007825F9">
        <w:rPr>
          <w:rFonts w:ascii="Times New Roman" w:hAnsi="Times New Roman" w:cs="Times New Roman"/>
          <w:sz w:val="24"/>
          <w:szCs w:val="24"/>
        </w:rPr>
        <w:t>pareigybes</w:t>
      </w:r>
      <w:r w:rsidR="00C57340" w:rsidRPr="007825F9">
        <w:rPr>
          <w:rFonts w:ascii="Times New Roman" w:hAnsi="Times New Roman" w:cs="Times New Roman"/>
          <w:sz w:val="24"/>
          <w:szCs w:val="24"/>
        </w:rPr>
        <w:t>,</w:t>
      </w:r>
      <w:r w:rsidR="00E271B6" w:rsidRPr="007825F9">
        <w:rPr>
          <w:rFonts w:ascii="Times New Roman" w:hAnsi="Times New Roman" w:cs="Times New Roman"/>
          <w:sz w:val="24"/>
          <w:szCs w:val="24"/>
        </w:rPr>
        <w:t xml:space="preserve"> yra susiję su atrankos kriterijais. Pok</w:t>
      </w:r>
      <w:r w:rsidR="00C57340" w:rsidRPr="007825F9">
        <w:rPr>
          <w:rFonts w:ascii="Times New Roman" w:hAnsi="Times New Roman" w:cs="Times New Roman"/>
          <w:sz w:val="24"/>
          <w:szCs w:val="24"/>
        </w:rPr>
        <w:t>al</w:t>
      </w:r>
      <w:r w:rsidR="00E271B6" w:rsidRPr="007825F9">
        <w:rPr>
          <w:rFonts w:ascii="Times New Roman" w:hAnsi="Times New Roman" w:cs="Times New Roman"/>
          <w:sz w:val="24"/>
          <w:szCs w:val="24"/>
        </w:rPr>
        <w:t xml:space="preserve">byje dalyvaujantys </w:t>
      </w:r>
      <w:r w:rsidR="00C70F55" w:rsidRPr="007825F9">
        <w:rPr>
          <w:rFonts w:ascii="Times New Roman" w:hAnsi="Times New Roman" w:cs="Times New Roman"/>
          <w:sz w:val="24"/>
          <w:szCs w:val="24"/>
        </w:rPr>
        <w:t xml:space="preserve"> atsakingi </w:t>
      </w:r>
      <w:r w:rsidR="00E271B6" w:rsidRPr="007825F9">
        <w:rPr>
          <w:rFonts w:ascii="Times New Roman" w:hAnsi="Times New Roman" w:cs="Times New Roman"/>
          <w:sz w:val="24"/>
          <w:szCs w:val="24"/>
        </w:rPr>
        <w:t xml:space="preserve">darbuotojai negali užduoti jokių klausimų apie kandidato lytį, amžių, lytinę orientaciją, socialinę padėtį, </w:t>
      </w:r>
      <w:r w:rsidR="00B06702" w:rsidRPr="007825F9">
        <w:rPr>
          <w:rFonts w:ascii="Times New Roman" w:hAnsi="Times New Roman" w:cs="Times New Roman"/>
          <w:sz w:val="24"/>
          <w:szCs w:val="24"/>
        </w:rPr>
        <w:t>neįgalumą</w:t>
      </w:r>
      <w:r w:rsidR="00E271B6" w:rsidRPr="007825F9">
        <w:rPr>
          <w:rFonts w:ascii="Times New Roman" w:hAnsi="Times New Roman" w:cs="Times New Roman"/>
          <w:sz w:val="24"/>
          <w:szCs w:val="24"/>
        </w:rPr>
        <w:t xml:space="preserve">, rasę ar etninę priklausomybę, religiją, įsitikinimus ar </w:t>
      </w:r>
      <w:r w:rsidR="00E271B6" w:rsidRPr="007825F9">
        <w:rPr>
          <w:rFonts w:ascii="Times New Roman" w:hAnsi="Times New Roman" w:cs="Times New Roman"/>
          <w:bCs/>
          <w:sz w:val="24"/>
          <w:szCs w:val="24"/>
        </w:rPr>
        <w:t xml:space="preserve">tikėjimą, </w:t>
      </w:r>
      <w:r w:rsidR="00C57340" w:rsidRPr="007825F9">
        <w:rPr>
          <w:rFonts w:ascii="Times New Roman" w:hAnsi="Times New Roman" w:cs="Times New Roman"/>
          <w:bCs/>
          <w:sz w:val="24"/>
          <w:szCs w:val="24"/>
        </w:rPr>
        <w:t xml:space="preserve">daryti </w:t>
      </w:r>
      <w:r w:rsidR="00E271B6" w:rsidRPr="007825F9">
        <w:rPr>
          <w:rFonts w:ascii="Times New Roman" w:hAnsi="Times New Roman" w:cs="Times New Roman"/>
          <w:sz w:val="24"/>
          <w:szCs w:val="24"/>
        </w:rPr>
        <w:t>prielaidų apie kandidato vaidmenį nam</w:t>
      </w:r>
      <w:r w:rsidR="00140F90" w:rsidRPr="007825F9">
        <w:rPr>
          <w:rFonts w:ascii="Times New Roman" w:hAnsi="Times New Roman" w:cs="Times New Roman"/>
          <w:sz w:val="24"/>
          <w:szCs w:val="24"/>
        </w:rPr>
        <w:t xml:space="preserve">uose ir šeimoje, tiek, kiek tai tiesiogiai nesusiję su Darbo kodekse numatytų garantijų taikymu darbuotojui. </w:t>
      </w:r>
    </w:p>
    <w:p w14:paraId="0B3DEA59" w14:textId="77777777" w:rsidR="00E271B6" w:rsidRPr="007825F9" w:rsidRDefault="00C072C6" w:rsidP="007476FB">
      <w:pPr>
        <w:tabs>
          <w:tab w:val="left" w:pos="567"/>
        </w:tabs>
        <w:spacing w:after="0" w:line="240" w:lineRule="auto"/>
        <w:ind w:firstLine="851"/>
        <w:jc w:val="both"/>
        <w:rPr>
          <w:rFonts w:ascii="Times New Roman" w:hAnsi="Times New Roman" w:cs="Times New Roman"/>
          <w:sz w:val="24"/>
          <w:szCs w:val="24"/>
        </w:rPr>
      </w:pPr>
      <w:r w:rsidRPr="007825F9">
        <w:rPr>
          <w:rFonts w:ascii="Times New Roman" w:hAnsi="Times New Roman" w:cs="Times New Roman"/>
          <w:sz w:val="24"/>
          <w:szCs w:val="24"/>
        </w:rPr>
        <w:t>1</w:t>
      </w:r>
      <w:r w:rsidR="00CC61E9" w:rsidRPr="007825F9">
        <w:rPr>
          <w:rFonts w:ascii="Times New Roman" w:hAnsi="Times New Roman" w:cs="Times New Roman"/>
          <w:sz w:val="24"/>
          <w:szCs w:val="24"/>
        </w:rPr>
        <w:t>7</w:t>
      </w:r>
      <w:r w:rsidR="007476FB" w:rsidRPr="007825F9">
        <w:rPr>
          <w:rFonts w:ascii="Times New Roman" w:hAnsi="Times New Roman" w:cs="Times New Roman"/>
          <w:sz w:val="24"/>
          <w:szCs w:val="24"/>
        </w:rPr>
        <w:t xml:space="preserve">. </w:t>
      </w:r>
      <w:r w:rsidR="00E271B6" w:rsidRPr="007825F9">
        <w:rPr>
          <w:rFonts w:ascii="Times New Roman" w:hAnsi="Times New Roman" w:cs="Times New Roman"/>
          <w:sz w:val="24"/>
          <w:szCs w:val="24"/>
        </w:rPr>
        <w:t xml:space="preserve">Neįgaliems kandidatams, kurie tai nurodys kreipdamiesi dėl laisvos </w:t>
      </w:r>
      <w:r w:rsidRPr="007825F9">
        <w:rPr>
          <w:rFonts w:ascii="Times New Roman" w:hAnsi="Times New Roman" w:cs="Times New Roman"/>
          <w:sz w:val="24"/>
          <w:szCs w:val="24"/>
        </w:rPr>
        <w:t>pareigybės</w:t>
      </w:r>
      <w:r w:rsidR="00E271B6" w:rsidRPr="007825F9">
        <w:rPr>
          <w:rFonts w:ascii="Times New Roman" w:hAnsi="Times New Roman" w:cs="Times New Roman"/>
          <w:sz w:val="24"/>
          <w:szCs w:val="24"/>
        </w:rPr>
        <w:t>, bus sudaromos atitinkamos sąlygos pokalbių metu (pvz., lengvai pasiekiam</w:t>
      </w:r>
      <w:r w:rsidR="00950E7F" w:rsidRPr="007825F9">
        <w:rPr>
          <w:rFonts w:ascii="Times New Roman" w:hAnsi="Times New Roman" w:cs="Times New Roman"/>
          <w:sz w:val="24"/>
          <w:szCs w:val="24"/>
        </w:rPr>
        <w:t>os</w:t>
      </w:r>
      <w:r w:rsidR="00E271B6" w:rsidRPr="007825F9">
        <w:rPr>
          <w:rFonts w:ascii="Times New Roman" w:hAnsi="Times New Roman" w:cs="Times New Roman"/>
          <w:sz w:val="24"/>
          <w:szCs w:val="24"/>
        </w:rPr>
        <w:t xml:space="preserve"> </w:t>
      </w:r>
      <w:r w:rsidR="0064502B" w:rsidRPr="007825F9">
        <w:rPr>
          <w:rFonts w:ascii="Times New Roman" w:hAnsi="Times New Roman" w:cs="Times New Roman"/>
          <w:sz w:val="24"/>
          <w:szCs w:val="24"/>
        </w:rPr>
        <w:t>patalpos</w:t>
      </w:r>
      <w:r w:rsidR="00E271B6" w:rsidRPr="007825F9">
        <w:rPr>
          <w:rFonts w:ascii="Times New Roman" w:hAnsi="Times New Roman" w:cs="Times New Roman"/>
          <w:sz w:val="24"/>
          <w:szCs w:val="24"/>
        </w:rPr>
        <w:t>), kad tokiems kandidatams būtų suteikiamos lygios galimybės su kitais kandidatais.</w:t>
      </w:r>
    </w:p>
    <w:p w14:paraId="0B3DEA5A" w14:textId="77777777" w:rsidR="00E271B6" w:rsidRPr="007825F9" w:rsidRDefault="00C072C6" w:rsidP="007476FB">
      <w:pPr>
        <w:tabs>
          <w:tab w:val="left" w:pos="567"/>
        </w:tabs>
        <w:spacing w:after="0" w:line="240" w:lineRule="auto"/>
        <w:ind w:firstLine="851"/>
        <w:jc w:val="both"/>
        <w:rPr>
          <w:rFonts w:ascii="Times New Roman" w:hAnsi="Times New Roman" w:cs="Times New Roman"/>
          <w:sz w:val="24"/>
          <w:szCs w:val="24"/>
        </w:rPr>
      </w:pPr>
      <w:r w:rsidRPr="007825F9">
        <w:rPr>
          <w:rFonts w:ascii="Times New Roman" w:hAnsi="Times New Roman" w:cs="Times New Roman"/>
          <w:sz w:val="24"/>
          <w:szCs w:val="24"/>
        </w:rPr>
        <w:t>1</w:t>
      </w:r>
      <w:r w:rsidR="00CC61E9" w:rsidRPr="007825F9">
        <w:rPr>
          <w:rFonts w:ascii="Times New Roman" w:hAnsi="Times New Roman" w:cs="Times New Roman"/>
          <w:sz w:val="24"/>
          <w:szCs w:val="24"/>
        </w:rPr>
        <w:t>8</w:t>
      </w:r>
      <w:r w:rsidR="007476FB" w:rsidRPr="007825F9">
        <w:rPr>
          <w:rFonts w:ascii="Times New Roman" w:hAnsi="Times New Roman" w:cs="Times New Roman"/>
          <w:sz w:val="24"/>
          <w:szCs w:val="24"/>
        </w:rPr>
        <w:t xml:space="preserve">. </w:t>
      </w:r>
      <w:r w:rsidR="0064502B" w:rsidRPr="007825F9">
        <w:rPr>
          <w:rFonts w:ascii="Times New Roman" w:hAnsi="Times New Roman" w:cs="Times New Roman"/>
          <w:sz w:val="24"/>
          <w:szCs w:val="24"/>
        </w:rPr>
        <w:t>Visiems darbuotojams taikomi vienodi teisės aktuose nustatyti atleidimo iš darbo pagrindai ir atleidimo iš darbo kriterijai, susiję su darbuotojo kvalifikacija, darbo pareigų vykdymu</w:t>
      </w:r>
      <w:r w:rsidR="0064502B" w:rsidRPr="007825F9" w:rsidDel="0064502B">
        <w:rPr>
          <w:rFonts w:ascii="Times New Roman" w:hAnsi="Times New Roman" w:cs="Times New Roman"/>
          <w:sz w:val="24"/>
          <w:szCs w:val="24"/>
        </w:rPr>
        <w:t xml:space="preserve"> </w:t>
      </w:r>
      <w:r w:rsidR="006F7108" w:rsidRPr="007825F9">
        <w:rPr>
          <w:rFonts w:ascii="Times New Roman" w:hAnsi="Times New Roman" w:cs="Times New Roman"/>
          <w:sz w:val="24"/>
          <w:szCs w:val="24"/>
        </w:rPr>
        <w:t>ir kitomis aplinkybėmis ar imperatyviai nustatyta apsauga, kuri yra nustatyta Lietuvos Respublikos darbo kodekse. Priimant sprendimą dėl darbuotojo atleidimo visiems darbuotojams atleidimo kriterijai yra taikomi vienodai neatsižvelgiant į lytį, rasę, tautybę, kalbą, kilmę, socialinę padėtį, tikėjimą, įsitikinimus ar pažiūras, amžių, lytinę orientaciją, negalią, etninę priklausomybę, religiją.</w:t>
      </w:r>
    </w:p>
    <w:p w14:paraId="0B3DEA5B" w14:textId="77777777" w:rsidR="00A5707B" w:rsidRDefault="00A5707B" w:rsidP="00DA3C9A">
      <w:pPr>
        <w:tabs>
          <w:tab w:val="left" w:pos="567"/>
        </w:tabs>
        <w:spacing w:after="0" w:line="240" w:lineRule="auto"/>
        <w:ind w:firstLine="851"/>
        <w:jc w:val="center"/>
        <w:rPr>
          <w:rFonts w:ascii="Times New Roman" w:hAnsi="Times New Roman" w:cs="Times New Roman"/>
          <w:b/>
          <w:sz w:val="24"/>
          <w:szCs w:val="24"/>
        </w:rPr>
      </w:pPr>
    </w:p>
    <w:p w14:paraId="0B3DEA5C" w14:textId="77777777" w:rsidR="007825F9" w:rsidRDefault="007825F9" w:rsidP="00DA3C9A">
      <w:pPr>
        <w:tabs>
          <w:tab w:val="left" w:pos="567"/>
        </w:tabs>
        <w:spacing w:after="0" w:line="240" w:lineRule="auto"/>
        <w:ind w:firstLine="851"/>
        <w:jc w:val="center"/>
        <w:rPr>
          <w:rFonts w:ascii="Times New Roman" w:hAnsi="Times New Roman" w:cs="Times New Roman"/>
          <w:b/>
          <w:sz w:val="24"/>
          <w:szCs w:val="24"/>
        </w:rPr>
      </w:pPr>
    </w:p>
    <w:p w14:paraId="0B3DEA5D" w14:textId="77777777" w:rsidR="007825F9" w:rsidRDefault="007825F9" w:rsidP="00DA3C9A">
      <w:pPr>
        <w:tabs>
          <w:tab w:val="left" w:pos="567"/>
        </w:tabs>
        <w:spacing w:after="0" w:line="240" w:lineRule="auto"/>
        <w:ind w:firstLine="851"/>
        <w:jc w:val="center"/>
        <w:rPr>
          <w:rFonts w:ascii="Times New Roman" w:hAnsi="Times New Roman" w:cs="Times New Roman"/>
          <w:b/>
          <w:sz w:val="24"/>
          <w:szCs w:val="24"/>
        </w:rPr>
      </w:pPr>
    </w:p>
    <w:p w14:paraId="0B3DEA5E" w14:textId="77777777" w:rsidR="007825F9" w:rsidRDefault="007825F9" w:rsidP="00DA3C9A">
      <w:pPr>
        <w:tabs>
          <w:tab w:val="left" w:pos="567"/>
        </w:tabs>
        <w:spacing w:after="0" w:line="240" w:lineRule="auto"/>
        <w:ind w:firstLine="851"/>
        <w:jc w:val="center"/>
        <w:rPr>
          <w:rFonts w:ascii="Times New Roman" w:hAnsi="Times New Roman" w:cs="Times New Roman"/>
          <w:b/>
          <w:sz w:val="24"/>
          <w:szCs w:val="24"/>
        </w:rPr>
      </w:pPr>
    </w:p>
    <w:p w14:paraId="0B3DEA5F" w14:textId="77777777" w:rsidR="007825F9" w:rsidRPr="007825F9" w:rsidRDefault="007825F9" w:rsidP="00DA3C9A">
      <w:pPr>
        <w:tabs>
          <w:tab w:val="left" w:pos="567"/>
        </w:tabs>
        <w:spacing w:after="0" w:line="240" w:lineRule="auto"/>
        <w:ind w:firstLine="851"/>
        <w:jc w:val="center"/>
        <w:rPr>
          <w:rFonts w:ascii="Times New Roman" w:hAnsi="Times New Roman" w:cs="Times New Roman"/>
          <w:b/>
          <w:sz w:val="24"/>
          <w:szCs w:val="24"/>
        </w:rPr>
      </w:pPr>
    </w:p>
    <w:p w14:paraId="0B3DEA60" w14:textId="77777777" w:rsidR="00E271B6" w:rsidRPr="007825F9" w:rsidRDefault="00E271B6" w:rsidP="00DA3C9A">
      <w:pPr>
        <w:tabs>
          <w:tab w:val="left" w:pos="567"/>
        </w:tabs>
        <w:spacing w:after="0" w:line="240" w:lineRule="auto"/>
        <w:ind w:firstLine="851"/>
        <w:jc w:val="center"/>
        <w:rPr>
          <w:rFonts w:ascii="Times New Roman" w:hAnsi="Times New Roman" w:cs="Times New Roman"/>
          <w:b/>
          <w:sz w:val="24"/>
          <w:szCs w:val="24"/>
        </w:rPr>
      </w:pPr>
      <w:r w:rsidRPr="007825F9">
        <w:rPr>
          <w:rFonts w:ascii="Times New Roman" w:hAnsi="Times New Roman" w:cs="Times New Roman"/>
          <w:b/>
          <w:sz w:val="24"/>
          <w:szCs w:val="24"/>
        </w:rPr>
        <w:t>V SKYRIUS</w:t>
      </w:r>
    </w:p>
    <w:p w14:paraId="0B3DEA61" w14:textId="77777777" w:rsidR="00E271B6" w:rsidRPr="007825F9" w:rsidRDefault="00E271B6" w:rsidP="00DA3C9A">
      <w:pPr>
        <w:tabs>
          <w:tab w:val="left" w:pos="567"/>
        </w:tabs>
        <w:spacing w:after="0" w:line="240" w:lineRule="auto"/>
        <w:ind w:firstLine="851"/>
        <w:jc w:val="center"/>
        <w:rPr>
          <w:rFonts w:ascii="Times New Roman" w:hAnsi="Times New Roman" w:cs="Times New Roman"/>
          <w:b/>
          <w:sz w:val="24"/>
          <w:szCs w:val="24"/>
        </w:rPr>
      </w:pPr>
      <w:r w:rsidRPr="007825F9">
        <w:rPr>
          <w:rFonts w:ascii="Times New Roman" w:hAnsi="Times New Roman" w:cs="Times New Roman"/>
          <w:b/>
          <w:sz w:val="24"/>
          <w:szCs w:val="24"/>
        </w:rPr>
        <w:t>DARBUOTOJŲ ŠVIETIMAS</w:t>
      </w:r>
    </w:p>
    <w:p w14:paraId="0B3DEA62" w14:textId="77777777" w:rsidR="00E271B6" w:rsidRPr="007825F9" w:rsidRDefault="00E271B6" w:rsidP="00DA3C9A">
      <w:pPr>
        <w:tabs>
          <w:tab w:val="left" w:pos="567"/>
        </w:tabs>
        <w:spacing w:after="0" w:line="240" w:lineRule="auto"/>
        <w:ind w:firstLine="851"/>
        <w:jc w:val="center"/>
        <w:rPr>
          <w:rFonts w:ascii="Times New Roman" w:hAnsi="Times New Roman" w:cs="Times New Roman"/>
          <w:b/>
          <w:sz w:val="24"/>
          <w:szCs w:val="24"/>
        </w:rPr>
      </w:pPr>
    </w:p>
    <w:p w14:paraId="0B3DEA63" w14:textId="77777777" w:rsidR="00E271B6" w:rsidRPr="007825F9" w:rsidRDefault="00CC61E9" w:rsidP="007476FB">
      <w:pPr>
        <w:tabs>
          <w:tab w:val="left" w:pos="567"/>
        </w:tabs>
        <w:spacing w:after="0" w:line="240" w:lineRule="auto"/>
        <w:ind w:firstLine="851"/>
        <w:jc w:val="both"/>
        <w:rPr>
          <w:rFonts w:ascii="Times New Roman" w:hAnsi="Times New Roman" w:cs="Times New Roman"/>
          <w:sz w:val="24"/>
          <w:szCs w:val="24"/>
        </w:rPr>
      </w:pPr>
      <w:r w:rsidRPr="007825F9">
        <w:rPr>
          <w:rFonts w:ascii="Times New Roman" w:hAnsi="Times New Roman" w:cs="Times New Roman"/>
          <w:sz w:val="24"/>
          <w:szCs w:val="24"/>
        </w:rPr>
        <w:lastRenderedPageBreak/>
        <w:t>19</w:t>
      </w:r>
      <w:r w:rsidR="007476FB" w:rsidRPr="007825F9">
        <w:rPr>
          <w:rFonts w:ascii="Times New Roman" w:hAnsi="Times New Roman" w:cs="Times New Roman"/>
          <w:sz w:val="24"/>
          <w:szCs w:val="24"/>
        </w:rPr>
        <w:t xml:space="preserve">. </w:t>
      </w:r>
      <w:r w:rsidR="00C258D0" w:rsidRPr="007825F9">
        <w:rPr>
          <w:rFonts w:ascii="Times New Roman" w:hAnsi="Times New Roman" w:cs="Times New Roman"/>
          <w:sz w:val="24"/>
          <w:szCs w:val="24"/>
        </w:rPr>
        <w:t>Turto bankas</w:t>
      </w:r>
      <w:r w:rsidR="00E271B6" w:rsidRPr="007825F9">
        <w:rPr>
          <w:rFonts w:ascii="Times New Roman" w:hAnsi="Times New Roman" w:cs="Times New Roman"/>
          <w:sz w:val="24"/>
          <w:szCs w:val="24"/>
        </w:rPr>
        <w:t>, atsižvelg</w:t>
      </w:r>
      <w:r w:rsidR="00C57340" w:rsidRPr="007825F9">
        <w:rPr>
          <w:rFonts w:ascii="Times New Roman" w:hAnsi="Times New Roman" w:cs="Times New Roman"/>
          <w:sz w:val="24"/>
          <w:szCs w:val="24"/>
        </w:rPr>
        <w:t>dama</w:t>
      </w:r>
      <w:r w:rsidR="00C258D0" w:rsidRPr="007825F9">
        <w:rPr>
          <w:rFonts w:ascii="Times New Roman" w:hAnsi="Times New Roman" w:cs="Times New Roman"/>
          <w:sz w:val="24"/>
          <w:szCs w:val="24"/>
        </w:rPr>
        <w:t>s</w:t>
      </w:r>
      <w:r w:rsidR="00E271B6" w:rsidRPr="007825F9">
        <w:rPr>
          <w:rFonts w:ascii="Times New Roman" w:hAnsi="Times New Roman" w:cs="Times New Roman"/>
          <w:sz w:val="24"/>
          <w:szCs w:val="24"/>
        </w:rPr>
        <w:t xml:space="preserve"> į strateginius tikslus ir finansines galimybes</w:t>
      </w:r>
      <w:r w:rsidR="00C57340" w:rsidRPr="007825F9">
        <w:rPr>
          <w:rFonts w:ascii="Times New Roman" w:hAnsi="Times New Roman" w:cs="Times New Roman"/>
          <w:sz w:val="24"/>
          <w:szCs w:val="24"/>
        </w:rPr>
        <w:t>,</w:t>
      </w:r>
      <w:r w:rsidR="00E271B6" w:rsidRPr="007825F9">
        <w:rPr>
          <w:rFonts w:ascii="Times New Roman" w:hAnsi="Times New Roman" w:cs="Times New Roman"/>
          <w:sz w:val="24"/>
          <w:szCs w:val="24"/>
        </w:rPr>
        <w:t xml:space="preserve"> organizuoja darbuotojų mokymus, kurie:</w:t>
      </w:r>
    </w:p>
    <w:p w14:paraId="0B3DEA64" w14:textId="77777777" w:rsidR="00E271B6" w:rsidRPr="007825F9" w:rsidRDefault="00CC61E9" w:rsidP="007476FB">
      <w:pPr>
        <w:tabs>
          <w:tab w:val="left" w:pos="567"/>
          <w:tab w:val="left" w:pos="1418"/>
        </w:tabs>
        <w:spacing w:after="0" w:line="240" w:lineRule="auto"/>
        <w:ind w:firstLine="851"/>
        <w:jc w:val="both"/>
        <w:rPr>
          <w:rFonts w:ascii="Times New Roman" w:hAnsi="Times New Roman" w:cs="Times New Roman"/>
          <w:sz w:val="24"/>
          <w:szCs w:val="24"/>
        </w:rPr>
      </w:pPr>
      <w:r w:rsidRPr="007825F9">
        <w:rPr>
          <w:rFonts w:ascii="Times New Roman" w:hAnsi="Times New Roman" w:cs="Times New Roman"/>
          <w:sz w:val="24"/>
          <w:szCs w:val="24"/>
        </w:rPr>
        <w:t>19</w:t>
      </w:r>
      <w:r w:rsidR="007476FB" w:rsidRPr="007825F9">
        <w:rPr>
          <w:rFonts w:ascii="Times New Roman" w:hAnsi="Times New Roman" w:cs="Times New Roman"/>
          <w:sz w:val="24"/>
          <w:szCs w:val="24"/>
        </w:rPr>
        <w:t xml:space="preserve">.1. </w:t>
      </w:r>
      <w:r w:rsidR="0095564B" w:rsidRPr="007825F9">
        <w:rPr>
          <w:rFonts w:ascii="Times New Roman" w:hAnsi="Times New Roman" w:cs="Times New Roman"/>
          <w:sz w:val="24"/>
          <w:szCs w:val="24"/>
        </w:rPr>
        <w:t>Gerins darbuotojų</w:t>
      </w:r>
      <w:r w:rsidR="00E271B6" w:rsidRPr="007825F9">
        <w:rPr>
          <w:rFonts w:ascii="Times New Roman" w:hAnsi="Times New Roman" w:cs="Times New Roman"/>
          <w:sz w:val="24"/>
          <w:szCs w:val="24"/>
        </w:rPr>
        <w:t xml:space="preserve"> supratimą apie diskriminacijos ir išankstinių nuostatų, susijusių su </w:t>
      </w:r>
      <w:r w:rsidR="007C03AB" w:rsidRPr="007825F9">
        <w:rPr>
          <w:rFonts w:ascii="Times New Roman" w:hAnsi="Times New Roman" w:cs="Times New Roman"/>
          <w:sz w:val="24"/>
          <w:szCs w:val="24"/>
        </w:rPr>
        <w:t xml:space="preserve">lytimi, rase, tautybe, kalba, kilme, socialine padėtimi, tikėjimu, įsitikinimais ar pažiūromis, </w:t>
      </w:r>
      <w:r w:rsidR="007C03AB" w:rsidRPr="007825F9">
        <w:rPr>
          <w:rFonts w:ascii="Times New Roman" w:hAnsi="Times New Roman" w:cs="Times New Roman"/>
          <w:bCs/>
          <w:sz w:val="24"/>
          <w:szCs w:val="24"/>
        </w:rPr>
        <w:t>amžiumi, lytine orientacija, negalia, etnine priklausomybe, religija,</w:t>
      </w:r>
      <w:r w:rsidR="00E271B6" w:rsidRPr="007825F9">
        <w:rPr>
          <w:rFonts w:ascii="Times New Roman" w:hAnsi="Times New Roman" w:cs="Times New Roman"/>
          <w:sz w:val="24"/>
          <w:szCs w:val="24"/>
        </w:rPr>
        <w:t xml:space="preserve"> paplitimą ir ken</w:t>
      </w:r>
      <w:r w:rsidR="0095564B" w:rsidRPr="007825F9">
        <w:rPr>
          <w:rFonts w:ascii="Times New Roman" w:hAnsi="Times New Roman" w:cs="Times New Roman"/>
          <w:sz w:val="24"/>
          <w:szCs w:val="24"/>
        </w:rPr>
        <w:t>ksmingumą;</w:t>
      </w:r>
    </w:p>
    <w:p w14:paraId="0B3DEA65" w14:textId="77777777" w:rsidR="0095564B" w:rsidRPr="007825F9" w:rsidRDefault="00CC61E9" w:rsidP="007476FB">
      <w:pPr>
        <w:tabs>
          <w:tab w:val="left" w:pos="567"/>
          <w:tab w:val="left" w:pos="1418"/>
        </w:tabs>
        <w:spacing w:after="0" w:line="240" w:lineRule="auto"/>
        <w:ind w:firstLine="851"/>
        <w:jc w:val="both"/>
        <w:rPr>
          <w:rFonts w:ascii="Times New Roman" w:hAnsi="Times New Roman" w:cs="Times New Roman"/>
          <w:sz w:val="24"/>
          <w:szCs w:val="24"/>
        </w:rPr>
      </w:pPr>
      <w:r w:rsidRPr="007825F9">
        <w:rPr>
          <w:rFonts w:ascii="Times New Roman" w:hAnsi="Times New Roman" w:cs="Times New Roman"/>
          <w:sz w:val="24"/>
          <w:szCs w:val="24"/>
        </w:rPr>
        <w:t>19</w:t>
      </w:r>
      <w:r w:rsidR="007476FB" w:rsidRPr="007825F9">
        <w:rPr>
          <w:rFonts w:ascii="Times New Roman" w:hAnsi="Times New Roman" w:cs="Times New Roman"/>
          <w:sz w:val="24"/>
          <w:szCs w:val="24"/>
        </w:rPr>
        <w:t xml:space="preserve">.2. </w:t>
      </w:r>
      <w:r w:rsidR="0095564B" w:rsidRPr="007825F9">
        <w:rPr>
          <w:rFonts w:ascii="Times New Roman" w:hAnsi="Times New Roman" w:cs="Times New Roman"/>
          <w:sz w:val="24"/>
          <w:szCs w:val="24"/>
        </w:rPr>
        <w:t>Supažindins darbuotojus su diskriminacijos tiesiogine ir netiesiogine prigimtimi ir sąlygomis</w:t>
      </w:r>
      <w:r w:rsidR="00C57340" w:rsidRPr="007825F9">
        <w:rPr>
          <w:rFonts w:ascii="Times New Roman" w:hAnsi="Times New Roman" w:cs="Times New Roman"/>
          <w:sz w:val="24"/>
          <w:szCs w:val="24"/>
        </w:rPr>
        <w:t>,</w:t>
      </w:r>
      <w:r w:rsidR="00211FE3" w:rsidRPr="007825F9">
        <w:rPr>
          <w:rFonts w:ascii="Times New Roman" w:hAnsi="Times New Roman" w:cs="Times New Roman"/>
          <w:sz w:val="24"/>
          <w:szCs w:val="24"/>
        </w:rPr>
        <w:t xml:space="preserve"> kada ji gali atsirasti ir kaip</w:t>
      </w:r>
      <w:r w:rsidR="0095564B" w:rsidRPr="007825F9">
        <w:rPr>
          <w:rFonts w:ascii="Times New Roman" w:hAnsi="Times New Roman" w:cs="Times New Roman"/>
          <w:sz w:val="24"/>
          <w:szCs w:val="24"/>
        </w:rPr>
        <w:t xml:space="preserve"> jos galima išvengti;</w:t>
      </w:r>
    </w:p>
    <w:p w14:paraId="0B3DEA66" w14:textId="77777777" w:rsidR="0095564B" w:rsidRPr="007825F9" w:rsidRDefault="00CC61E9" w:rsidP="007476FB">
      <w:pPr>
        <w:tabs>
          <w:tab w:val="left" w:pos="567"/>
          <w:tab w:val="left" w:pos="1418"/>
        </w:tabs>
        <w:spacing w:after="0" w:line="240" w:lineRule="auto"/>
        <w:ind w:firstLine="851"/>
        <w:jc w:val="both"/>
        <w:rPr>
          <w:rFonts w:ascii="Times New Roman" w:hAnsi="Times New Roman" w:cs="Times New Roman"/>
          <w:sz w:val="24"/>
          <w:szCs w:val="24"/>
        </w:rPr>
      </w:pPr>
      <w:r w:rsidRPr="007825F9">
        <w:rPr>
          <w:rFonts w:ascii="Times New Roman" w:hAnsi="Times New Roman" w:cs="Times New Roman"/>
          <w:sz w:val="24"/>
          <w:szCs w:val="24"/>
        </w:rPr>
        <w:t>19</w:t>
      </w:r>
      <w:r w:rsidR="007476FB" w:rsidRPr="007825F9">
        <w:rPr>
          <w:rFonts w:ascii="Times New Roman" w:hAnsi="Times New Roman" w:cs="Times New Roman"/>
          <w:sz w:val="24"/>
          <w:szCs w:val="24"/>
        </w:rPr>
        <w:t xml:space="preserve">.3. </w:t>
      </w:r>
      <w:r w:rsidR="0095564B" w:rsidRPr="007825F9">
        <w:rPr>
          <w:rFonts w:ascii="Times New Roman" w:hAnsi="Times New Roman" w:cs="Times New Roman"/>
          <w:sz w:val="24"/>
          <w:szCs w:val="24"/>
        </w:rPr>
        <w:t>Supažindins darbuotojus su galiojančiais teisės aktais bei jų taikymu lygių galimybių srityje;</w:t>
      </w:r>
    </w:p>
    <w:p w14:paraId="0B3DEA67" w14:textId="77777777" w:rsidR="0095564B" w:rsidRPr="007825F9" w:rsidRDefault="00CC61E9" w:rsidP="007476FB">
      <w:pPr>
        <w:tabs>
          <w:tab w:val="left" w:pos="567"/>
          <w:tab w:val="left" w:pos="1418"/>
        </w:tabs>
        <w:spacing w:after="0" w:line="240" w:lineRule="auto"/>
        <w:ind w:firstLine="851"/>
        <w:jc w:val="both"/>
        <w:rPr>
          <w:rFonts w:ascii="Times New Roman" w:hAnsi="Times New Roman" w:cs="Times New Roman"/>
          <w:sz w:val="24"/>
          <w:szCs w:val="24"/>
        </w:rPr>
      </w:pPr>
      <w:r w:rsidRPr="007825F9">
        <w:rPr>
          <w:rFonts w:ascii="Times New Roman" w:hAnsi="Times New Roman" w:cs="Times New Roman"/>
          <w:sz w:val="24"/>
          <w:szCs w:val="24"/>
        </w:rPr>
        <w:t>19</w:t>
      </w:r>
      <w:r w:rsidR="007476FB" w:rsidRPr="007825F9">
        <w:rPr>
          <w:rFonts w:ascii="Times New Roman" w:hAnsi="Times New Roman" w:cs="Times New Roman"/>
          <w:sz w:val="24"/>
          <w:szCs w:val="24"/>
        </w:rPr>
        <w:t xml:space="preserve">.4. </w:t>
      </w:r>
      <w:r w:rsidR="0095564B" w:rsidRPr="007825F9">
        <w:rPr>
          <w:rFonts w:ascii="Times New Roman" w:hAnsi="Times New Roman" w:cs="Times New Roman"/>
          <w:sz w:val="24"/>
          <w:szCs w:val="24"/>
        </w:rPr>
        <w:t>Padės vadovams ir darbuotojams elgtis taip, kad butų išvengta lygių galimybių politikos ir teis</w:t>
      </w:r>
      <w:r w:rsidR="007C03AB" w:rsidRPr="007825F9">
        <w:rPr>
          <w:rFonts w:ascii="Times New Roman" w:hAnsi="Times New Roman" w:cs="Times New Roman"/>
          <w:sz w:val="24"/>
          <w:szCs w:val="24"/>
        </w:rPr>
        <w:t>ės aktų pažeidimų, taip pat sut</w:t>
      </w:r>
      <w:r w:rsidR="0095564B" w:rsidRPr="007825F9">
        <w:rPr>
          <w:rFonts w:ascii="Times New Roman" w:hAnsi="Times New Roman" w:cs="Times New Roman"/>
          <w:sz w:val="24"/>
          <w:szCs w:val="24"/>
        </w:rPr>
        <w:t>eiks žinių konfliktų sprendimo srityje.</w:t>
      </w:r>
    </w:p>
    <w:p w14:paraId="0B3DEA68" w14:textId="77777777" w:rsidR="0095564B" w:rsidRPr="007825F9" w:rsidRDefault="0095564B" w:rsidP="00DA3C9A">
      <w:pPr>
        <w:pStyle w:val="Sraopastraipa"/>
        <w:tabs>
          <w:tab w:val="left" w:pos="567"/>
        </w:tabs>
        <w:spacing w:after="0" w:line="240" w:lineRule="auto"/>
        <w:ind w:left="0" w:firstLine="851"/>
        <w:jc w:val="both"/>
        <w:rPr>
          <w:rFonts w:ascii="Times New Roman" w:hAnsi="Times New Roman" w:cs="Times New Roman"/>
          <w:sz w:val="24"/>
          <w:szCs w:val="24"/>
        </w:rPr>
      </w:pPr>
    </w:p>
    <w:p w14:paraId="0B3DEA69" w14:textId="77777777" w:rsidR="0095564B" w:rsidRPr="007825F9" w:rsidRDefault="0095564B" w:rsidP="00DA3C9A">
      <w:pPr>
        <w:pStyle w:val="Sraopastraipa"/>
        <w:tabs>
          <w:tab w:val="left" w:pos="567"/>
        </w:tabs>
        <w:spacing w:after="0" w:line="240" w:lineRule="auto"/>
        <w:ind w:left="0" w:firstLine="851"/>
        <w:jc w:val="center"/>
        <w:rPr>
          <w:rFonts w:ascii="Times New Roman" w:hAnsi="Times New Roman" w:cs="Times New Roman"/>
          <w:b/>
          <w:sz w:val="24"/>
          <w:szCs w:val="24"/>
        </w:rPr>
      </w:pPr>
      <w:r w:rsidRPr="007825F9">
        <w:rPr>
          <w:rFonts w:ascii="Times New Roman" w:hAnsi="Times New Roman" w:cs="Times New Roman"/>
          <w:b/>
          <w:sz w:val="24"/>
          <w:szCs w:val="24"/>
        </w:rPr>
        <w:t>VI SKYRIUS</w:t>
      </w:r>
    </w:p>
    <w:p w14:paraId="0B3DEA6A" w14:textId="77777777" w:rsidR="0095564B" w:rsidRPr="007825F9" w:rsidRDefault="0095564B" w:rsidP="00DA3C9A">
      <w:pPr>
        <w:pStyle w:val="Sraopastraipa"/>
        <w:tabs>
          <w:tab w:val="left" w:pos="567"/>
        </w:tabs>
        <w:spacing w:after="0" w:line="240" w:lineRule="auto"/>
        <w:ind w:left="0" w:firstLine="851"/>
        <w:jc w:val="center"/>
        <w:rPr>
          <w:rFonts w:ascii="Times New Roman" w:hAnsi="Times New Roman" w:cs="Times New Roman"/>
          <w:b/>
          <w:sz w:val="24"/>
          <w:szCs w:val="24"/>
        </w:rPr>
      </w:pPr>
      <w:r w:rsidRPr="007825F9">
        <w:rPr>
          <w:rFonts w:ascii="Times New Roman" w:hAnsi="Times New Roman" w:cs="Times New Roman"/>
          <w:b/>
          <w:sz w:val="24"/>
          <w:szCs w:val="24"/>
        </w:rPr>
        <w:t>DARBO UŽMOKESČIO NUSTATYMAS</w:t>
      </w:r>
      <w:r w:rsidR="001B35C2" w:rsidRPr="007825F9">
        <w:rPr>
          <w:rFonts w:ascii="Times New Roman" w:hAnsi="Times New Roman" w:cs="Times New Roman"/>
          <w:b/>
          <w:sz w:val="24"/>
          <w:szCs w:val="24"/>
        </w:rPr>
        <w:t xml:space="preserve"> IR PAAUKŠTINIMAS</w:t>
      </w:r>
    </w:p>
    <w:p w14:paraId="0B3DEA6B" w14:textId="77777777" w:rsidR="0095564B" w:rsidRPr="007825F9" w:rsidRDefault="0095564B" w:rsidP="00DA3C9A">
      <w:pPr>
        <w:pStyle w:val="Sraopastraipa"/>
        <w:tabs>
          <w:tab w:val="left" w:pos="567"/>
        </w:tabs>
        <w:spacing w:after="0" w:line="240" w:lineRule="auto"/>
        <w:ind w:left="0" w:firstLine="851"/>
        <w:jc w:val="center"/>
        <w:rPr>
          <w:rFonts w:ascii="Times New Roman" w:hAnsi="Times New Roman" w:cs="Times New Roman"/>
          <w:b/>
          <w:sz w:val="24"/>
          <w:szCs w:val="24"/>
        </w:rPr>
      </w:pPr>
    </w:p>
    <w:p w14:paraId="0B3DEA6C" w14:textId="77777777" w:rsidR="0095564B" w:rsidRPr="007825F9" w:rsidRDefault="007476FB" w:rsidP="000C6F1B">
      <w:pPr>
        <w:tabs>
          <w:tab w:val="left" w:pos="567"/>
        </w:tabs>
        <w:spacing w:after="0" w:line="240" w:lineRule="auto"/>
        <w:ind w:firstLine="850"/>
        <w:jc w:val="both"/>
        <w:rPr>
          <w:rFonts w:ascii="Times New Roman" w:hAnsi="Times New Roman" w:cs="Times New Roman"/>
          <w:sz w:val="24"/>
          <w:szCs w:val="24"/>
        </w:rPr>
      </w:pPr>
      <w:r w:rsidRPr="007825F9">
        <w:rPr>
          <w:rFonts w:ascii="Times New Roman" w:hAnsi="Times New Roman" w:cs="Times New Roman"/>
          <w:sz w:val="24"/>
          <w:szCs w:val="24"/>
        </w:rPr>
        <w:t>2</w:t>
      </w:r>
      <w:r w:rsidR="00CC61E9" w:rsidRPr="007825F9">
        <w:rPr>
          <w:rFonts w:ascii="Times New Roman" w:hAnsi="Times New Roman" w:cs="Times New Roman"/>
          <w:sz w:val="24"/>
          <w:szCs w:val="24"/>
        </w:rPr>
        <w:t>0</w:t>
      </w:r>
      <w:r w:rsidRPr="007825F9">
        <w:rPr>
          <w:rFonts w:ascii="Times New Roman" w:hAnsi="Times New Roman" w:cs="Times New Roman"/>
          <w:sz w:val="24"/>
          <w:szCs w:val="24"/>
        </w:rPr>
        <w:t xml:space="preserve">. </w:t>
      </w:r>
      <w:r w:rsidR="00CC70CA" w:rsidRPr="007825F9">
        <w:rPr>
          <w:rFonts w:ascii="Times New Roman" w:hAnsi="Times New Roman" w:cs="Times New Roman"/>
          <w:sz w:val="24"/>
          <w:szCs w:val="24"/>
        </w:rPr>
        <w:t xml:space="preserve">Įmonėje </w:t>
      </w:r>
      <w:r w:rsidR="0095564B" w:rsidRPr="007825F9">
        <w:rPr>
          <w:rFonts w:ascii="Times New Roman" w:hAnsi="Times New Roman" w:cs="Times New Roman"/>
          <w:sz w:val="24"/>
          <w:szCs w:val="24"/>
        </w:rPr>
        <w:t xml:space="preserve">privalo būti patvirtinta darbo </w:t>
      </w:r>
      <w:r w:rsidR="00CB4618" w:rsidRPr="007825F9">
        <w:rPr>
          <w:rFonts w:ascii="Times New Roman" w:hAnsi="Times New Roman" w:cs="Times New Roman"/>
          <w:sz w:val="24"/>
          <w:szCs w:val="24"/>
        </w:rPr>
        <w:t>apmokėjimo sistema</w:t>
      </w:r>
      <w:r w:rsidR="0095564B" w:rsidRPr="007825F9">
        <w:rPr>
          <w:rFonts w:ascii="Times New Roman" w:hAnsi="Times New Roman" w:cs="Times New Roman"/>
          <w:sz w:val="24"/>
          <w:szCs w:val="24"/>
        </w:rPr>
        <w:t>.</w:t>
      </w:r>
    </w:p>
    <w:p w14:paraId="0B3DEA6D" w14:textId="77777777" w:rsidR="0095564B" w:rsidRPr="007825F9" w:rsidRDefault="007476FB" w:rsidP="007476FB">
      <w:pPr>
        <w:tabs>
          <w:tab w:val="left" w:pos="567"/>
        </w:tabs>
        <w:spacing w:after="0" w:line="240" w:lineRule="auto"/>
        <w:ind w:firstLine="851"/>
        <w:jc w:val="both"/>
        <w:rPr>
          <w:rFonts w:ascii="Times New Roman" w:hAnsi="Times New Roman" w:cs="Times New Roman"/>
          <w:sz w:val="24"/>
          <w:szCs w:val="24"/>
        </w:rPr>
      </w:pPr>
      <w:r w:rsidRPr="007825F9">
        <w:rPr>
          <w:rFonts w:ascii="Times New Roman" w:hAnsi="Times New Roman" w:cs="Times New Roman"/>
          <w:sz w:val="24"/>
          <w:szCs w:val="24"/>
        </w:rPr>
        <w:t>2</w:t>
      </w:r>
      <w:r w:rsidR="00CC61E9" w:rsidRPr="007825F9">
        <w:rPr>
          <w:rFonts w:ascii="Times New Roman" w:hAnsi="Times New Roman" w:cs="Times New Roman"/>
          <w:sz w:val="24"/>
          <w:szCs w:val="24"/>
        </w:rPr>
        <w:t>1</w:t>
      </w:r>
      <w:r w:rsidRPr="007825F9">
        <w:rPr>
          <w:rFonts w:ascii="Times New Roman" w:hAnsi="Times New Roman" w:cs="Times New Roman"/>
          <w:sz w:val="24"/>
          <w:szCs w:val="24"/>
        </w:rPr>
        <w:t xml:space="preserve">. </w:t>
      </w:r>
      <w:r w:rsidR="0095564B" w:rsidRPr="007825F9">
        <w:rPr>
          <w:rFonts w:ascii="Times New Roman" w:hAnsi="Times New Roman" w:cs="Times New Roman"/>
          <w:sz w:val="24"/>
          <w:szCs w:val="24"/>
        </w:rPr>
        <w:t xml:space="preserve">Nustatant darbo užmokestį konkretiems darbuotojams </w:t>
      </w:r>
      <w:r w:rsidR="00CB4618" w:rsidRPr="007825F9">
        <w:rPr>
          <w:rFonts w:ascii="Times New Roman" w:hAnsi="Times New Roman" w:cs="Times New Roman"/>
          <w:sz w:val="24"/>
          <w:szCs w:val="24"/>
        </w:rPr>
        <w:tab/>
      </w:r>
      <w:r w:rsidR="00C70F55" w:rsidRPr="007825F9">
        <w:rPr>
          <w:rFonts w:ascii="Times New Roman" w:hAnsi="Times New Roman" w:cs="Times New Roman"/>
          <w:sz w:val="24"/>
          <w:szCs w:val="24"/>
        </w:rPr>
        <w:t>Turto banke</w:t>
      </w:r>
      <w:r w:rsidR="00C57340" w:rsidRPr="007825F9">
        <w:rPr>
          <w:rFonts w:ascii="Times New Roman" w:hAnsi="Times New Roman" w:cs="Times New Roman"/>
          <w:sz w:val="24"/>
          <w:szCs w:val="24"/>
        </w:rPr>
        <w:t xml:space="preserve"> yra vadovaujamasi išimtin</w:t>
      </w:r>
      <w:r w:rsidR="0095564B" w:rsidRPr="007825F9">
        <w:rPr>
          <w:rFonts w:ascii="Times New Roman" w:hAnsi="Times New Roman" w:cs="Times New Roman"/>
          <w:sz w:val="24"/>
          <w:szCs w:val="24"/>
        </w:rPr>
        <w:t>ai objektyviais kriterijais</w:t>
      </w:r>
      <w:r w:rsidR="00C57340" w:rsidRPr="007825F9">
        <w:rPr>
          <w:rFonts w:ascii="Times New Roman" w:hAnsi="Times New Roman" w:cs="Times New Roman"/>
          <w:sz w:val="24"/>
          <w:szCs w:val="24"/>
        </w:rPr>
        <w:t>,</w:t>
      </w:r>
      <w:r w:rsidR="0095564B" w:rsidRPr="007825F9">
        <w:rPr>
          <w:rFonts w:ascii="Times New Roman" w:hAnsi="Times New Roman" w:cs="Times New Roman"/>
          <w:sz w:val="24"/>
          <w:szCs w:val="24"/>
        </w:rPr>
        <w:t xml:space="preserve"> susijusiais su darbuotojo kvalifikacija, darbuotojui tenkančios atsakomybės laipsniu, atliekamų darbų pobūdžiu,</w:t>
      </w:r>
      <w:r w:rsidR="001B35C2" w:rsidRPr="007825F9">
        <w:rPr>
          <w:rFonts w:ascii="Times New Roman" w:hAnsi="Times New Roman" w:cs="Times New Roman"/>
          <w:sz w:val="24"/>
          <w:szCs w:val="24"/>
        </w:rPr>
        <w:t xml:space="preserve"> pasiektais rezultatais ir kitais objektyviais kriterijais, kurie yra nustatyti atskirame dokumente. Nustatant darbo užmokestį draudžiama atsižvelgti į darbuotojo </w:t>
      </w:r>
      <w:r w:rsidR="007C03AB" w:rsidRPr="007825F9">
        <w:rPr>
          <w:rFonts w:ascii="Times New Roman" w:hAnsi="Times New Roman" w:cs="Times New Roman"/>
          <w:sz w:val="24"/>
          <w:szCs w:val="24"/>
        </w:rPr>
        <w:t xml:space="preserve">lytį, rasę, tautybę, kalbą, kilmę, socialinę padėtį, tikėjimą, įsitikinimus ar pažiūras, </w:t>
      </w:r>
      <w:r w:rsidR="007C03AB" w:rsidRPr="007825F9">
        <w:rPr>
          <w:rFonts w:ascii="Times New Roman" w:hAnsi="Times New Roman" w:cs="Times New Roman"/>
          <w:bCs/>
          <w:sz w:val="24"/>
          <w:szCs w:val="24"/>
        </w:rPr>
        <w:t>amžių</w:t>
      </w:r>
      <w:r w:rsidR="00317B03" w:rsidRPr="007825F9">
        <w:rPr>
          <w:rFonts w:ascii="Times New Roman" w:hAnsi="Times New Roman" w:cs="Times New Roman"/>
          <w:bCs/>
          <w:sz w:val="24"/>
          <w:szCs w:val="24"/>
        </w:rPr>
        <w:t>, lytinę orientaciją, negalią, etninę priklausomybę, religiją.</w:t>
      </w:r>
    </w:p>
    <w:p w14:paraId="0B3DEA6E" w14:textId="77777777" w:rsidR="001B35C2" w:rsidRPr="007825F9" w:rsidRDefault="007476FB" w:rsidP="007476FB">
      <w:pPr>
        <w:tabs>
          <w:tab w:val="left" w:pos="567"/>
        </w:tabs>
        <w:spacing w:after="0" w:line="240" w:lineRule="auto"/>
        <w:ind w:firstLine="851"/>
        <w:jc w:val="both"/>
        <w:rPr>
          <w:rFonts w:ascii="Times New Roman" w:hAnsi="Times New Roman" w:cs="Times New Roman"/>
          <w:sz w:val="24"/>
          <w:szCs w:val="24"/>
        </w:rPr>
      </w:pPr>
      <w:r w:rsidRPr="007825F9">
        <w:rPr>
          <w:rFonts w:ascii="Times New Roman" w:hAnsi="Times New Roman" w:cs="Times New Roman"/>
          <w:sz w:val="24"/>
          <w:szCs w:val="24"/>
        </w:rPr>
        <w:t>2</w:t>
      </w:r>
      <w:r w:rsidR="00CC61E9" w:rsidRPr="007825F9">
        <w:rPr>
          <w:rFonts w:ascii="Times New Roman" w:hAnsi="Times New Roman" w:cs="Times New Roman"/>
          <w:sz w:val="24"/>
          <w:szCs w:val="24"/>
        </w:rPr>
        <w:t>2</w:t>
      </w:r>
      <w:r w:rsidRPr="007825F9">
        <w:rPr>
          <w:rFonts w:ascii="Times New Roman" w:hAnsi="Times New Roman" w:cs="Times New Roman"/>
          <w:sz w:val="24"/>
          <w:szCs w:val="24"/>
        </w:rPr>
        <w:t xml:space="preserve">. </w:t>
      </w:r>
      <w:r w:rsidR="001B35C2" w:rsidRPr="007825F9">
        <w:rPr>
          <w:rFonts w:ascii="Times New Roman" w:hAnsi="Times New Roman" w:cs="Times New Roman"/>
          <w:sz w:val="24"/>
          <w:szCs w:val="24"/>
        </w:rPr>
        <w:t>Kriterijai, kuriais yra vadovaujamasi atrenkant kandidatus</w:t>
      </w:r>
      <w:r w:rsidR="0006148A" w:rsidRPr="007825F9">
        <w:rPr>
          <w:rFonts w:ascii="Times New Roman" w:hAnsi="Times New Roman" w:cs="Times New Roman"/>
          <w:sz w:val="24"/>
          <w:szCs w:val="24"/>
        </w:rPr>
        <w:t xml:space="preserve"> paaukštinimui, yra susiję išimtinai tik su asmens gebėjimai</w:t>
      </w:r>
      <w:r w:rsidR="00317B03" w:rsidRPr="007825F9">
        <w:rPr>
          <w:rFonts w:ascii="Times New Roman" w:hAnsi="Times New Roman" w:cs="Times New Roman"/>
          <w:sz w:val="24"/>
          <w:szCs w:val="24"/>
        </w:rPr>
        <w:t>s</w:t>
      </w:r>
      <w:r w:rsidR="0006148A" w:rsidRPr="007825F9">
        <w:rPr>
          <w:rFonts w:ascii="Times New Roman" w:hAnsi="Times New Roman" w:cs="Times New Roman"/>
          <w:sz w:val="24"/>
          <w:szCs w:val="24"/>
        </w:rPr>
        <w:t xml:space="preserve"> ir atliekamo darbo kokybe bei asmeniniais pasiekimais profesinėje srityje ir nė vienas darbuotojas negali būti ir nėra</w:t>
      </w:r>
      <w:r w:rsidR="001B35C2" w:rsidRPr="007825F9">
        <w:rPr>
          <w:rFonts w:ascii="Times New Roman" w:hAnsi="Times New Roman" w:cs="Times New Roman"/>
          <w:sz w:val="24"/>
          <w:szCs w:val="24"/>
        </w:rPr>
        <w:t xml:space="preserve"> diskriminuojamas dėl </w:t>
      </w:r>
      <w:r w:rsidR="00AC39AE" w:rsidRPr="007825F9">
        <w:rPr>
          <w:rFonts w:ascii="Times New Roman" w:hAnsi="Times New Roman" w:cs="Times New Roman"/>
          <w:sz w:val="24"/>
          <w:szCs w:val="24"/>
        </w:rPr>
        <w:t xml:space="preserve">lyties, rasės, tautybės, kalbos, kilmės, socialinės padėties, tikėjimo, įsitikinimų ar pažiūrų, </w:t>
      </w:r>
      <w:r w:rsidR="00AC39AE" w:rsidRPr="007825F9">
        <w:rPr>
          <w:rFonts w:ascii="Times New Roman" w:hAnsi="Times New Roman" w:cs="Times New Roman"/>
          <w:bCs/>
          <w:sz w:val="24"/>
          <w:szCs w:val="24"/>
        </w:rPr>
        <w:t>amžiaus, lytinės orientacijos, negalios, etninės priklausomybės, religijos</w:t>
      </w:r>
      <w:r w:rsidR="001B35C2" w:rsidRPr="007825F9">
        <w:rPr>
          <w:rFonts w:ascii="Times New Roman" w:hAnsi="Times New Roman" w:cs="Times New Roman"/>
          <w:sz w:val="24"/>
          <w:szCs w:val="24"/>
        </w:rPr>
        <w:t>.</w:t>
      </w:r>
    </w:p>
    <w:p w14:paraId="0B3DEA6F" w14:textId="77777777" w:rsidR="0006148A" w:rsidRPr="007825F9" w:rsidRDefault="007476FB" w:rsidP="007476FB">
      <w:pPr>
        <w:tabs>
          <w:tab w:val="left" w:pos="567"/>
        </w:tabs>
        <w:spacing w:after="0" w:line="240" w:lineRule="auto"/>
        <w:ind w:firstLine="851"/>
        <w:jc w:val="both"/>
        <w:rPr>
          <w:rFonts w:ascii="Times New Roman" w:hAnsi="Times New Roman" w:cs="Times New Roman"/>
          <w:sz w:val="24"/>
          <w:szCs w:val="24"/>
        </w:rPr>
      </w:pPr>
      <w:r w:rsidRPr="007825F9">
        <w:rPr>
          <w:rFonts w:ascii="Times New Roman" w:hAnsi="Times New Roman" w:cs="Times New Roman"/>
          <w:sz w:val="24"/>
          <w:szCs w:val="24"/>
        </w:rPr>
        <w:t>2</w:t>
      </w:r>
      <w:r w:rsidR="00CC61E9" w:rsidRPr="007825F9">
        <w:rPr>
          <w:rFonts w:ascii="Times New Roman" w:hAnsi="Times New Roman" w:cs="Times New Roman"/>
          <w:sz w:val="24"/>
          <w:szCs w:val="24"/>
        </w:rPr>
        <w:t>3</w:t>
      </w:r>
      <w:r w:rsidRPr="007825F9">
        <w:rPr>
          <w:rFonts w:ascii="Times New Roman" w:hAnsi="Times New Roman" w:cs="Times New Roman"/>
          <w:sz w:val="24"/>
          <w:szCs w:val="24"/>
        </w:rPr>
        <w:t xml:space="preserve">. </w:t>
      </w:r>
      <w:r w:rsidR="0006148A" w:rsidRPr="007825F9">
        <w:rPr>
          <w:rFonts w:ascii="Times New Roman" w:hAnsi="Times New Roman" w:cs="Times New Roman"/>
          <w:sz w:val="24"/>
          <w:szCs w:val="24"/>
        </w:rPr>
        <w:t xml:space="preserve">Metinis ar kito periodo </w:t>
      </w:r>
      <w:r w:rsidR="00AC39AE" w:rsidRPr="007825F9">
        <w:rPr>
          <w:rFonts w:ascii="Times New Roman" w:hAnsi="Times New Roman" w:cs="Times New Roman"/>
          <w:sz w:val="24"/>
          <w:szCs w:val="24"/>
        </w:rPr>
        <w:t>d</w:t>
      </w:r>
      <w:r w:rsidR="0006148A" w:rsidRPr="007825F9">
        <w:rPr>
          <w:rFonts w:ascii="Times New Roman" w:hAnsi="Times New Roman" w:cs="Times New Roman"/>
          <w:sz w:val="24"/>
          <w:szCs w:val="24"/>
        </w:rPr>
        <w:t>arbuotojų darbo rezultatų vertinimai yra atliekami vadovaujantis ir taikant vienodus kriterijus visiems darbuotojams neatsižvelgiant į darbuotojų lytį, rasę, tautybę, kalbą, kilmę, socialinę padėtį, tikėjimą, įsitikinimus ar pažiūras, amžių, lytinę orientaciją, negalią, etninę priklausomybę, religiją</w:t>
      </w:r>
      <w:r w:rsidR="006F7108" w:rsidRPr="007825F9">
        <w:rPr>
          <w:rFonts w:ascii="Times New Roman" w:hAnsi="Times New Roman" w:cs="Times New Roman"/>
          <w:sz w:val="24"/>
          <w:szCs w:val="24"/>
        </w:rPr>
        <w:t xml:space="preserve"> ar kitas ap</w:t>
      </w:r>
      <w:r w:rsidR="0006148A" w:rsidRPr="007825F9">
        <w:rPr>
          <w:rFonts w:ascii="Times New Roman" w:hAnsi="Times New Roman" w:cs="Times New Roman"/>
          <w:sz w:val="24"/>
          <w:szCs w:val="24"/>
        </w:rPr>
        <w:t xml:space="preserve">linkybes, kurios nėra susijusios su darbuotojo profesija </w:t>
      </w:r>
      <w:r w:rsidR="00AC39AE" w:rsidRPr="007825F9">
        <w:rPr>
          <w:rFonts w:ascii="Times New Roman" w:hAnsi="Times New Roman" w:cs="Times New Roman"/>
          <w:sz w:val="24"/>
          <w:szCs w:val="24"/>
        </w:rPr>
        <w:t>darbo pareigų vykdymu, profesiniais pasiekimais ar asmeniniais darbo rezultatais.</w:t>
      </w:r>
    </w:p>
    <w:p w14:paraId="0B3DEA70" w14:textId="77777777" w:rsidR="00197D7F" w:rsidRDefault="00197D7F" w:rsidP="00DA3C9A">
      <w:pPr>
        <w:tabs>
          <w:tab w:val="left" w:pos="567"/>
        </w:tabs>
        <w:spacing w:after="0" w:line="240" w:lineRule="auto"/>
        <w:ind w:firstLine="851"/>
        <w:jc w:val="center"/>
        <w:rPr>
          <w:rFonts w:ascii="Times New Roman" w:hAnsi="Times New Roman" w:cs="Times New Roman"/>
          <w:b/>
          <w:sz w:val="24"/>
          <w:szCs w:val="24"/>
        </w:rPr>
      </w:pPr>
    </w:p>
    <w:p w14:paraId="0B3DEA71" w14:textId="77777777" w:rsidR="00AC39AE" w:rsidRPr="007825F9" w:rsidRDefault="00CA1073" w:rsidP="00DA3C9A">
      <w:pPr>
        <w:tabs>
          <w:tab w:val="left" w:pos="567"/>
        </w:tabs>
        <w:spacing w:after="0" w:line="240" w:lineRule="auto"/>
        <w:ind w:firstLine="851"/>
        <w:jc w:val="center"/>
        <w:rPr>
          <w:rFonts w:ascii="Times New Roman" w:hAnsi="Times New Roman" w:cs="Times New Roman"/>
          <w:b/>
          <w:sz w:val="24"/>
          <w:szCs w:val="24"/>
        </w:rPr>
      </w:pPr>
      <w:r w:rsidRPr="007825F9">
        <w:rPr>
          <w:rFonts w:ascii="Times New Roman" w:hAnsi="Times New Roman" w:cs="Times New Roman"/>
          <w:b/>
          <w:sz w:val="24"/>
          <w:szCs w:val="24"/>
        </w:rPr>
        <w:t>VII SKYRIUS</w:t>
      </w:r>
    </w:p>
    <w:p w14:paraId="0B3DEA72" w14:textId="77777777" w:rsidR="00CA1073" w:rsidRPr="007825F9" w:rsidRDefault="00CA1073" w:rsidP="00DA3C9A">
      <w:pPr>
        <w:tabs>
          <w:tab w:val="left" w:pos="567"/>
        </w:tabs>
        <w:spacing w:after="0" w:line="240" w:lineRule="auto"/>
        <w:ind w:firstLine="851"/>
        <w:jc w:val="center"/>
        <w:rPr>
          <w:rFonts w:ascii="Times New Roman" w:hAnsi="Times New Roman" w:cs="Times New Roman"/>
          <w:b/>
          <w:sz w:val="24"/>
          <w:szCs w:val="24"/>
        </w:rPr>
      </w:pPr>
      <w:r w:rsidRPr="007825F9">
        <w:rPr>
          <w:rFonts w:ascii="Times New Roman" w:hAnsi="Times New Roman" w:cs="Times New Roman"/>
          <w:b/>
          <w:sz w:val="24"/>
          <w:szCs w:val="24"/>
        </w:rPr>
        <w:t>DARBUOTOJŲ APSAUGA</w:t>
      </w:r>
    </w:p>
    <w:p w14:paraId="0B3DEA73" w14:textId="77777777" w:rsidR="00CA1073" w:rsidRPr="00894095" w:rsidRDefault="00CA1073" w:rsidP="00DA3C9A">
      <w:pPr>
        <w:tabs>
          <w:tab w:val="left" w:pos="567"/>
        </w:tabs>
        <w:spacing w:after="0" w:line="240" w:lineRule="auto"/>
        <w:ind w:firstLine="851"/>
        <w:jc w:val="center"/>
        <w:rPr>
          <w:rFonts w:ascii="Times New Roman" w:hAnsi="Times New Roman" w:cs="Times New Roman"/>
          <w:sz w:val="24"/>
          <w:szCs w:val="24"/>
        </w:rPr>
      </w:pPr>
    </w:p>
    <w:p w14:paraId="0B3DEA74" w14:textId="77777777" w:rsidR="00CA1073" w:rsidRPr="00894095" w:rsidRDefault="007476FB" w:rsidP="007476FB">
      <w:pPr>
        <w:tabs>
          <w:tab w:val="left" w:pos="567"/>
        </w:tabs>
        <w:spacing w:after="0" w:line="240" w:lineRule="auto"/>
        <w:ind w:firstLine="851"/>
        <w:jc w:val="both"/>
        <w:rPr>
          <w:rFonts w:ascii="Times New Roman" w:hAnsi="Times New Roman" w:cs="Times New Roman"/>
          <w:sz w:val="24"/>
          <w:szCs w:val="24"/>
        </w:rPr>
      </w:pPr>
      <w:r w:rsidRPr="00894095">
        <w:rPr>
          <w:rFonts w:ascii="Times New Roman" w:hAnsi="Times New Roman" w:cs="Times New Roman"/>
          <w:sz w:val="24"/>
          <w:szCs w:val="24"/>
        </w:rPr>
        <w:t>2</w:t>
      </w:r>
      <w:r w:rsidR="00CC61E9" w:rsidRPr="00894095">
        <w:rPr>
          <w:rFonts w:ascii="Times New Roman" w:hAnsi="Times New Roman" w:cs="Times New Roman"/>
          <w:sz w:val="24"/>
          <w:szCs w:val="24"/>
        </w:rPr>
        <w:t>4</w:t>
      </w:r>
      <w:r w:rsidRPr="00894095">
        <w:rPr>
          <w:rFonts w:ascii="Times New Roman" w:hAnsi="Times New Roman" w:cs="Times New Roman"/>
          <w:sz w:val="24"/>
          <w:szCs w:val="24"/>
        </w:rPr>
        <w:t xml:space="preserve">. </w:t>
      </w:r>
      <w:r w:rsidR="00C70F55" w:rsidRPr="00894095">
        <w:rPr>
          <w:rFonts w:ascii="Times New Roman" w:hAnsi="Times New Roman" w:cs="Times New Roman"/>
          <w:sz w:val="24"/>
          <w:szCs w:val="24"/>
        </w:rPr>
        <w:t>Turto bankas</w:t>
      </w:r>
      <w:r w:rsidR="00CA1073" w:rsidRPr="00894095">
        <w:rPr>
          <w:rFonts w:ascii="Times New Roman" w:hAnsi="Times New Roman" w:cs="Times New Roman"/>
          <w:sz w:val="24"/>
          <w:szCs w:val="24"/>
        </w:rPr>
        <w:t xml:space="preserve"> imasi priemonių, kad darbuotojas darbo vietoje nepatirtų priekabiavimo, ir nebūtų duodami nurodymai diskriminuoti, taip pat nebūtų persekiojamas ir būtų apsaugotas nuo priešiško elgesio ar neigiamų pasekmių, jeigu pateikia skundą dėl </w:t>
      </w:r>
      <w:r w:rsidR="00CB4618" w:rsidRPr="00894095">
        <w:rPr>
          <w:rFonts w:ascii="Times New Roman" w:hAnsi="Times New Roman" w:cs="Times New Roman"/>
          <w:sz w:val="24"/>
          <w:szCs w:val="24"/>
        </w:rPr>
        <w:t xml:space="preserve">priekabiavimo, </w:t>
      </w:r>
      <w:r w:rsidR="00CA1073" w:rsidRPr="00894095">
        <w:rPr>
          <w:rFonts w:ascii="Times New Roman" w:hAnsi="Times New Roman" w:cs="Times New Roman"/>
          <w:sz w:val="24"/>
          <w:szCs w:val="24"/>
        </w:rPr>
        <w:t xml:space="preserve">diskriminacijos ar dalyvauja </w:t>
      </w:r>
      <w:r w:rsidR="00CB4618" w:rsidRPr="00894095">
        <w:rPr>
          <w:rFonts w:ascii="Times New Roman" w:hAnsi="Times New Roman" w:cs="Times New Roman"/>
          <w:sz w:val="24"/>
          <w:szCs w:val="24"/>
        </w:rPr>
        <w:t xml:space="preserve">tokioje </w:t>
      </w:r>
      <w:r w:rsidR="00CA1073" w:rsidRPr="00894095">
        <w:rPr>
          <w:rFonts w:ascii="Times New Roman" w:hAnsi="Times New Roman" w:cs="Times New Roman"/>
          <w:sz w:val="24"/>
          <w:szCs w:val="24"/>
        </w:rPr>
        <w:t>byloje</w:t>
      </w:r>
      <w:r w:rsidR="00C57340" w:rsidRPr="00894095">
        <w:rPr>
          <w:rFonts w:ascii="Times New Roman" w:hAnsi="Times New Roman" w:cs="Times New Roman"/>
          <w:sz w:val="24"/>
          <w:szCs w:val="24"/>
        </w:rPr>
        <w:t>.</w:t>
      </w:r>
    </w:p>
    <w:p w14:paraId="0B3DEA75" w14:textId="77777777" w:rsidR="00197D7F" w:rsidRDefault="007476FB" w:rsidP="00DD6D3A">
      <w:pPr>
        <w:tabs>
          <w:tab w:val="left" w:pos="567"/>
        </w:tabs>
        <w:spacing w:after="0" w:line="240" w:lineRule="auto"/>
        <w:ind w:firstLine="851"/>
        <w:jc w:val="both"/>
        <w:rPr>
          <w:rFonts w:ascii="Times New Roman" w:hAnsi="Times New Roman" w:cs="Times New Roman"/>
          <w:sz w:val="24"/>
          <w:szCs w:val="24"/>
        </w:rPr>
      </w:pPr>
      <w:r w:rsidRPr="00894095">
        <w:rPr>
          <w:rFonts w:ascii="Times New Roman" w:hAnsi="Times New Roman" w:cs="Times New Roman"/>
          <w:sz w:val="24"/>
          <w:szCs w:val="24"/>
        </w:rPr>
        <w:t>2</w:t>
      </w:r>
      <w:r w:rsidR="00CC61E9" w:rsidRPr="00894095">
        <w:rPr>
          <w:rFonts w:ascii="Times New Roman" w:hAnsi="Times New Roman" w:cs="Times New Roman"/>
          <w:sz w:val="24"/>
          <w:szCs w:val="24"/>
        </w:rPr>
        <w:t>5</w:t>
      </w:r>
      <w:r w:rsidRPr="00894095">
        <w:rPr>
          <w:rFonts w:ascii="Times New Roman" w:hAnsi="Times New Roman" w:cs="Times New Roman"/>
          <w:sz w:val="24"/>
          <w:szCs w:val="24"/>
        </w:rPr>
        <w:t xml:space="preserve">. </w:t>
      </w:r>
      <w:r w:rsidR="005473DF" w:rsidRPr="00894095">
        <w:rPr>
          <w:rFonts w:ascii="Times New Roman" w:hAnsi="Times New Roman" w:cs="Times New Roman"/>
          <w:sz w:val="24"/>
          <w:szCs w:val="24"/>
        </w:rPr>
        <w:t>Visi Turto banko darbuotojai ir pretendentai į laisvas pareigybes, kurie mano, kad jų lygios galimybės yra pažeidžiamos ar jie yra diskriminuojami ar patiria priekabiavimą darbe, turi teisę raštu kreiptis į Turto banko Organizacijos vystymo departamento Personalo ir administravimo skyriaus vadovą ar jį pavaduojantį darbuotoją, nurodydami darbuotoją, kuris galimai pažeidžia darbuotojo teises ar jį diskriminuoja. Personalo ir administravimo skyriaus vadovas ar jį pavaduojantis darbuotojas, įvertinęs skundo sudėtingumą, jį tiria pats, arba gautam skundui ištirti inicijuoja komisijos sudarymą, kurios sudėtis tvirtinama generalinio direktoriaus įsakymu.  Informacija apie tokį skundą yra laikoma konfidencialia ir negali būti paviešinta darbuotojams /asmenims, kurie nėra susiję su galimu pažeidimu ar jo tyrimu</w:t>
      </w:r>
      <w:r w:rsidR="00197D7F">
        <w:rPr>
          <w:rFonts w:ascii="Times New Roman" w:hAnsi="Times New Roman" w:cs="Times New Roman"/>
          <w:sz w:val="24"/>
          <w:szCs w:val="24"/>
        </w:rPr>
        <w:t>.</w:t>
      </w:r>
    </w:p>
    <w:p w14:paraId="0B3DEA76" w14:textId="77777777" w:rsidR="00085590" w:rsidRPr="00894095" w:rsidRDefault="00B47806" w:rsidP="00DD6D3A">
      <w:pPr>
        <w:tabs>
          <w:tab w:val="left" w:pos="567"/>
        </w:tabs>
        <w:spacing w:after="0" w:line="240" w:lineRule="auto"/>
        <w:ind w:firstLine="851"/>
        <w:jc w:val="both"/>
        <w:rPr>
          <w:rFonts w:ascii="Times New Roman" w:hAnsi="Times New Roman" w:cs="Times New Roman"/>
          <w:sz w:val="24"/>
          <w:szCs w:val="24"/>
        </w:rPr>
      </w:pPr>
      <w:r w:rsidRPr="00894095">
        <w:rPr>
          <w:rFonts w:ascii="Times New Roman" w:hAnsi="Times New Roman" w:cs="Times New Roman"/>
          <w:sz w:val="24"/>
          <w:szCs w:val="24"/>
        </w:rPr>
        <w:lastRenderedPageBreak/>
        <w:t>2</w:t>
      </w:r>
      <w:r w:rsidR="007825F9" w:rsidRPr="00894095">
        <w:rPr>
          <w:rFonts w:ascii="Times New Roman" w:hAnsi="Times New Roman" w:cs="Times New Roman"/>
          <w:sz w:val="24"/>
          <w:szCs w:val="24"/>
        </w:rPr>
        <w:t>6</w:t>
      </w:r>
      <w:r w:rsidR="00DD6D3A" w:rsidRPr="00894095">
        <w:rPr>
          <w:rFonts w:ascii="Times New Roman" w:hAnsi="Times New Roman" w:cs="Times New Roman"/>
          <w:sz w:val="24"/>
          <w:szCs w:val="24"/>
        </w:rPr>
        <w:t xml:space="preserve">. </w:t>
      </w:r>
      <w:r w:rsidR="00085590" w:rsidRPr="00894095">
        <w:rPr>
          <w:rFonts w:ascii="Times New Roman" w:hAnsi="Times New Roman" w:cs="Times New Roman"/>
          <w:sz w:val="24"/>
          <w:szCs w:val="24"/>
        </w:rPr>
        <w:t>Bet</w:t>
      </w:r>
      <w:r w:rsidR="00B80EE8" w:rsidRPr="00894095">
        <w:rPr>
          <w:rFonts w:ascii="Times New Roman" w:hAnsi="Times New Roman" w:cs="Times New Roman"/>
          <w:sz w:val="24"/>
          <w:szCs w:val="24"/>
        </w:rPr>
        <w:t xml:space="preserve"> </w:t>
      </w:r>
      <w:r w:rsidR="00085590" w:rsidRPr="00894095">
        <w:rPr>
          <w:rFonts w:ascii="Times New Roman" w:hAnsi="Times New Roman" w:cs="Times New Roman"/>
          <w:sz w:val="24"/>
          <w:szCs w:val="24"/>
        </w:rPr>
        <w:t>koks persekiojimas ar priešiškas elgesys prieš darbuotoją ar kandidatą užimti laisvą darbo vietą</w:t>
      </w:r>
      <w:r w:rsidR="0072203B" w:rsidRPr="00894095">
        <w:rPr>
          <w:rFonts w:ascii="Times New Roman" w:hAnsi="Times New Roman" w:cs="Times New Roman"/>
          <w:sz w:val="24"/>
          <w:szCs w:val="24"/>
        </w:rPr>
        <w:t>,</w:t>
      </w:r>
      <w:r w:rsidR="00085590" w:rsidRPr="00894095">
        <w:rPr>
          <w:rFonts w:ascii="Times New Roman" w:hAnsi="Times New Roman" w:cs="Times New Roman"/>
          <w:sz w:val="24"/>
          <w:szCs w:val="24"/>
        </w:rPr>
        <w:t xml:space="preserve"> pateikusį skundą dėl diskriminacijos ar kitų jo lygių galimybių pažeidimo</w:t>
      </w:r>
      <w:r w:rsidR="0072203B" w:rsidRPr="00894095">
        <w:rPr>
          <w:rFonts w:ascii="Times New Roman" w:hAnsi="Times New Roman" w:cs="Times New Roman"/>
          <w:sz w:val="24"/>
          <w:szCs w:val="24"/>
        </w:rPr>
        <w:t>,</w:t>
      </w:r>
      <w:r w:rsidR="00C934CF" w:rsidRPr="00894095">
        <w:rPr>
          <w:rFonts w:ascii="Times New Roman" w:hAnsi="Times New Roman" w:cs="Times New Roman"/>
          <w:sz w:val="24"/>
          <w:szCs w:val="24"/>
        </w:rPr>
        <w:t xml:space="preserve"> taip pat priekabiavimas,</w:t>
      </w:r>
      <w:r w:rsidR="00363F23" w:rsidRPr="00894095">
        <w:rPr>
          <w:rFonts w:ascii="Times New Roman" w:hAnsi="Times New Roman" w:cs="Times New Roman"/>
          <w:sz w:val="24"/>
          <w:szCs w:val="24"/>
        </w:rPr>
        <w:t xml:space="preserve"> yra draudžiama</w:t>
      </w:r>
      <w:r w:rsidR="00140F90" w:rsidRPr="00894095">
        <w:rPr>
          <w:rFonts w:ascii="Times New Roman" w:hAnsi="Times New Roman" w:cs="Times New Roman"/>
          <w:sz w:val="24"/>
          <w:szCs w:val="24"/>
        </w:rPr>
        <w:t>s ir yra laikomas darbo pareigų</w:t>
      </w:r>
      <w:r w:rsidR="00363F23" w:rsidRPr="00894095">
        <w:rPr>
          <w:rFonts w:ascii="Times New Roman" w:hAnsi="Times New Roman" w:cs="Times New Roman"/>
          <w:sz w:val="24"/>
          <w:szCs w:val="24"/>
        </w:rPr>
        <w:t xml:space="preserve"> pažeidimu, už kurį gali būti taikoma atsakomybė</w:t>
      </w:r>
      <w:r w:rsidR="0072203B" w:rsidRPr="00894095">
        <w:rPr>
          <w:rFonts w:ascii="Times New Roman" w:hAnsi="Times New Roman" w:cs="Times New Roman"/>
          <w:sz w:val="24"/>
          <w:szCs w:val="24"/>
        </w:rPr>
        <w:t>,</w:t>
      </w:r>
      <w:r w:rsidR="00363F23" w:rsidRPr="00894095">
        <w:rPr>
          <w:rFonts w:ascii="Times New Roman" w:hAnsi="Times New Roman" w:cs="Times New Roman"/>
          <w:sz w:val="24"/>
          <w:szCs w:val="24"/>
        </w:rPr>
        <w:t xml:space="preserve"> numatyta Lietuvos Respublikos darbo kodekse.</w:t>
      </w:r>
    </w:p>
    <w:p w14:paraId="0B3DEA77" w14:textId="77777777" w:rsidR="007825F9" w:rsidRPr="00894095" w:rsidRDefault="007825F9" w:rsidP="00DA3C9A">
      <w:pPr>
        <w:tabs>
          <w:tab w:val="left" w:pos="567"/>
        </w:tabs>
        <w:spacing w:after="0" w:line="240" w:lineRule="auto"/>
        <w:ind w:firstLine="851"/>
        <w:jc w:val="both"/>
        <w:rPr>
          <w:rFonts w:ascii="Times New Roman" w:hAnsi="Times New Roman" w:cs="Times New Roman"/>
          <w:sz w:val="24"/>
          <w:szCs w:val="24"/>
        </w:rPr>
      </w:pPr>
    </w:p>
    <w:p w14:paraId="0B3DEA78" w14:textId="77777777" w:rsidR="003E3B86" w:rsidRPr="00894095" w:rsidRDefault="008B0A7C" w:rsidP="00DA3C9A">
      <w:pPr>
        <w:tabs>
          <w:tab w:val="left" w:pos="567"/>
        </w:tabs>
        <w:spacing w:after="0" w:line="240" w:lineRule="auto"/>
        <w:ind w:firstLine="851"/>
        <w:jc w:val="center"/>
        <w:rPr>
          <w:rFonts w:ascii="Times New Roman" w:hAnsi="Times New Roman" w:cs="Times New Roman"/>
          <w:b/>
          <w:sz w:val="24"/>
          <w:szCs w:val="24"/>
        </w:rPr>
      </w:pPr>
      <w:r w:rsidRPr="00894095">
        <w:rPr>
          <w:rFonts w:ascii="Times New Roman" w:hAnsi="Times New Roman" w:cs="Times New Roman"/>
          <w:b/>
          <w:sz w:val="24"/>
          <w:szCs w:val="24"/>
        </w:rPr>
        <w:t>VIII</w:t>
      </w:r>
      <w:r w:rsidR="003E3B86" w:rsidRPr="00894095">
        <w:rPr>
          <w:rFonts w:ascii="Times New Roman" w:hAnsi="Times New Roman" w:cs="Times New Roman"/>
          <w:b/>
          <w:sz w:val="24"/>
          <w:szCs w:val="24"/>
        </w:rPr>
        <w:t xml:space="preserve"> SKYRIUS</w:t>
      </w:r>
    </w:p>
    <w:p w14:paraId="0B3DEA79" w14:textId="77777777" w:rsidR="008B0A7C" w:rsidRPr="00894095" w:rsidRDefault="008B0A7C" w:rsidP="00DA3C9A">
      <w:pPr>
        <w:tabs>
          <w:tab w:val="left" w:pos="567"/>
        </w:tabs>
        <w:spacing w:after="0" w:line="240" w:lineRule="auto"/>
        <w:ind w:firstLine="851"/>
        <w:jc w:val="center"/>
        <w:rPr>
          <w:rFonts w:ascii="Times New Roman" w:hAnsi="Times New Roman" w:cs="Times New Roman"/>
          <w:b/>
          <w:sz w:val="24"/>
          <w:szCs w:val="24"/>
        </w:rPr>
      </w:pPr>
      <w:r w:rsidRPr="00894095">
        <w:rPr>
          <w:rFonts w:ascii="Times New Roman" w:hAnsi="Times New Roman" w:cs="Times New Roman"/>
          <w:b/>
          <w:sz w:val="24"/>
          <w:szCs w:val="24"/>
        </w:rPr>
        <w:t xml:space="preserve"> BAIGIAMOSIOS NUOSTATOS</w:t>
      </w:r>
    </w:p>
    <w:p w14:paraId="0B3DEA7A" w14:textId="77777777" w:rsidR="001E0DD8" w:rsidRPr="00894095" w:rsidRDefault="001E0DD8" w:rsidP="00DA3C9A">
      <w:pPr>
        <w:tabs>
          <w:tab w:val="left" w:pos="567"/>
        </w:tabs>
        <w:spacing w:after="0" w:line="240" w:lineRule="auto"/>
        <w:ind w:firstLine="851"/>
        <w:jc w:val="center"/>
        <w:rPr>
          <w:rFonts w:ascii="Times New Roman" w:hAnsi="Times New Roman" w:cs="Times New Roman"/>
          <w:b/>
          <w:sz w:val="24"/>
          <w:szCs w:val="24"/>
        </w:rPr>
      </w:pPr>
    </w:p>
    <w:p w14:paraId="0B3DEA7B" w14:textId="77777777" w:rsidR="008B0A7C" w:rsidRPr="00894095" w:rsidRDefault="00B47806" w:rsidP="00DD6D3A">
      <w:pPr>
        <w:tabs>
          <w:tab w:val="left" w:pos="567"/>
        </w:tabs>
        <w:spacing w:after="0" w:line="240" w:lineRule="auto"/>
        <w:ind w:firstLine="851"/>
        <w:jc w:val="both"/>
        <w:rPr>
          <w:rFonts w:ascii="Times New Roman" w:hAnsi="Times New Roman" w:cs="Times New Roman"/>
          <w:sz w:val="24"/>
          <w:szCs w:val="24"/>
        </w:rPr>
      </w:pPr>
      <w:r w:rsidRPr="00894095">
        <w:rPr>
          <w:rFonts w:ascii="Times New Roman" w:hAnsi="Times New Roman" w:cs="Times New Roman"/>
          <w:sz w:val="24"/>
          <w:szCs w:val="24"/>
        </w:rPr>
        <w:t>2</w:t>
      </w:r>
      <w:r w:rsidR="007825F9" w:rsidRPr="00894095">
        <w:rPr>
          <w:rFonts w:ascii="Times New Roman" w:hAnsi="Times New Roman" w:cs="Times New Roman"/>
          <w:sz w:val="24"/>
          <w:szCs w:val="24"/>
        </w:rPr>
        <w:t>7</w:t>
      </w:r>
      <w:r w:rsidR="00DD6D3A" w:rsidRPr="00894095">
        <w:rPr>
          <w:rFonts w:ascii="Times New Roman" w:hAnsi="Times New Roman" w:cs="Times New Roman"/>
          <w:sz w:val="24"/>
          <w:szCs w:val="24"/>
        </w:rPr>
        <w:t xml:space="preserve">. </w:t>
      </w:r>
      <w:r w:rsidR="002F0046" w:rsidRPr="00894095">
        <w:rPr>
          <w:rFonts w:ascii="Times New Roman" w:hAnsi="Times New Roman" w:cs="Times New Roman"/>
          <w:sz w:val="24"/>
          <w:szCs w:val="24"/>
        </w:rPr>
        <w:t>Ši tvarka yra peržiūrima ir</w:t>
      </w:r>
      <w:r w:rsidR="0072203B" w:rsidRPr="00894095">
        <w:rPr>
          <w:rFonts w:ascii="Times New Roman" w:hAnsi="Times New Roman" w:cs="Times New Roman"/>
          <w:sz w:val="24"/>
          <w:szCs w:val="24"/>
        </w:rPr>
        <w:t>,</w:t>
      </w:r>
      <w:r w:rsidR="002F0046" w:rsidRPr="00894095">
        <w:rPr>
          <w:rFonts w:ascii="Times New Roman" w:hAnsi="Times New Roman" w:cs="Times New Roman"/>
          <w:sz w:val="24"/>
          <w:szCs w:val="24"/>
        </w:rPr>
        <w:t xml:space="preserve"> jei reikia</w:t>
      </w:r>
      <w:r w:rsidR="0072203B" w:rsidRPr="00894095">
        <w:rPr>
          <w:rFonts w:ascii="Times New Roman" w:hAnsi="Times New Roman" w:cs="Times New Roman"/>
          <w:sz w:val="24"/>
          <w:szCs w:val="24"/>
        </w:rPr>
        <w:t>,</w:t>
      </w:r>
      <w:r w:rsidR="002F0046" w:rsidRPr="00894095">
        <w:rPr>
          <w:rFonts w:ascii="Times New Roman" w:hAnsi="Times New Roman" w:cs="Times New Roman"/>
          <w:sz w:val="24"/>
          <w:szCs w:val="24"/>
        </w:rPr>
        <w:t xml:space="preserve"> atnaujinama ne rečiau nei vieną kartą per metus arba pasikeitus šios politikos reguliavimo srities imperatyviems teisės aktams.</w:t>
      </w:r>
    </w:p>
    <w:p w14:paraId="0B3DEA7C" w14:textId="77777777" w:rsidR="005473DF" w:rsidRPr="00894095" w:rsidRDefault="007825F9" w:rsidP="00C072C6">
      <w:pPr>
        <w:tabs>
          <w:tab w:val="left" w:pos="567"/>
        </w:tabs>
        <w:spacing w:after="0" w:line="240" w:lineRule="auto"/>
        <w:ind w:firstLine="851"/>
        <w:jc w:val="both"/>
        <w:rPr>
          <w:rFonts w:ascii="Times New Roman" w:hAnsi="Times New Roman" w:cs="Times New Roman"/>
          <w:sz w:val="24"/>
          <w:szCs w:val="24"/>
        </w:rPr>
      </w:pPr>
      <w:r w:rsidRPr="00894095">
        <w:rPr>
          <w:rFonts w:ascii="Times New Roman" w:hAnsi="Times New Roman" w:cs="Times New Roman"/>
          <w:sz w:val="24"/>
          <w:szCs w:val="24"/>
        </w:rPr>
        <w:t>28</w:t>
      </w:r>
      <w:r w:rsidR="00DD6D3A" w:rsidRPr="00894095">
        <w:rPr>
          <w:rFonts w:ascii="Times New Roman" w:hAnsi="Times New Roman" w:cs="Times New Roman"/>
          <w:sz w:val="24"/>
          <w:szCs w:val="24"/>
        </w:rPr>
        <w:t xml:space="preserve">. </w:t>
      </w:r>
      <w:r w:rsidR="005473DF" w:rsidRPr="00894095">
        <w:rPr>
          <w:rFonts w:ascii="Times New Roman" w:hAnsi="Times New Roman" w:cs="Times New Roman"/>
          <w:sz w:val="24"/>
          <w:szCs w:val="24"/>
        </w:rPr>
        <w:t>Už Tvarkos įgyvendinimą VĮ Turto banke atsakingas Organizacijos vystymo departamento direktorius</w:t>
      </w:r>
      <w:r w:rsidR="00020C8F">
        <w:rPr>
          <w:rFonts w:ascii="Times New Roman" w:hAnsi="Times New Roman" w:cs="Times New Roman"/>
          <w:sz w:val="24"/>
          <w:szCs w:val="24"/>
        </w:rPr>
        <w:t>.</w:t>
      </w:r>
    </w:p>
    <w:p w14:paraId="0B3DEA7D" w14:textId="77777777" w:rsidR="002F0046" w:rsidRPr="00894095" w:rsidRDefault="005473DF" w:rsidP="00C072C6">
      <w:pPr>
        <w:tabs>
          <w:tab w:val="left" w:pos="567"/>
        </w:tabs>
        <w:spacing w:after="0" w:line="240" w:lineRule="auto"/>
        <w:ind w:firstLine="851"/>
        <w:jc w:val="both"/>
        <w:rPr>
          <w:rFonts w:ascii="Times New Roman" w:hAnsi="Times New Roman" w:cs="Times New Roman"/>
          <w:sz w:val="24"/>
          <w:szCs w:val="24"/>
        </w:rPr>
      </w:pPr>
      <w:r w:rsidRPr="00894095">
        <w:rPr>
          <w:rFonts w:ascii="Times New Roman" w:hAnsi="Times New Roman" w:cs="Times New Roman"/>
          <w:sz w:val="24"/>
          <w:szCs w:val="24"/>
        </w:rPr>
        <w:t xml:space="preserve">29. </w:t>
      </w:r>
      <w:r w:rsidR="002F0046" w:rsidRPr="00894095">
        <w:rPr>
          <w:rFonts w:ascii="Times New Roman" w:hAnsi="Times New Roman" w:cs="Times New Roman"/>
          <w:sz w:val="24"/>
          <w:szCs w:val="24"/>
        </w:rPr>
        <w:t xml:space="preserve">Darbuotojai su šia politika yra supažindinami </w:t>
      </w:r>
      <w:r w:rsidR="00ED2ABE" w:rsidRPr="00894095">
        <w:rPr>
          <w:rFonts w:ascii="Times New Roman" w:hAnsi="Times New Roman" w:cs="Times New Roman"/>
          <w:sz w:val="24"/>
          <w:szCs w:val="24"/>
        </w:rPr>
        <w:t>per dokumentų valdymo informacinę sistemą „Kontora“</w:t>
      </w:r>
      <w:r w:rsidR="002F0046" w:rsidRPr="00894095">
        <w:rPr>
          <w:rFonts w:ascii="Times New Roman" w:hAnsi="Times New Roman" w:cs="Times New Roman"/>
          <w:sz w:val="24"/>
          <w:szCs w:val="24"/>
        </w:rPr>
        <w:t xml:space="preserve"> ir privalo laikytis joje nustatytų įpareigojimų bei atlikdami savo darbo funkcijas vadovautis šioje politikoje nustatytais principai</w:t>
      </w:r>
      <w:r w:rsidR="0072203B" w:rsidRPr="00894095">
        <w:rPr>
          <w:rFonts w:ascii="Times New Roman" w:hAnsi="Times New Roman" w:cs="Times New Roman"/>
          <w:sz w:val="24"/>
          <w:szCs w:val="24"/>
        </w:rPr>
        <w:t>s</w:t>
      </w:r>
      <w:r w:rsidR="002F0046" w:rsidRPr="00894095">
        <w:rPr>
          <w:rFonts w:ascii="Times New Roman" w:hAnsi="Times New Roman" w:cs="Times New Roman"/>
          <w:sz w:val="24"/>
          <w:szCs w:val="24"/>
        </w:rPr>
        <w:t>.</w:t>
      </w:r>
    </w:p>
    <w:p w14:paraId="0B3DEA7E" w14:textId="77777777" w:rsidR="00C70F55" w:rsidRPr="00894095" w:rsidRDefault="005473DF" w:rsidP="00DD6D3A">
      <w:pPr>
        <w:tabs>
          <w:tab w:val="left" w:pos="567"/>
        </w:tabs>
        <w:spacing w:after="0" w:line="240" w:lineRule="auto"/>
        <w:ind w:left="851"/>
        <w:jc w:val="both"/>
        <w:rPr>
          <w:rFonts w:ascii="Times New Roman" w:hAnsi="Times New Roman" w:cs="Times New Roman"/>
          <w:sz w:val="24"/>
          <w:szCs w:val="24"/>
        </w:rPr>
      </w:pPr>
      <w:r w:rsidRPr="00894095">
        <w:rPr>
          <w:rFonts w:ascii="Times New Roman" w:hAnsi="Times New Roman" w:cs="Times New Roman"/>
          <w:sz w:val="24"/>
          <w:szCs w:val="24"/>
        </w:rPr>
        <w:t>30</w:t>
      </w:r>
      <w:r w:rsidR="00DD6D3A" w:rsidRPr="00894095">
        <w:rPr>
          <w:rFonts w:ascii="Times New Roman" w:hAnsi="Times New Roman" w:cs="Times New Roman"/>
          <w:sz w:val="24"/>
          <w:szCs w:val="24"/>
        </w:rPr>
        <w:t xml:space="preserve">. </w:t>
      </w:r>
      <w:r w:rsidR="00C70F55" w:rsidRPr="00894095">
        <w:rPr>
          <w:rFonts w:ascii="Times New Roman" w:hAnsi="Times New Roman" w:cs="Times New Roman"/>
          <w:sz w:val="24"/>
          <w:szCs w:val="24"/>
        </w:rPr>
        <w:t>Ši Tvarka gali būti pakeista Turto banko generalinio direktoriaus įsakymu.</w:t>
      </w:r>
    </w:p>
    <w:p w14:paraId="0B3DEA7F" w14:textId="77777777" w:rsidR="002F0046" w:rsidRPr="00894095" w:rsidRDefault="002F0046" w:rsidP="002F0046">
      <w:pPr>
        <w:tabs>
          <w:tab w:val="left" w:pos="567"/>
        </w:tabs>
        <w:spacing w:line="360" w:lineRule="auto"/>
        <w:jc w:val="both"/>
        <w:rPr>
          <w:rFonts w:ascii="Times New Roman" w:hAnsi="Times New Roman" w:cs="Times New Roman"/>
          <w:sz w:val="24"/>
          <w:szCs w:val="24"/>
        </w:rPr>
      </w:pPr>
    </w:p>
    <w:p w14:paraId="0B3DEA80" w14:textId="77777777" w:rsidR="002F0046" w:rsidRPr="0072203B" w:rsidRDefault="002F0046" w:rsidP="002F0046">
      <w:pPr>
        <w:tabs>
          <w:tab w:val="left" w:pos="567"/>
        </w:tabs>
        <w:spacing w:line="360" w:lineRule="auto"/>
        <w:jc w:val="center"/>
        <w:rPr>
          <w:rFonts w:ascii="Times New Roman" w:hAnsi="Times New Roman" w:cs="Times New Roman"/>
          <w:sz w:val="24"/>
          <w:szCs w:val="24"/>
        </w:rPr>
      </w:pPr>
      <w:r w:rsidRPr="0072203B">
        <w:rPr>
          <w:rFonts w:ascii="Times New Roman" w:hAnsi="Times New Roman" w:cs="Times New Roman"/>
          <w:sz w:val="24"/>
          <w:szCs w:val="24"/>
        </w:rPr>
        <w:t>______________________________</w:t>
      </w:r>
    </w:p>
    <w:sectPr w:rsidR="002F0046" w:rsidRPr="0072203B" w:rsidSect="007825F9">
      <w:headerReference w:type="default" r:id="rId11"/>
      <w:headerReference w:type="first" r:id="rId12"/>
      <w:pgSz w:w="11906" w:h="16838"/>
      <w:pgMar w:top="1701" w:right="70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DEA83" w14:textId="77777777" w:rsidR="007C0902" w:rsidRDefault="007C0902" w:rsidP="00794489">
      <w:pPr>
        <w:spacing w:after="0" w:line="240" w:lineRule="auto"/>
      </w:pPr>
      <w:r>
        <w:separator/>
      </w:r>
    </w:p>
  </w:endnote>
  <w:endnote w:type="continuationSeparator" w:id="0">
    <w:p w14:paraId="0B3DEA84" w14:textId="77777777" w:rsidR="007C0902" w:rsidRDefault="007C0902" w:rsidP="00794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DEA81" w14:textId="77777777" w:rsidR="007C0902" w:rsidRDefault="007C0902" w:rsidP="00794489">
      <w:pPr>
        <w:spacing w:after="0" w:line="240" w:lineRule="auto"/>
      </w:pPr>
      <w:r>
        <w:separator/>
      </w:r>
    </w:p>
  </w:footnote>
  <w:footnote w:type="continuationSeparator" w:id="0">
    <w:p w14:paraId="0B3DEA82" w14:textId="77777777" w:rsidR="007C0902" w:rsidRDefault="007C0902" w:rsidP="00794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375110"/>
      <w:docPartObj>
        <w:docPartGallery w:val="Page Numbers (Top of Page)"/>
        <w:docPartUnique/>
      </w:docPartObj>
    </w:sdtPr>
    <w:sdtEndPr>
      <w:rPr>
        <w:noProof/>
      </w:rPr>
    </w:sdtEndPr>
    <w:sdtContent>
      <w:p w14:paraId="0B3DEA85" w14:textId="77777777" w:rsidR="00DA3C9A" w:rsidRDefault="00BC059B">
        <w:pPr>
          <w:pStyle w:val="Antrats"/>
          <w:jc w:val="center"/>
        </w:pPr>
        <w:r>
          <w:fldChar w:fldCharType="begin"/>
        </w:r>
        <w:r w:rsidR="00DA3C9A">
          <w:instrText xml:space="preserve"> PAGE   \* MERGEFORMAT </w:instrText>
        </w:r>
        <w:r>
          <w:fldChar w:fldCharType="separate"/>
        </w:r>
        <w:r w:rsidR="000D2885">
          <w:rPr>
            <w:noProof/>
          </w:rPr>
          <w:t>2</w:t>
        </w:r>
        <w:r>
          <w:rPr>
            <w:noProof/>
          </w:rPr>
          <w:fldChar w:fldCharType="end"/>
        </w:r>
      </w:p>
    </w:sdtContent>
  </w:sdt>
  <w:p w14:paraId="0B3DEA86" w14:textId="77777777" w:rsidR="00DA3C9A" w:rsidRDefault="00DA3C9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EA87" w14:textId="77777777" w:rsidR="000D2885" w:rsidRPr="000D2885" w:rsidRDefault="000D2885" w:rsidP="000D2885">
    <w:pPr>
      <w:pStyle w:val="Antrats"/>
      <w:jc w:val="right"/>
      <w:rPr>
        <w:rFonts w:ascii="Times New Roman" w:hAnsi="Times New Roman" w:cs="Times New Roman"/>
        <w:b/>
        <w:sz w:val="72"/>
        <w:szCs w:val="72"/>
      </w:rPr>
    </w:pPr>
    <w:r w:rsidRPr="000D2885">
      <w:rPr>
        <w:rFonts w:ascii="Times New Roman" w:hAnsi="Times New Roman" w:cs="Times New Roman"/>
        <w:b/>
        <w:sz w:val="72"/>
        <w:szCs w:val="72"/>
      </w:rPr>
      <w:t>3.31.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5280"/>
    <w:multiLevelType w:val="hybridMultilevel"/>
    <w:tmpl w:val="858A65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11E695C"/>
    <w:multiLevelType w:val="multilevel"/>
    <w:tmpl w:val="85EAE11A"/>
    <w:lvl w:ilvl="0">
      <w:start w:val="1"/>
      <w:numFmt w:val="decimal"/>
      <w:lvlText w:val="%1."/>
      <w:lvlJc w:val="left"/>
      <w:pPr>
        <w:ind w:left="1353" w:hanging="360"/>
      </w:pPr>
      <w:rPr>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3432423"/>
    <w:multiLevelType w:val="hybridMultilevel"/>
    <w:tmpl w:val="F75AD8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5E4560"/>
    <w:multiLevelType w:val="hybridMultilevel"/>
    <w:tmpl w:val="BF5010F8"/>
    <w:lvl w:ilvl="0" w:tplc="D594474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F5B7AF0"/>
    <w:multiLevelType w:val="hybridMultilevel"/>
    <w:tmpl w:val="1C7C377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879971150">
    <w:abstractNumId w:val="1"/>
  </w:num>
  <w:num w:numId="2" w16cid:durableId="350880070">
    <w:abstractNumId w:val="2"/>
  </w:num>
  <w:num w:numId="3" w16cid:durableId="611135245">
    <w:abstractNumId w:val="0"/>
  </w:num>
  <w:num w:numId="4" w16cid:durableId="1731689485">
    <w:abstractNumId w:val="4"/>
  </w:num>
  <w:num w:numId="5" w16cid:durableId="8557276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1296"/>
  <w:hyphenationZone w:val="396"/>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5E8"/>
    <w:rsid w:val="00000886"/>
    <w:rsid w:val="00020C8F"/>
    <w:rsid w:val="0006148A"/>
    <w:rsid w:val="0008378A"/>
    <w:rsid w:val="00085590"/>
    <w:rsid w:val="000C6F1B"/>
    <w:rsid w:val="000D2885"/>
    <w:rsid w:val="000F2CBE"/>
    <w:rsid w:val="00140F90"/>
    <w:rsid w:val="0014424C"/>
    <w:rsid w:val="00161E13"/>
    <w:rsid w:val="00173ECC"/>
    <w:rsid w:val="0018143D"/>
    <w:rsid w:val="00197D7F"/>
    <w:rsid w:val="001A19D0"/>
    <w:rsid w:val="001B35C2"/>
    <w:rsid w:val="001E0DD8"/>
    <w:rsid w:val="001F659C"/>
    <w:rsid w:val="00211FE3"/>
    <w:rsid w:val="00242381"/>
    <w:rsid w:val="00263869"/>
    <w:rsid w:val="002B0F12"/>
    <w:rsid w:val="002B73D9"/>
    <w:rsid w:val="002F0046"/>
    <w:rsid w:val="00317466"/>
    <w:rsid w:val="00317B03"/>
    <w:rsid w:val="00334A6E"/>
    <w:rsid w:val="003475FE"/>
    <w:rsid w:val="00363F23"/>
    <w:rsid w:val="003C4607"/>
    <w:rsid w:val="003D0A71"/>
    <w:rsid w:val="003E3B86"/>
    <w:rsid w:val="003F285D"/>
    <w:rsid w:val="0045097F"/>
    <w:rsid w:val="0047220B"/>
    <w:rsid w:val="00482A19"/>
    <w:rsid w:val="00485A6E"/>
    <w:rsid w:val="00496834"/>
    <w:rsid w:val="004A383E"/>
    <w:rsid w:val="004B1E8B"/>
    <w:rsid w:val="004D7D0D"/>
    <w:rsid w:val="004E733E"/>
    <w:rsid w:val="0051722B"/>
    <w:rsid w:val="0053249C"/>
    <w:rsid w:val="005355FB"/>
    <w:rsid w:val="005473DF"/>
    <w:rsid w:val="005A25E8"/>
    <w:rsid w:val="005A566E"/>
    <w:rsid w:val="005B1CFB"/>
    <w:rsid w:val="005C41EF"/>
    <w:rsid w:val="005F1A3C"/>
    <w:rsid w:val="00636971"/>
    <w:rsid w:val="00640C5C"/>
    <w:rsid w:val="00642C20"/>
    <w:rsid w:val="0064502B"/>
    <w:rsid w:val="006466D8"/>
    <w:rsid w:val="00691DD6"/>
    <w:rsid w:val="006C5A78"/>
    <w:rsid w:val="006F7108"/>
    <w:rsid w:val="0072203B"/>
    <w:rsid w:val="007476FB"/>
    <w:rsid w:val="007825F9"/>
    <w:rsid w:val="007870CB"/>
    <w:rsid w:val="00787B9E"/>
    <w:rsid w:val="00794489"/>
    <w:rsid w:val="007C03AB"/>
    <w:rsid w:val="007C0902"/>
    <w:rsid w:val="007C3CC2"/>
    <w:rsid w:val="007E17F9"/>
    <w:rsid w:val="0082227A"/>
    <w:rsid w:val="0087386D"/>
    <w:rsid w:val="00882113"/>
    <w:rsid w:val="00894095"/>
    <w:rsid w:val="008B0A7C"/>
    <w:rsid w:val="00922841"/>
    <w:rsid w:val="00940085"/>
    <w:rsid w:val="00950E7F"/>
    <w:rsid w:val="0095564B"/>
    <w:rsid w:val="009E68E8"/>
    <w:rsid w:val="00A10A36"/>
    <w:rsid w:val="00A5707B"/>
    <w:rsid w:val="00AC39AE"/>
    <w:rsid w:val="00B06702"/>
    <w:rsid w:val="00B1046F"/>
    <w:rsid w:val="00B21ECA"/>
    <w:rsid w:val="00B415E4"/>
    <w:rsid w:val="00B4306A"/>
    <w:rsid w:val="00B47806"/>
    <w:rsid w:val="00B666DB"/>
    <w:rsid w:val="00B80EE8"/>
    <w:rsid w:val="00BB0546"/>
    <w:rsid w:val="00BB7D05"/>
    <w:rsid w:val="00BC059B"/>
    <w:rsid w:val="00BD614F"/>
    <w:rsid w:val="00C072C6"/>
    <w:rsid w:val="00C22330"/>
    <w:rsid w:val="00C258D0"/>
    <w:rsid w:val="00C4114A"/>
    <w:rsid w:val="00C57340"/>
    <w:rsid w:val="00C70F55"/>
    <w:rsid w:val="00C906BD"/>
    <w:rsid w:val="00C934CF"/>
    <w:rsid w:val="00CA1073"/>
    <w:rsid w:val="00CA5755"/>
    <w:rsid w:val="00CB4618"/>
    <w:rsid w:val="00CC61E9"/>
    <w:rsid w:val="00CC70CA"/>
    <w:rsid w:val="00D00204"/>
    <w:rsid w:val="00D00DFD"/>
    <w:rsid w:val="00D079DB"/>
    <w:rsid w:val="00D615BD"/>
    <w:rsid w:val="00DA3C9A"/>
    <w:rsid w:val="00DB11FA"/>
    <w:rsid w:val="00DD3326"/>
    <w:rsid w:val="00DD6D3A"/>
    <w:rsid w:val="00E271B6"/>
    <w:rsid w:val="00EA6098"/>
    <w:rsid w:val="00ED2ABE"/>
    <w:rsid w:val="00EE4AC5"/>
    <w:rsid w:val="00F354CF"/>
    <w:rsid w:val="00F5631B"/>
    <w:rsid w:val="00F65578"/>
    <w:rsid w:val="00F72A39"/>
    <w:rsid w:val="00FB568A"/>
    <w:rsid w:val="00FF66C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3DEA33"/>
  <w15:docId w15:val="{DB6A86F2-6A34-4108-A226-F8D77B68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unhideWhenUsed/>
    <w:rsid w:val="005A25E8"/>
    <w:pPr>
      <w:spacing w:after="120"/>
    </w:pPr>
  </w:style>
  <w:style w:type="character" w:customStyle="1" w:styleId="PagrindinistekstasDiagrama">
    <w:name w:val="Pagrindinis tekstas Diagrama"/>
    <w:basedOn w:val="Numatytasispastraiposriftas"/>
    <w:link w:val="Pagrindinistekstas"/>
    <w:uiPriority w:val="99"/>
    <w:rsid w:val="005A25E8"/>
  </w:style>
  <w:style w:type="paragraph" w:styleId="Sraopastraipa">
    <w:name w:val="List Paragraph"/>
    <w:basedOn w:val="prastasis"/>
    <w:uiPriority w:val="34"/>
    <w:qFormat/>
    <w:rsid w:val="006C5A78"/>
    <w:pPr>
      <w:ind w:left="720"/>
      <w:contextualSpacing/>
    </w:pPr>
  </w:style>
  <w:style w:type="paragraph" w:styleId="Pagrindiniotekstotrauka">
    <w:name w:val="Body Text Indent"/>
    <w:basedOn w:val="prastasis"/>
    <w:link w:val="PagrindiniotekstotraukaDiagrama"/>
    <w:uiPriority w:val="99"/>
    <w:semiHidden/>
    <w:unhideWhenUsed/>
    <w:rsid w:val="00BB7D05"/>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BB7D05"/>
  </w:style>
  <w:style w:type="character" w:styleId="Grietas">
    <w:name w:val="Strong"/>
    <w:basedOn w:val="Numatytasispastraiposriftas"/>
    <w:uiPriority w:val="22"/>
    <w:qFormat/>
    <w:rsid w:val="00BB7D05"/>
    <w:rPr>
      <w:b/>
      <w:bCs/>
    </w:rPr>
  </w:style>
  <w:style w:type="paragraph" w:styleId="Porat">
    <w:name w:val="footer"/>
    <w:basedOn w:val="prastasis"/>
    <w:link w:val="PoratDiagrama"/>
    <w:uiPriority w:val="99"/>
    <w:unhideWhenUsed/>
    <w:rsid w:val="00BB7D0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uiPriority w:val="99"/>
    <w:rsid w:val="00BB7D05"/>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140F90"/>
    <w:rPr>
      <w:sz w:val="16"/>
      <w:szCs w:val="16"/>
    </w:rPr>
  </w:style>
  <w:style w:type="paragraph" w:styleId="Komentarotekstas">
    <w:name w:val="annotation text"/>
    <w:basedOn w:val="prastasis"/>
    <w:link w:val="KomentarotekstasDiagrama"/>
    <w:uiPriority w:val="99"/>
    <w:unhideWhenUsed/>
    <w:rsid w:val="00140F90"/>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140F90"/>
    <w:rPr>
      <w:sz w:val="20"/>
      <w:szCs w:val="20"/>
    </w:rPr>
  </w:style>
  <w:style w:type="paragraph" w:styleId="Debesliotekstas">
    <w:name w:val="Balloon Text"/>
    <w:basedOn w:val="prastasis"/>
    <w:link w:val="DebesliotekstasDiagrama"/>
    <w:uiPriority w:val="99"/>
    <w:semiHidden/>
    <w:unhideWhenUsed/>
    <w:rsid w:val="00140F9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40F90"/>
    <w:rPr>
      <w:rFonts w:ascii="Segoe UI" w:hAnsi="Segoe UI" w:cs="Segoe UI"/>
      <w:sz w:val="18"/>
      <w:szCs w:val="18"/>
    </w:rPr>
  </w:style>
  <w:style w:type="paragraph" w:styleId="Puslapioinaostekstas">
    <w:name w:val="footnote text"/>
    <w:basedOn w:val="prastasis"/>
    <w:link w:val="PuslapioinaostekstasDiagrama"/>
    <w:uiPriority w:val="99"/>
    <w:semiHidden/>
    <w:unhideWhenUsed/>
    <w:rsid w:val="00794489"/>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794489"/>
    <w:rPr>
      <w:sz w:val="20"/>
      <w:szCs w:val="20"/>
    </w:rPr>
  </w:style>
  <w:style w:type="character" w:styleId="Puslapioinaosnuoroda">
    <w:name w:val="footnote reference"/>
    <w:basedOn w:val="Numatytasispastraiposriftas"/>
    <w:uiPriority w:val="99"/>
    <w:semiHidden/>
    <w:unhideWhenUsed/>
    <w:rsid w:val="00794489"/>
    <w:rPr>
      <w:vertAlign w:val="superscript"/>
    </w:rPr>
  </w:style>
  <w:style w:type="paragraph" w:styleId="Antrats">
    <w:name w:val="header"/>
    <w:basedOn w:val="prastasis"/>
    <w:link w:val="AntratsDiagrama"/>
    <w:uiPriority w:val="99"/>
    <w:unhideWhenUsed/>
    <w:rsid w:val="00DA3C9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A3C9A"/>
  </w:style>
  <w:style w:type="paragraph" w:styleId="Komentarotema">
    <w:name w:val="annotation subject"/>
    <w:basedOn w:val="Komentarotekstas"/>
    <w:next w:val="Komentarotekstas"/>
    <w:link w:val="KomentarotemaDiagrama"/>
    <w:uiPriority w:val="99"/>
    <w:semiHidden/>
    <w:unhideWhenUsed/>
    <w:rsid w:val="00DD3326"/>
    <w:rPr>
      <w:b/>
      <w:bCs/>
    </w:rPr>
  </w:style>
  <w:style w:type="character" w:customStyle="1" w:styleId="KomentarotemaDiagrama">
    <w:name w:val="Komentaro tema Diagrama"/>
    <w:basedOn w:val="KomentarotekstasDiagrama"/>
    <w:link w:val="Komentarotema"/>
    <w:uiPriority w:val="99"/>
    <w:semiHidden/>
    <w:rsid w:val="00DD3326"/>
    <w:rPr>
      <w:b/>
      <w:bCs/>
      <w:sz w:val="20"/>
      <w:szCs w:val="20"/>
    </w:rPr>
  </w:style>
  <w:style w:type="character" w:customStyle="1" w:styleId="normal-h">
    <w:name w:val="normal-h"/>
    <w:basedOn w:val="Numatytasispastraiposriftas"/>
    <w:rsid w:val="00CB4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367885">
      <w:bodyDiv w:val="1"/>
      <w:marLeft w:val="0"/>
      <w:marRight w:val="0"/>
      <w:marTop w:val="0"/>
      <w:marBottom w:val="0"/>
      <w:divBdr>
        <w:top w:val="none" w:sz="0" w:space="0" w:color="auto"/>
        <w:left w:val="none" w:sz="0" w:space="0" w:color="auto"/>
        <w:bottom w:val="none" w:sz="0" w:space="0" w:color="auto"/>
        <w:right w:val="none" w:sz="0" w:space="0" w:color="auto"/>
      </w:divBdr>
    </w:div>
    <w:div w:id="120128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avyzdys xmlns="e60704ed-ffab-4942-8819-edec33ecb89d">false</Pavyzdys>
    <Kas_x0020_patvirtino xmlns="e60704ed-ffab-4942-8819-edec33ecb89d">Gen. dir. įsakymas</Kas_x0020_patvirtino>
    <Archyvas xmlns="e60704ed-ffab-4942-8819-edec33ecb89d">false</Archyvas>
    <S1Num xmlns="e60704ed-ffab-4942-8819-edec33ecb89d">033100</S1Num>
    <_x0053_1 xmlns="e60704ed-ffab-4942-8819-edec33ecb89d">03. Personalo valdymas</_x0053_1>
    <Patvirtinimo_x0020_Nr_x002e_ xmlns="e60704ed-ffab-4942-8819-edec33ecb89d">P1-247</Patvirtinimo_x0020_Nr_x002e_>
    <_x0053_2 xmlns="e60704ed-ffab-4942-8819-edec33ecb89d">03.00+ Personalo valdymas</_x0053_2>
    <S2Num xmlns="e60704ed-ffab-4942-8819-edec33ecb89d" xsi:nil="true"/>
    <Kada_x0020_patvirtintas xmlns="e60704ed-ffab-4942-8819-edec33ecb89d">2018-09-26T21:00:00+00:00</Kada_x0020_patvirtinta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A1FE0F2F00084DAC6E2CB9A444992A" ma:contentTypeVersion="12" ma:contentTypeDescription="Create a new document." ma:contentTypeScope="" ma:versionID="6469a33f8220a6b39a13af0c61bc0a76">
  <xsd:schema xmlns:xsd="http://www.w3.org/2001/XMLSchema" xmlns:xs="http://www.w3.org/2001/XMLSchema" xmlns:p="http://schemas.microsoft.com/office/2006/metadata/properties" xmlns:ns1="e60704ed-ffab-4942-8819-edec33ecb89d" targetNamespace="http://schemas.microsoft.com/office/2006/metadata/properties" ma:root="true" ma:fieldsID="aa1416e6186e96f3d95d164ef7bcc1da" ns1:_="">
    <xsd:import namespace="e60704ed-ffab-4942-8819-edec33ecb89d"/>
    <xsd:element name="properties">
      <xsd:complexType>
        <xsd:sequence>
          <xsd:element name="documentManagement">
            <xsd:complexType>
              <xsd:all>
                <xsd:element ref="ns1:_x0053_1" minOccurs="0"/>
                <xsd:element ref="ns1:_x0053_2" minOccurs="0"/>
                <xsd:element ref="ns1:S1Num"/>
                <xsd:element ref="ns1:S2Num" minOccurs="0"/>
                <xsd:element ref="ns1:Kas_x0020_patvirtino" minOccurs="0"/>
                <xsd:element ref="ns1:Patvirtinimo_x0020_Nr_x002e_" minOccurs="0"/>
                <xsd:element ref="ns1:Kada_x0020_patvirtintas" minOccurs="0"/>
                <xsd:element ref="ns1:Archyvas" minOccurs="0"/>
                <xsd:element ref="ns1:Pavyzdys" minOccurs="0"/>
                <xsd:element ref="ns1:MediaServiceMetadata" minOccurs="0"/>
                <xsd:element ref="ns1: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704ed-ffab-4942-8819-edec33ecb89d" elementFormDefault="qualified">
    <xsd:import namespace="http://schemas.microsoft.com/office/2006/documentManagement/types"/>
    <xsd:import namespace="http://schemas.microsoft.com/office/infopath/2007/PartnerControls"/>
    <xsd:element name="_x0053_1" ma:index="0" nillable="true" ma:displayName="S1" ma:default="01. Banko struktūra ir darbo tvarka" ma:description="Bylų nomenklatūros skyrius" ma:format="Dropdown" ma:internalName="_x0053_1" ma:readOnly="false">
      <xsd:simpleType>
        <xsd:restriction base="dms:Choice">
          <xsd:enumeration value="01. Banko struktūra ir darbo tvarka"/>
          <xsd:enumeration value="02. Informacijos valdymas"/>
          <xsd:enumeration value="03. Personalo valdymas"/>
          <xsd:enumeration value="04. Neveiksnių aktyvų valdymas"/>
          <xsd:enumeration value="05. Perimto turto valdymas"/>
          <xsd:enumeration value="06. Turto banko materialaus turto apskaitos ir finansų valdymas"/>
          <xsd:enumeration value="07. Vidaus ūkio valdymas"/>
          <xsd:enumeration value="08. Valstybės nekilnojamas turtas"/>
          <xsd:enumeration value="09. Viešieji pirkimai"/>
          <xsd:enumeration value="10. Nekilnojamojo turto valdymas"/>
          <xsd:enumeration value="11. Procesų valdymas"/>
        </xsd:restriction>
      </xsd:simpleType>
    </xsd:element>
    <xsd:element name="_x0053_2" ma:index="1" nillable="true" ma:displayName="S2" ma:description="Bylų nomenklatūros poskyriai" ma:format="Dropdown" ma:internalName="_x0053_2" ma:readOnly="false">
      <xsd:simpleType>
        <xsd:restriction base="dms:Choice">
          <xsd:enumeration value="00.00+ Kolektyvinė sutartis"/>
          <xsd:enumeration value="01.00+ Įstatai ir bendri reglamentai"/>
          <xsd:enumeration value="01.06 Kontrolė bei duomenų apsauga"/>
          <xsd:enumeration value="01.12. Struktūrinių padalinių nuostatai ir vidaus auditoriaus darbo reglamentas"/>
          <xsd:enumeration value="01.13 Struktūrinių padalinių nuostatai įsigaliojantys nuo 2017-07-01"/>
          <xsd:enumeration value="01.14 Struktūrinių padalinių nuostatai įsigaliojantys nuo 2019-06-01"/>
          <xsd:enumeration value="02.00+ Informacijos valdymas"/>
          <xsd:enumeration value="03.00+ Personalo valdymas"/>
          <xsd:enumeration value="04.00+ Neveiksnių aktyvų valdymas"/>
          <xsd:enumeration value="05.01+ Iš LAIB perimto turto"/>
          <xsd:enumeration value="05.02+ Kito turto"/>
          <xsd:enumeration value="06.00+ Materialaus turto apskaitos ir finansų valdymas"/>
          <xsd:enumeration value="07.00+ Vidaus ūkio valdymas"/>
          <xsd:enumeration value="08.00+ Valstybės nekilnojamojo turto tvarkos aprašas"/>
          <xsd:enumeration value="09.01 Viešieji pirkimai"/>
          <xsd:enumeration value="09.02 Viešieji pirkimai gynybos ir saugumo srityje"/>
          <xsd:enumeration value="10.00+ Valstybės nekilnojamojo turto valdymas"/>
          <xsd:enumeration value="11.00+ Procesų valdymas"/>
          <xsd:enumeration value="11.01 NT valdymo procesai"/>
        </xsd:restriction>
      </xsd:simpleType>
    </xsd:element>
    <xsd:element name="S1Num" ma:index="2" ma:displayName="S1Num" ma:internalName="S1Num" ma:readOnly="false">
      <xsd:simpleType>
        <xsd:restriction base="dms:Text">
          <xsd:maxLength value="255"/>
        </xsd:restriction>
      </xsd:simpleType>
    </xsd:element>
    <xsd:element name="S2Num" ma:index="3" nillable="true" ma:displayName="S2Num" ma:internalName="S2Num" ma:readOnly="false">
      <xsd:simpleType>
        <xsd:restriction base="dms:Text">
          <xsd:maxLength value="255"/>
        </xsd:restriction>
      </xsd:simpleType>
    </xsd:element>
    <xsd:element name="Kas_x0020_patvirtino" ma:index="6" nillable="true" ma:displayName="Kas patvirtino" ma:default="Gen. dir. įsakymas" ma:format="Dropdown" ma:internalName="Kas_x0020_patvirtino" ma:readOnly="false">
      <xsd:simpleType>
        <xsd:restriction base="dms:Choice">
          <xsd:enumeration value="-"/>
          <xsd:enumeration value="Ministro įsakymas"/>
          <xsd:enumeration value="Valdybos nutarimas"/>
          <xsd:enumeration value="Gen. dir. įsakymas"/>
          <xsd:enumeration value="Gen. dir. dokumentas"/>
          <xsd:enumeration value="Generalinis direktorius"/>
          <xsd:enumeration value="Generalinis direktorius (per EAIS)"/>
          <xsd:enumeration value="Vald. pirmininko įsakymas"/>
          <xsd:enumeration value="Valdybos pirmininko dokumentas"/>
          <xsd:enumeration value="VPT dir. įsakymas"/>
          <xsd:enumeration value="Kolektyvinė sutartis"/>
        </xsd:restriction>
      </xsd:simpleType>
    </xsd:element>
    <xsd:element name="Patvirtinimo_x0020_Nr_x002e_" ma:index="7" nillable="true" ma:displayName="Patvirtinimo Nr." ma:description="Ministro įsakymas, valdybos posėdžio protokolo Nr., generalinio direktoriaus įsakymo Nr." ma:internalName="Patvirtinimo_x0020_Nr_x002e_" ma:readOnly="false">
      <xsd:simpleType>
        <xsd:restriction base="dms:Text">
          <xsd:maxLength value="255"/>
        </xsd:restriction>
      </xsd:simpleType>
    </xsd:element>
    <xsd:element name="Kada_x0020_patvirtintas" ma:index="8" nillable="true" ma:displayName="Kada patvirtintas" ma:description="Dokumento patvirtinimo data" ma:format="DateOnly" ma:internalName="Kada_x0020_patvirtintas" ma:readOnly="false">
      <xsd:simpleType>
        <xsd:restriction base="dms:DateTime"/>
      </xsd:simpleType>
    </xsd:element>
    <xsd:element name="Archyvas" ma:index="15" nillable="true" ma:displayName="Archyvas" ma:default="0" ma:internalName="Archyvas" ma:readOnly="false">
      <xsd:simpleType>
        <xsd:restriction base="dms:Boolean"/>
      </xsd:simpleType>
    </xsd:element>
    <xsd:element name="Pavyzdys" ma:index="16" nillable="true" ma:displayName="Pavyzdys" ma:default="0" ma:internalName="Pavyzdys" ma:readOnly="false">
      <xsd:simpleType>
        <xsd:restriction base="dms:Boolea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2C3B9-F8CE-4F3C-9C33-9529C76DF517}">
  <ds:schemaRefs>
    <ds:schemaRef ds:uri="http://schemas.microsoft.com/sharepoint/v3/contenttype/forms"/>
  </ds:schemaRefs>
</ds:datastoreItem>
</file>

<file path=customXml/itemProps2.xml><?xml version="1.0" encoding="utf-8"?>
<ds:datastoreItem xmlns:ds="http://schemas.openxmlformats.org/officeDocument/2006/customXml" ds:itemID="{2530D331-6C5E-47DA-806D-EAFE100B668D}">
  <ds:schemaRefs>
    <ds:schemaRef ds:uri="http://schemas.openxmlformats.org/officeDocument/2006/bibliography"/>
  </ds:schemaRefs>
</ds:datastoreItem>
</file>

<file path=customXml/itemProps3.xml><?xml version="1.0" encoding="utf-8"?>
<ds:datastoreItem xmlns:ds="http://schemas.openxmlformats.org/officeDocument/2006/customXml" ds:itemID="{0C396820-CF3C-41AA-A5EB-74957BE068E2}">
  <ds:schemaRefs>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e60704ed-ffab-4942-8819-edec33ecb89d"/>
    <ds:schemaRef ds:uri="http://purl.org/dc/terms/"/>
  </ds:schemaRefs>
</ds:datastoreItem>
</file>

<file path=customXml/itemProps4.xml><?xml version="1.0" encoding="utf-8"?>
<ds:datastoreItem xmlns:ds="http://schemas.openxmlformats.org/officeDocument/2006/customXml" ds:itemID="{230FB3F3-9701-44C2-A297-84A407F92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704ed-ffab-4942-8819-edec33ecb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6825</Words>
  <Characters>3891</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3.31. VĮ Turto banko lygių galimybių politika ir jos įgyvendinimo tvarka</dc:title>
  <dc:creator>Neringa</dc:creator>
  <cp:lastModifiedBy>SIRUTIENĖ, Edita | Turto bankas</cp:lastModifiedBy>
  <cp:revision>2</cp:revision>
  <dcterms:created xsi:type="dcterms:W3CDTF">2023-05-03T09:17:00Z</dcterms:created>
  <dcterms:modified xsi:type="dcterms:W3CDTF">2023-05-03T09:17:00Z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0x01010060A1FE0F2F00084DAC6E2CB9A444992A</vt:lpwstr>
  </property>
</Properties>
</file>