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7A24" w14:textId="2675B05B" w:rsidR="00576040" w:rsidRDefault="00576040" w:rsidP="00EB1749">
      <w:pPr>
        <w:tabs>
          <w:tab w:val="left" w:pos="7035"/>
        </w:tabs>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                                                                                                 PATVIRTINTA</w:t>
      </w:r>
    </w:p>
    <w:p w14:paraId="17838A15" w14:textId="6B8CACCF" w:rsidR="00576040" w:rsidRPr="00576040" w:rsidRDefault="00576040" w:rsidP="00576040">
      <w:pPr>
        <w:pBdr>
          <w:top w:val="single" w:sz="6" w:space="0" w:color="FFFFFF"/>
          <w:left w:val="single" w:sz="6" w:space="0" w:color="FFFFFF"/>
          <w:bottom w:val="single" w:sz="6" w:space="0" w:color="FFFFFF"/>
          <w:right w:val="single" w:sz="6" w:space="1" w:color="FFFFFF"/>
        </w:pBdr>
        <w:ind w:left="5670"/>
        <w:jc w:val="both"/>
        <w:rPr>
          <w:rFonts w:ascii="Times New Roman" w:eastAsia="Times New Roman" w:hAnsi="Times New Roman" w:cs="Times New Roman"/>
          <w:sz w:val="24"/>
          <w:szCs w:val="24"/>
          <w:lang w:val="lt-LT" w:eastAsia="lt-LT"/>
        </w:rPr>
      </w:pPr>
      <w:r w:rsidRPr="00576040">
        <w:rPr>
          <w:rFonts w:ascii="Times New Roman" w:eastAsia="Times New Roman" w:hAnsi="Times New Roman" w:cs="Times New Roman"/>
          <w:sz w:val="24"/>
          <w:szCs w:val="24"/>
          <w:lang w:val="lt-LT" w:eastAsia="lt-LT"/>
        </w:rPr>
        <w:t>VĮ Turto banko</w:t>
      </w:r>
      <w:r>
        <w:rPr>
          <w:rFonts w:ascii="Times New Roman" w:eastAsia="Times New Roman" w:hAnsi="Times New Roman" w:cs="Times New Roman"/>
          <w:sz w:val="24"/>
          <w:szCs w:val="24"/>
          <w:lang w:val="lt-LT" w:eastAsia="lt-LT"/>
        </w:rPr>
        <w:t xml:space="preserve"> valdybos</w:t>
      </w:r>
      <w:r w:rsidRPr="00576040">
        <w:rPr>
          <w:rFonts w:ascii="Times New Roman" w:eastAsia="Times New Roman" w:hAnsi="Times New Roman" w:cs="Times New Roman"/>
          <w:sz w:val="24"/>
          <w:szCs w:val="24"/>
          <w:lang w:val="lt-LT" w:eastAsia="lt-LT"/>
        </w:rPr>
        <w:t xml:space="preserve"> 202</w:t>
      </w:r>
      <w:r>
        <w:rPr>
          <w:rFonts w:ascii="Times New Roman" w:eastAsia="Times New Roman" w:hAnsi="Times New Roman" w:cs="Times New Roman"/>
          <w:sz w:val="24"/>
          <w:szCs w:val="24"/>
          <w:lang w:val="lt-LT" w:eastAsia="lt-LT"/>
        </w:rPr>
        <w:t>1</w:t>
      </w:r>
      <w:r w:rsidRPr="00576040">
        <w:rPr>
          <w:rFonts w:ascii="Times New Roman" w:eastAsia="Times New Roman" w:hAnsi="Times New Roman" w:cs="Times New Roman"/>
          <w:sz w:val="24"/>
          <w:szCs w:val="24"/>
          <w:lang w:val="lt-LT" w:eastAsia="lt-LT"/>
        </w:rPr>
        <w:t xml:space="preserve"> m.  d. </w:t>
      </w:r>
      <w:r>
        <w:rPr>
          <w:rFonts w:ascii="Times New Roman" w:eastAsia="Times New Roman" w:hAnsi="Times New Roman" w:cs="Times New Roman"/>
          <w:sz w:val="24"/>
          <w:szCs w:val="24"/>
          <w:lang w:val="lt-LT" w:eastAsia="lt-LT"/>
        </w:rPr>
        <w:t>nutarimu</w:t>
      </w:r>
      <w:r w:rsidRPr="00576040">
        <w:rPr>
          <w:rFonts w:ascii="Times New Roman" w:eastAsia="Times New Roman" w:hAnsi="Times New Roman" w:cs="Times New Roman"/>
          <w:sz w:val="24"/>
          <w:szCs w:val="24"/>
          <w:lang w:val="lt-LT" w:eastAsia="lt-LT"/>
        </w:rPr>
        <w:t xml:space="preserve"> Nr. </w:t>
      </w:r>
    </w:p>
    <w:p w14:paraId="0E619F24" w14:textId="77777777" w:rsidR="00576040" w:rsidRDefault="00576040" w:rsidP="007A7B21">
      <w:pPr>
        <w:jc w:val="center"/>
        <w:rPr>
          <w:rFonts w:ascii="Times New Roman" w:hAnsi="Times New Roman" w:cs="Times New Roman"/>
          <w:b/>
          <w:bCs/>
          <w:sz w:val="24"/>
          <w:szCs w:val="24"/>
          <w:lang w:val="lt-LT"/>
        </w:rPr>
      </w:pPr>
    </w:p>
    <w:p w14:paraId="1285C684" w14:textId="2951707D" w:rsidR="002A0B92" w:rsidRPr="006760AA" w:rsidRDefault="00562C27" w:rsidP="007A7B21">
      <w:pPr>
        <w:jc w:val="center"/>
        <w:rPr>
          <w:rFonts w:ascii="Times New Roman" w:hAnsi="Times New Roman" w:cs="Times New Roman"/>
          <w:b/>
          <w:bCs/>
          <w:sz w:val="24"/>
          <w:szCs w:val="24"/>
          <w:lang w:val="lt-LT"/>
        </w:rPr>
      </w:pPr>
      <w:r w:rsidRPr="006760AA">
        <w:rPr>
          <w:rFonts w:ascii="Times New Roman" w:hAnsi="Times New Roman" w:cs="Times New Roman"/>
          <w:b/>
          <w:bCs/>
          <w:sz w:val="24"/>
          <w:szCs w:val="24"/>
          <w:lang w:val="lt-LT"/>
        </w:rPr>
        <w:t>V</w:t>
      </w:r>
      <w:r w:rsidR="007A7B21" w:rsidRPr="006760AA">
        <w:rPr>
          <w:rFonts w:ascii="Times New Roman" w:hAnsi="Times New Roman" w:cs="Times New Roman"/>
          <w:b/>
          <w:bCs/>
          <w:sz w:val="24"/>
          <w:szCs w:val="24"/>
          <w:lang w:val="lt-LT"/>
        </w:rPr>
        <w:t>ALSTYBĖS ĮMONĖS TURTO BANK</w:t>
      </w:r>
      <w:r w:rsidR="00C6563A">
        <w:rPr>
          <w:rFonts w:ascii="Times New Roman" w:hAnsi="Times New Roman" w:cs="Times New Roman"/>
          <w:b/>
          <w:bCs/>
          <w:sz w:val="24"/>
          <w:szCs w:val="24"/>
          <w:lang w:val="lt-LT"/>
        </w:rPr>
        <w:t>O</w:t>
      </w:r>
      <w:r w:rsidR="007A7B21" w:rsidRPr="006760AA">
        <w:rPr>
          <w:rFonts w:ascii="Times New Roman" w:hAnsi="Times New Roman" w:cs="Times New Roman"/>
          <w:b/>
          <w:bCs/>
          <w:sz w:val="24"/>
          <w:szCs w:val="24"/>
          <w:lang w:val="lt-LT"/>
        </w:rPr>
        <w:t xml:space="preserve"> </w:t>
      </w:r>
      <w:r w:rsidR="002A0B92" w:rsidRPr="006760AA">
        <w:rPr>
          <w:rFonts w:ascii="Times New Roman" w:hAnsi="Times New Roman" w:cs="Times New Roman"/>
          <w:b/>
          <w:bCs/>
          <w:sz w:val="24"/>
          <w:szCs w:val="24"/>
          <w:lang w:val="lt-LT"/>
        </w:rPr>
        <w:t>ETIKOS KODEKSAS</w:t>
      </w:r>
    </w:p>
    <w:p w14:paraId="1AA4FA6C" w14:textId="3302E048" w:rsidR="006B0D63" w:rsidRPr="006760AA" w:rsidRDefault="007A7B21" w:rsidP="007A7B21">
      <w:pPr>
        <w:jc w:val="center"/>
        <w:rPr>
          <w:rFonts w:ascii="Times New Roman" w:hAnsi="Times New Roman" w:cs="Times New Roman"/>
          <w:b/>
          <w:bCs/>
          <w:sz w:val="24"/>
          <w:szCs w:val="24"/>
          <w:lang w:val="lt-LT"/>
        </w:rPr>
      </w:pPr>
      <w:r w:rsidRPr="006760AA">
        <w:rPr>
          <w:rFonts w:ascii="Times New Roman" w:hAnsi="Times New Roman" w:cs="Times New Roman"/>
          <w:b/>
          <w:bCs/>
          <w:sz w:val="24"/>
          <w:szCs w:val="24"/>
          <w:lang w:val="lt-LT"/>
        </w:rPr>
        <w:t xml:space="preserve">I </w:t>
      </w:r>
      <w:r w:rsidR="002A0B92" w:rsidRPr="006760AA">
        <w:rPr>
          <w:rFonts w:ascii="Times New Roman" w:hAnsi="Times New Roman" w:cs="Times New Roman"/>
          <w:b/>
          <w:bCs/>
          <w:sz w:val="24"/>
          <w:szCs w:val="24"/>
          <w:lang w:val="lt-LT"/>
        </w:rPr>
        <w:t>BENDROSIOS KODEKSO NUOSTATOS</w:t>
      </w:r>
    </w:p>
    <w:p w14:paraId="556F9753" w14:textId="578D99F7" w:rsidR="005C6F16" w:rsidRPr="00684CBD" w:rsidRDefault="00684CBD" w:rsidP="00684CBD">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1.1.</w:t>
      </w:r>
      <w:r w:rsidR="000309E2" w:rsidRPr="00684CBD">
        <w:rPr>
          <w:rFonts w:ascii="Times New Roman" w:hAnsi="Times New Roman" w:cs="Times New Roman"/>
          <w:sz w:val="24"/>
          <w:szCs w:val="24"/>
          <w:lang w:val="lt-LT"/>
        </w:rPr>
        <w:t xml:space="preserve"> </w:t>
      </w:r>
      <w:r w:rsidR="00C039C5" w:rsidRPr="00684CBD">
        <w:rPr>
          <w:rFonts w:ascii="Times New Roman" w:hAnsi="Times New Roman" w:cs="Times New Roman"/>
          <w:sz w:val="24"/>
          <w:szCs w:val="24"/>
          <w:lang w:val="lt-LT"/>
        </w:rPr>
        <w:t>Valstybės įmonės</w:t>
      </w:r>
      <w:r w:rsidR="002A0B92" w:rsidRPr="00684CBD">
        <w:rPr>
          <w:rFonts w:ascii="Times New Roman" w:hAnsi="Times New Roman" w:cs="Times New Roman"/>
          <w:sz w:val="24"/>
          <w:szCs w:val="24"/>
          <w:lang w:val="lt-LT"/>
        </w:rPr>
        <w:t xml:space="preserve"> </w:t>
      </w:r>
      <w:r w:rsidR="00C039C5" w:rsidRPr="00684CBD">
        <w:rPr>
          <w:rFonts w:ascii="Times New Roman" w:hAnsi="Times New Roman" w:cs="Times New Roman"/>
          <w:sz w:val="24"/>
          <w:szCs w:val="24"/>
          <w:lang w:val="lt-LT"/>
        </w:rPr>
        <w:t>Turto bank</w:t>
      </w:r>
      <w:r w:rsidR="00C6563A" w:rsidRPr="00684CBD">
        <w:rPr>
          <w:rFonts w:ascii="Times New Roman" w:hAnsi="Times New Roman" w:cs="Times New Roman"/>
          <w:sz w:val="24"/>
          <w:szCs w:val="24"/>
          <w:lang w:val="lt-LT"/>
        </w:rPr>
        <w:t>o</w:t>
      </w:r>
      <w:r w:rsidR="002A0B92" w:rsidRPr="00684CBD">
        <w:rPr>
          <w:rFonts w:ascii="Times New Roman" w:hAnsi="Times New Roman" w:cs="Times New Roman"/>
          <w:sz w:val="24"/>
          <w:szCs w:val="24"/>
          <w:lang w:val="lt-LT"/>
        </w:rPr>
        <w:t xml:space="preserve"> (toliau – </w:t>
      </w:r>
      <w:r w:rsidR="00C6563A" w:rsidRPr="00684CBD">
        <w:rPr>
          <w:rFonts w:ascii="Times New Roman" w:hAnsi="Times New Roman" w:cs="Times New Roman"/>
          <w:sz w:val="24"/>
          <w:szCs w:val="24"/>
          <w:lang w:val="lt-LT"/>
        </w:rPr>
        <w:t>Turto bankas</w:t>
      </w:r>
      <w:r w:rsidR="002A0B92" w:rsidRPr="00684CBD">
        <w:rPr>
          <w:rFonts w:ascii="Times New Roman" w:hAnsi="Times New Roman" w:cs="Times New Roman"/>
          <w:sz w:val="24"/>
          <w:szCs w:val="24"/>
          <w:lang w:val="lt-LT"/>
        </w:rPr>
        <w:t xml:space="preserve">) etikos kodeksas (toliau – Etikos kodeksas) nustato veiklos vertybinius principus, profesines darbuotojų ir </w:t>
      </w:r>
      <w:r w:rsidR="00C6563A" w:rsidRPr="00684CBD">
        <w:rPr>
          <w:rFonts w:ascii="Times New Roman" w:hAnsi="Times New Roman" w:cs="Times New Roman"/>
          <w:sz w:val="24"/>
          <w:szCs w:val="24"/>
          <w:lang w:val="lt-LT"/>
        </w:rPr>
        <w:t xml:space="preserve">Turto banko </w:t>
      </w:r>
      <w:r w:rsidR="000D4365" w:rsidRPr="00684CBD">
        <w:rPr>
          <w:rFonts w:ascii="Times New Roman" w:hAnsi="Times New Roman" w:cs="Times New Roman"/>
          <w:sz w:val="24"/>
          <w:szCs w:val="24"/>
          <w:lang w:val="lt-LT"/>
        </w:rPr>
        <w:t>valdybos</w:t>
      </w:r>
      <w:r w:rsidR="002A0B92" w:rsidRPr="00684CBD">
        <w:rPr>
          <w:rFonts w:ascii="Times New Roman" w:hAnsi="Times New Roman" w:cs="Times New Roman"/>
          <w:sz w:val="24"/>
          <w:szCs w:val="24"/>
          <w:lang w:val="lt-LT"/>
        </w:rPr>
        <w:t xml:space="preserve"> narių elgesio nuostatas, kuriomis </w:t>
      </w:r>
      <w:r w:rsidR="00C6563A" w:rsidRPr="00684CBD">
        <w:rPr>
          <w:rFonts w:ascii="Times New Roman" w:hAnsi="Times New Roman" w:cs="Times New Roman"/>
          <w:sz w:val="24"/>
          <w:szCs w:val="24"/>
          <w:lang w:val="lt-LT"/>
        </w:rPr>
        <w:t xml:space="preserve">Turto banke </w:t>
      </w:r>
      <w:r w:rsidR="002A0B92" w:rsidRPr="00684CBD">
        <w:rPr>
          <w:rFonts w:ascii="Times New Roman" w:hAnsi="Times New Roman" w:cs="Times New Roman"/>
          <w:sz w:val="24"/>
          <w:szCs w:val="24"/>
          <w:lang w:val="lt-LT"/>
        </w:rPr>
        <w:t xml:space="preserve">dirbantys asmenys ir </w:t>
      </w:r>
      <w:r w:rsidR="00FC4802" w:rsidRPr="00684CBD">
        <w:rPr>
          <w:rFonts w:ascii="Times New Roman" w:hAnsi="Times New Roman" w:cs="Times New Roman"/>
          <w:sz w:val="24"/>
          <w:szCs w:val="24"/>
          <w:lang w:val="lt-LT"/>
        </w:rPr>
        <w:t xml:space="preserve">kolegialaus organo </w:t>
      </w:r>
      <w:r w:rsidR="002A0B92" w:rsidRPr="00684CBD">
        <w:rPr>
          <w:rFonts w:ascii="Times New Roman" w:hAnsi="Times New Roman" w:cs="Times New Roman"/>
          <w:sz w:val="24"/>
          <w:szCs w:val="24"/>
          <w:lang w:val="lt-LT"/>
        </w:rPr>
        <w:t xml:space="preserve">nariai vadovaujasi atlikdami </w:t>
      </w:r>
      <w:r w:rsidR="00CC69C0" w:rsidRPr="00684CBD">
        <w:rPr>
          <w:rFonts w:ascii="Times New Roman" w:hAnsi="Times New Roman" w:cs="Times New Roman"/>
          <w:sz w:val="24"/>
          <w:szCs w:val="24"/>
          <w:lang w:val="lt-LT"/>
        </w:rPr>
        <w:t xml:space="preserve">jiems priskirtas </w:t>
      </w:r>
      <w:r w:rsidR="002A0B92" w:rsidRPr="00684CBD">
        <w:rPr>
          <w:rFonts w:ascii="Times New Roman" w:hAnsi="Times New Roman" w:cs="Times New Roman"/>
          <w:sz w:val="24"/>
          <w:szCs w:val="24"/>
          <w:lang w:val="lt-LT"/>
        </w:rPr>
        <w:t>funkcijas.</w:t>
      </w:r>
    </w:p>
    <w:p w14:paraId="6267B54C" w14:textId="52E254B1" w:rsidR="00DF0848" w:rsidRPr="00684CBD" w:rsidRDefault="00684CBD" w:rsidP="00684CBD">
      <w:pPr>
        <w:autoSpaceDE w:val="0"/>
        <w:autoSpaceDN w:val="0"/>
        <w:adjustRightInd w:val="0"/>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0309E2" w:rsidRPr="00684CBD">
        <w:rPr>
          <w:rFonts w:ascii="Times New Roman" w:hAnsi="Times New Roman" w:cs="Times New Roman"/>
          <w:sz w:val="24"/>
          <w:szCs w:val="24"/>
          <w:lang w:val="lt-LT"/>
        </w:rPr>
        <w:t xml:space="preserve">2. </w:t>
      </w:r>
      <w:r w:rsidR="00DF0848" w:rsidRPr="00684CBD">
        <w:rPr>
          <w:rFonts w:ascii="Times New Roman" w:hAnsi="Times New Roman" w:cs="Times New Roman"/>
          <w:sz w:val="24"/>
          <w:szCs w:val="24"/>
          <w:lang w:val="lt-LT"/>
        </w:rPr>
        <w:t xml:space="preserve">Etikos kodekso tikslas – užkirsti kelią neetiškam elgesiui, padėti darbuotojams elgtis sąžiningai ir etiškai, taip pat – informuoti darbuotojus apie </w:t>
      </w:r>
      <w:r w:rsidR="00C6563A" w:rsidRPr="00684CBD">
        <w:rPr>
          <w:rFonts w:ascii="Times New Roman" w:hAnsi="Times New Roman" w:cs="Times New Roman"/>
          <w:sz w:val="24"/>
          <w:szCs w:val="24"/>
          <w:lang w:val="lt-LT"/>
        </w:rPr>
        <w:t xml:space="preserve">Turto banko </w:t>
      </w:r>
      <w:r w:rsidR="00DF0848" w:rsidRPr="00684CBD">
        <w:rPr>
          <w:rFonts w:ascii="Times New Roman" w:hAnsi="Times New Roman" w:cs="Times New Roman"/>
          <w:sz w:val="24"/>
          <w:szCs w:val="24"/>
          <w:lang w:val="lt-LT"/>
        </w:rPr>
        <w:t>veiklos principus bei elgesio standartus ir paskatinti jais vadovautis.</w:t>
      </w:r>
    </w:p>
    <w:p w14:paraId="23E2F2D2" w14:textId="2A3AF506" w:rsidR="002A0B92" w:rsidRPr="00684CBD" w:rsidRDefault="00684CBD" w:rsidP="00684CBD">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0309E2" w:rsidRPr="00684CBD">
        <w:rPr>
          <w:rFonts w:ascii="Times New Roman" w:hAnsi="Times New Roman" w:cs="Times New Roman"/>
          <w:sz w:val="24"/>
          <w:szCs w:val="24"/>
          <w:lang w:val="lt-LT"/>
        </w:rPr>
        <w:t xml:space="preserve">3. </w:t>
      </w:r>
      <w:r w:rsidR="009C5D24" w:rsidRPr="00684CBD">
        <w:rPr>
          <w:rFonts w:ascii="Times New Roman" w:hAnsi="Times New Roman" w:cs="Times New Roman"/>
          <w:sz w:val="24"/>
          <w:szCs w:val="24"/>
          <w:lang w:val="lt-LT"/>
        </w:rPr>
        <w:t>Kodekse vartojamos sąvokos:</w:t>
      </w:r>
    </w:p>
    <w:p w14:paraId="2C717778" w14:textId="685D2731" w:rsidR="008A1BAC" w:rsidRPr="00684CBD" w:rsidRDefault="00684CBD" w:rsidP="00684CBD">
      <w:pPr>
        <w:spacing w:after="0" w:line="240" w:lineRule="auto"/>
        <w:ind w:firstLine="720"/>
        <w:jc w:val="both"/>
        <w:rPr>
          <w:rFonts w:ascii="Times New Roman" w:hAnsi="Times New Roman" w:cs="Times New Roman"/>
          <w:sz w:val="24"/>
          <w:szCs w:val="24"/>
          <w:lang w:val="lt-LT"/>
        </w:rPr>
      </w:pPr>
      <w:r w:rsidRPr="00684CBD">
        <w:rPr>
          <w:rFonts w:ascii="Times New Roman" w:hAnsi="Times New Roman" w:cs="Times New Roman"/>
          <w:sz w:val="24"/>
          <w:szCs w:val="24"/>
          <w:lang w:val="lt-LT"/>
        </w:rPr>
        <w:t>1.3.1.</w:t>
      </w:r>
      <w:r>
        <w:rPr>
          <w:rFonts w:ascii="Times New Roman" w:hAnsi="Times New Roman" w:cs="Times New Roman"/>
          <w:b/>
          <w:bCs/>
          <w:sz w:val="24"/>
          <w:szCs w:val="24"/>
          <w:lang w:val="lt-LT"/>
        </w:rPr>
        <w:t xml:space="preserve"> </w:t>
      </w:r>
      <w:r w:rsidR="00C6563A" w:rsidRPr="00684CBD">
        <w:rPr>
          <w:rFonts w:ascii="Times New Roman" w:hAnsi="Times New Roman" w:cs="Times New Roman"/>
          <w:b/>
          <w:bCs/>
          <w:sz w:val="24"/>
          <w:szCs w:val="24"/>
          <w:lang w:val="lt-LT"/>
        </w:rPr>
        <w:t>D</w:t>
      </w:r>
      <w:r w:rsidR="00223053" w:rsidRPr="00684CBD">
        <w:rPr>
          <w:rFonts w:ascii="Times New Roman" w:hAnsi="Times New Roman" w:cs="Times New Roman"/>
          <w:b/>
          <w:bCs/>
          <w:sz w:val="24"/>
          <w:szCs w:val="24"/>
          <w:lang w:val="lt-LT"/>
        </w:rPr>
        <w:t>arbuotojas</w:t>
      </w:r>
      <w:r w:rsidR="002A0B92" w:rsidRPr="00684CBD">
        <w:rPr>
          <w:rFonts w:ascii="Times New Roman" w:hAnsi="Times New Roman" w:cs="Times New Roman"/>
          <w:sz w:val="24"/>
          <w:szCs w:val="24"/>
          <w:lang w:val="lt-LT"/>
        </w:rPr>
        <w:t xml:space="preserve"> – fizinis asmuo, įsipareigojęs atlygintinai atlikti darbo funkcijas pagal darbo sutartį su </w:t>
      </w:r>
      <w:r w:rsidR="00C6563A" w:rsidRPr="00684CBD">
        <w:rPr>
          <w:rFonts w:ascii="Times New Roman" w:hAnsi="Times New Roman" w:cs="Times New Roman"/>
          <w:sz w:val="24"/>
          <w:szCs w:val="24"/>
          <w:lang w:val="lt-LT"/>
        </w:rPr>
        <w:t>Turto banku</w:t>
      </w:r>
      <w:r w:rsidR="002A0B92" w:rsidRPr="00684CBD">
        <w:rPr>
          <w:rFonts w:ascii="Times New Roman" w:hAnsi="Times New Roman" w:cs="Times New Roman"/>
          <w:sz w:val="24"/>
          <w:szCs w:val="24"/>
          <w:lang w:val="lt-LT"/>
        </w:rPr>
        <w:t>.</w:t>
      </w:r>
    </w:p>
    <w:p w14:paraId="57F02F11" w14:textId="1BC93FAB" w:rsidR="002A0B92" w:rsidRPr="00684CBD" w:rsidRDefault="00684CBD" w:rsidP="00684CBD">
      <w:pPr>
        <w:spacing w:after="0" w:line="240" w:lineRule="auto"/>
        <w:ind w:firstLine="720"/>
        <w:jc w:val="both"/>
        <w:rPr>
          <w:rFonts w:ascii="Times New Roman" w:hAnsi="Times New Roman" w:cs="Times New Roman"/>
          <w:sz w:val="24"/>
          <w:szCs w:val="24"/>
          <w:lang w:val="lt-LT"/>
        </w:rPr>
      </w:pPr>
      <w:r w:rsidRPr="00684CBD">
        <w:rPr>
          <w:rFonts w:ascii="Times New Roman" w:hAnsi="Times New Roman" w:cs="Times New Roman"/>
          <w:sz w:val="24"/>
          <w:szCs w:val="24"/>
          <w:lang w:val="lt-LT"/>
        </w:rPr>
        <w:t>1.3.2.</w:t>
      </w:r>
      <w:r>
        <w:rPr>
          <w:rFonts w:ascii="Times New Roman" w:hAnsi="Times New Roman" w:cs="Times New Roman"/>
          <w:b/>
          <w:bCs/>
          <w:sz w:val="24"/>
          <w:szCs w:val="24"/>
          <w:lang w:val="lt-LT"/>
        </w:rPr>
        <w:t xml:space="preserve"> </w:t>
      </w:r>
      <w:r w:rsidR="002A0B92" w:rsidRPr="00684CBD">
        <w:rPr>
          <w:rFonts w:ascii="Times New Roman" w:hAnsi="Times New Roman" w:cs="Times New Roman"/>
          <w:b/>
          <w:bCs/>
          <w:sz w:val="24"/>
          <w:szCs w:val="24"/>
          <w:lang w:val="lt-LT"/>
        </w:rPr>
        <w:t>Konfidenciali informacija</w:t>
      </w:r>
      <w:r w:rsidR="002A0B92" w:rsidRPr="00684CBD">
        <w:rPr>
          <w:rFonts w:ascii="Times New Roman" w:hAnsi="Times New Roman" w:cs="Times New Roman"/>
          <w:sz w:val="24"/>
          <w:szCs w:val="24"/>
          <w:lang w:val="lt-LT"/>
        </w:rPr>
        <w:t xml:space="preserve"> – </w:t>
      </w:r>
      <w:r w:rsidR="00460AB4" w:rsidRPr="00684CBD">
        <w:rPr>
          <w:rFonts w:ascii="Times New Roman" w:hAnsi="Times New Roman" w:cs="Times New Roman"/>
          <w:sz w:val="24"/>
          <w:szCs w:val="24"/>
          <w:lang w:val="lt-LT"/>
        </w:rPr>
        <w:t xml:space="preserve">tai tokia informacija, kurią sužinojo </w:t>
      </w:r>
      <w:r w:rsidR="00C6563A" w:rsidRPr="00684CBD">
        <w:rPr>
          <w:rFonts w:ascii="Times New Roman" w:hAnsi="Times New Roman" w:cs="Times New Roman"/>
          <w:sz w:val="24"/>
          <w:szCs w:val="24"/>
          <w:lang w:val="lt-LT"/>
        </w:rPr>
        <w:t xml:space="preserve">Turto banko </w:t>
      </w:r>
      <w:r w:rsidR="00460AB4" w:rsidRPr="00684CBD">
        <w:rPr>
          <w:rFonts w:ascii="Times New Roman" w:hAnsi="Times New Roman" w:cs="Times New Roman"/>
          <w:sz w:val="24"/>
          <w:szCs w:val="24"/>
          <w:lang w:val="lt-LT"/>
        </w:rPr>
        <w:t>darbuotojas arba asmuo, teikiantis paslaugas pagal paslaugų teikimo sutartį, priklausanti Turto bankui ar kitiems subjektams, kurios nežino tretieji asmenys ir ji negali būti laisvai prieinama arba informacija, kuri Turto banko vidiniuose teisės aktuose nustatyta kaip konfidenciali, išskyrus tą informaciją, kuri yra viešai skelbiama.</w:t>
      </w:r>
      <w:r w:rsidR="00BA14ED" w:rsidRPr="00684CBD">
        <w:rPr>
          <w:rFonts w:ascii="Times New Roman" w:hAnsi="Times New Roman" w:cs="Times New Roman"/>
          <w:sz w:val="24"/>
          <w:szCs w:val="24"/>
          <w:lang w:val="lt-LT"/>
        </w:rPr>
        <w:t xml:space="preserve"> </w:t>
      </w:r>
      <w:r w:rsidR="00C6563A" w:rsidRPr="00684CBD">
        <w:rPr>
          <w:rFonts w:ascii="Times New Roman" w:hAnsi="Times New Roman" w:cs="Times New Roman"/>
          <w:sz w:val="24"/>
          <w:szCs w:val="24"/>
          <w:lang w:val="lt-LT"/>
        </w:rPr>
        <w:t>Turto banko</w:t>
      </w:r>
      <w:r w:rsidR="002A0B92" w:rsidRPr="00684CBD">
        <w:rPr>
          <w:rFonts w:ascii="Times New Roman" w:hAnsi="Times New Roman" w:cs="Times New Roman"/>
          <w:sz w:val="24"/>
          <w:szCs w:val="24"/>
          <w:lang w:val="lt-LT"/>
        </w:rPr>
        <w:t xml:space="preserve"> valdyba yra patvirtinusi komercinių paslapčių sąrašą. (201</w:t>
      </w:r>
      <w:r w:rsidR="00683D79" w:rsidRPr="00684CBD">
        <w:rPr>
          <w:rFonts w:ascii="Times New Roman" w:hAnsi="Times New Roman" w:cs="Times New Roman"/>
          <w:sz w:val="24"/>
          <w:szCs w:val="24"/>
          <w:lang w:val="lt-LT"/>
        </w:rPr>
        <w:t>5</w:t>
      </w:r>
      <w:r w:rsidR="002A0B92" w:rsidRPr="00684CBD">
        <w:rPr>
          <w:rFonts w:ascii="Times New Roman" w:hAnsi="Times New Roman" w:cs="Times New Roman"/>
          <w:sz w:val="24"/>
          <w:szCs w:val="24"/>
          <w:lang w:val="lt-LT"/>
        </w:rPr>
        <w:t xml:space="preserve"> m. </w:t>
      </w:r>
      <w:r w:rsidR="00683D79" w:rsidRPr="00684CBD">
        <w:rPr>
          <w:rFonts w:ascii="Times New Roman" w:hAnsi="Times New Roman" w:cs="Times New Roman"/>
          <w:sz w:val="24"/>
          <w:szCs w:val="24"/>
          <w:lang w:val="lt-LT"/>
        </w:rPr>
        <w:t>sausio</w:t>
      </w:r>
      <w:r w:rsidR="002A0B92" w:rsidRPr="00684CBD">
        <w:rPr>
          <w:rFonts w:ascii="Times New Roman" w:hAnsi="Times New Roman" w:cs="Times New Roman"/>
          <w:sz w:val="24"/>
          <w:szCs w:val="24"/>
          <w:lang w:val="lt-LT"/>
        </w:rPr>
        <w:t xml:space="preserve"> </w:t>
      </w:r>
      <w:r w:rsidR="0090397E" w:rsidRPr="00684CBD">
        <w:rPr>
          <w:rFonts w:ascii="Times New Roman" w:hAnsi="Times New Roman" w:cs="Times New Roman"/>
          <w:sz w:val="24"/>
          <w:szCs w:val="24"/>
          <w:lang w:val="lt-LT"/>
        </w:rPr>
        <w:t>26</w:t>
      </w:r>
      <w:r w:rsidR="002A0B92" w:rsidRPr="00684CBD">
        <w:rPr>
          <w:rFonts w:ascii="Times New Roman" w:hAnsi="Times New Roman" w:cs="Times New Roman"/>
          <w:sz w:val="24"/>
          <w:szCs w:val="24"/>
          <w:lang w:val="lt-LT"/>
        </w:rPr>
        <w:t xml:space="preserve"> d. valdybos </w:t>
      </w:r>
      <w:r w:rsidR="0090397E" w:rsidRPr="00684CBD">
        <w:rPr>
          <w:rFonts w:ascii="Times New Roman" w:hAnsi="Times New Roman" w:cs="Times New Roman"/>
          <w:sz w:val="24"/>
          <w:szCs w:val="24"/>
          <w:lang w:val="lt-LT"/>
        </w:rPr>
        <w:t>nutarimas</w:t>
      </w:r>
      <w:r w:rsidR="002A0B92" w:rsidRPr="00684CBD">
        <w:rPr>
          <w:rFonts w:ascii="Times New Roman" w:hAnsi="Times New Roman" w:cs="Times New Roman"/>
          <w:sz w:val="24"/>
          <w:szCs w:val="24"/>
          <w:lang w:val="lt-LT"/>
        </w:rPr>
        <w:t xml:space="preserve"> Nr. </w:t>
      </w:r>
      <w:r w:rsidR="0090397E" w:rsidRPr="00684CBD">
        <w:rPr>
          <w:rFonts w:ascii="Times New Roman" w:hAnsi="Times New Roman" w:cs="Times New Roman"/>
          <w:sz w:val="24"/>
          <w:szCs w:val="24"/>
          <w:lang w:val="lt-LT"/>
        </w:rPr>
        <w:t>SK2</w:t>
      </w:r>
      <w:r w:rsidR="002A0B92" w:rsidRPr="00684CBD">
        <w:rPr>
          <w:rFonts w:ascii="Times New Roman" w:hAnsi="Times New Roman" w:cs="Times New Roman"/>
          <w:sz w:val="24"/>
          <w:szCs w:val="24"/>
          <w:lang w:val="lt-LT"/>
        </w:rPr>
        <w:t>-11).</w:t>
      </w:r>
      <w:r w:rsidR="00AD157A" w:rsidRPr="00684CBD">
        <w:rPr>
          <w:rFonts w:ascii="Times New Roman" w:hAnsi="Times New Roman" w:cs="Times New Roman"/>
          <w:sz w:val="24"/>
          <w:szCs w:val="24"/>
          <w:lang w:val="lt-LT"/>
        </w:rPr>
        <w:t xml:space="preserve"> </w:t>
      </w:r>
    </w:p>
    <w:p w14:paraId="7AA3DA18" w14:textId="503A243A" w:rsidR="002A0B92" w:rsidRPr="00684CBD" w:rsidRDefault="00684CBD" w:rsidP="00684CBD">
      <w:pPr>
        <w:spacing w:after="0" w:line="240" w:lineRule="auto"/>
        <w:ind w:firstLine="720"/>
        <w:jc w:val="both"/>
        <w:rPr>
          <w:rFonts w:ascii="Times New Roman" w:hAnsi="Times New Roman" w:cs="Times New Roman"/>
          <w:sz w:val="24"/>
          <w:szCs w:val="24"/>
          <w:lang w:val="lt-LT"/>
        </w:rPr>
      </w:pPr>
      <w:r w:rsidRPr="00684CBD">
        <w:rPr>
          <w:rFonts w:ascii="Times New Roman" w:hAnsi="Times New Roman" w:cs="Times New Roman"/>
          <w:sz w:val="24"/>
          <w:szCs w:val="24"/>
          <w:lang w:val="lt-LT"/>
        </w:rPr>
        <w:t>1.3.3.</w:t>
      </w:r>
      <w:r>
        <w:rPr>
          <w:rFonts w:ascii="Times New Roman" w:hAnsi="Times New Roman" w:cs="Times New Roman"/>
          <w:b/>
          <w:bCs/>
          <w:sz w:val="24"/>
          <w:szCs w:val="24"/>
          <w:lang w:val="lt-LT"/>
        </w:rPr>
        <w:t xml:space="preserve"> </w:t>
      </w:r>
      <w:r w:rsidR="002A0B92" w:rsidRPr="00684CBD">
        <w:rPr>
          <w:rFonts w:ascii="Times New Roman" w:hAnsi="Times New Roman" w:cs="Times New Roman"/>
          <w:b/>
          <w:bCs/>
          <w:sz w:val="24"/>
          <w:szCs w:val="24"/>
          <w:lang w:val="lt-LT"/>
        </w:rPr>
        <w:t>Vertybės</w:t>
      </w:r>
      <w:r w:rsidR="002A0B92" w:rsidRPr="00684CBD">
        <w:rPr>
          <w:rFonts w:ascii="Times New Roman" w:hAnsi="Times New Roman" w:cs="Times New Roman"/>
          <w:sz w:val="24"/>
          <w:szCs w:val="24"/>
          <w:lang w:val="lt-LT"/>
        </w:rPr>
        <w:t xml:space="preserve"> – principai ir įsitikinimai, aiškiai suprantami ir priimtini visiems </w:t>
      </w:r>
      <w:r w:rsidR="00C6563A" w:rsidRPr="00684CBD">
        <w:rPr>
          <w:rFonts w:ascii="Times New Roman" w:hAnsi="Times New Roman" w:cs="Times New Roman"/>
          <w:sz w:val="24"/>
          <w:szCs w:val="24"/>
          <w:lang w:val="lt-LT"/>
        </w:rPr>
        <w:t xml:space="preserve">Turto banko </w:t>
      </w:r>
      <w:r w:rsidR="002A0B92" w:rsidRPr="00684CBD">
        <w:rPr>
          <w:rFonts w:ascii="Times New Roman" w:hAnsi="Times New Roman" w:cs="Times New Roman"/>
          <w:sz w:val="24"/>
          <w:szCs w:val="24"/>
          <w:lang w:val="lt-LT"/>
        </w:rPr>
        <w:t xml:space="preserve">darbuotojams, formuojantys ilgalaikę </w:t>
      </w:r>
      <w:r w:rsidR="00AC1A50" w:rsidRPr="00684CBD">
        <w:rPr>
          <w:rFonts w:ascii="Times New Roman" w:hAnsi="Times New Roman" w:cs="Times New Roman"/>
          <w:sz w:val="24"/>
          <w:szCs w:val="24"/>
          <w:lang w:val="lt-LT"/>
        </w:rPr>
        <w:t>Įmonės</w:t>
      </w:r>
      <w:r w:rsidR="002A0B92" w:rsidRPr="00684CBD">
        <w:rPr>
          <w:rFonts w:ascii="Times New Roman" w:hAnsi="Times New Roman" w:cs="Times New Roman"/>
          <w:sz w:val="24"/>
          <w:szCs w:val="24"/>
          <w:lang w:val="lt-LT"/>
        </w:rPr>
        <w:t xml:space="preserve"> kultūrą.</w:t>
      </w:r>
    </w:p>
    <w:p w14:paraId="33F61721" w14:textId="6FBE4326" w:rsidR="002A0B92" w:rsidRPr="00684CBD" w:rsidRDefault="00684CBD" w:rsidP="00684CBD">
      <w:pPr>
        <w:spacing w:after="0" w:line="240" w:lineRule="auto"/>
        <w:ind w:firstLine="720"/>
        <w:jc w:val="both"/>
        <w:rPr>
          <w:rFonts w:ascii="Times New Roman" w:eastAsia="Calibri" w:hAnsi="Times New Roman" w:cs="Times New Roman"/>
          <w:color w:val="000000"/>
          <w:sz w:val="24"/>
          <w:szCs w:val="24"/>
          <w:lang w:val="lt-LT"/>
        </w:rPr>
      </w:pPr>
      <w:r w:rsidRPr="00684CBD">
        <w:rPr>
          <w:rFonts w:ascii="Times New Roman" w:hAnsi="Times New Roman" w:cs="Times New Roman"/>
          <w:sz w:val="24"/>
          <w:szCs w:val="24"/>
          <w:lang w:val="lt-LT"/>
        </w:rPr>
        <w:t>1.3.4.</w:t>
      </w:r>
      <w:r>
        <w:rPr>
          <w:rFonts w:ascii="Times New Roman" w:hAnsi="Times New Roman" w:cs="Times New Roman"/>
          <w:b/>
          <w:bCs/>
          <w:sz w:val="24"/>
          <w:szCs w:val="24"/>
          <w:lang w:val="lt-LT"/>
        </w:rPr>
        <w:t xml:space="preserve"> </w:t>
      </w:r>
      <w:r w:rsidR="002A0B92" w:rsidRPr="00684CBD">
        <w:rPr>
          <w:rFonts w:ascii="Times New Roman" w:hAnsi="Times New Roman" w:cs="Times New Roman"/>
          <w:b/>
          <w:bCs/>
          <w:sz w:val="24"/>
          <w:szCs w:val="24"/>
          <w:lang w:val="lt-LT"/>
        </w:rPr>
        <w:t>Korupcija</w:t>
      </w:r>
      <w:r w:rsidR="002A0B92" w:rsidRPr="00684CBD">
        <w:rPr>
          <w:rFonts w:ascii="Times New Roman" w:hAnsi="Times New Roman" w:cs="Times New Roman"/>
          <w:sz w:val="24"/>
          <w:szCs w:val="24"/>
          <w:lang w:val="lt-LT"/>
        </w:rPr>
        <w:t xml:space="preserve"> –</w:t>
      </w:r>
      <w:r w:rsidR="00F04C5E" w:rsidRPr="00684CBD">
        <w:rPr>
          <w:rFonts w:ascii="Times New Roman" w:hAnsi="Times New Roman" w:cs="Times New Roman"/>
          <w:sz w:val="24"/>
          <w:szCs w:val="24"/>
          <w:lang w:val="lt-LT"/>
        </w:rPr>
        <w:t xml:space="preserve"> </w:t>
      </w:r>
      <w:r w:rsidR="002062B2" w:rsidRPr="00684CBD">
        <w:rPr>
          <w:rFonts w:ascii="Times New Roman" w:eastAsia="Calibri" w:hAnsi="Times New Roman" w:cs="Times New Roman"/>
          <w:color w:val="000000"/>
          <w:sz w:val="24"/>
          <w:szCs w:val="24"/>
          <w:lang w:val="lt-LT"/>
        </w:rPr>
        <w:t>P</w:t>
      </w:r>
      <w:r w:rsidR="00F04C5E" w:rsidRPr="00684CBD">
        <w:rPr>
          <w:rFonts w:ascii="Times New Roman" w:eastAsia="Calibri" w:hAnsi="Times New Roman" w:cs="Times New Roman"/>
          <w:color w:val="000000"/>
          <w:sz w:val="24"/>
          <w:szCs w:val="24"/>
          <w:lang w:val="lt-LT"/>
        </w:rPr>
        <w:t>iktnaudžiavimas įgaliojimais siekiant naudos sau ar kitam asmeniui viešajame ar privačiame sektoriuje.</w:t>
      </w:r>
    </w:p>
    <w:p w14:paraId="6EB36682" w14:textId="438E7B8F" w:rsidR="00BE3651" w:rsidRPr="00684CBD" w:rsidRDefault="00684CBD" w:rsidP="00684CBD">
      <w:pPr>
        <w:autoSpaceDE w:val="0"/>
        <w:autoSpaceDN w:val="0"/>
        <w:adjustRightInd w:val="0"/>
        <w:spacing w:after="0" w:line="240" w:lineRule="auto"/>
        <w:ind w:firstLine="720"/>
        <w:jc w:val="both"/>
        <w:rPr>
          <w:rFonts w:ascii="Times New Roman" w:eastAsiaTheme="minorEastAsia" w:hAnsi="Times New Roman" w:cs="Times New Roman"/>
          <w:sz w:val="24"/>
          <w:szCs w:val="24"/>
          <w:lang w:val="lt-LT" w:eastAsia="lt-LT"/>
        </w:rPr>
      </w:pPr>
      <w:r w:rsidRPr="00684CBD">
        <w:rPr>
          <w:rFonts w:ascii="Times New Roman" w:hAnsi="Times New Roman" w:cs="Times New Roman"/>
          <w:sz w:val="24"/>
          <w:szCs w:val="24"/>
          <w:lang w:val="lt-LT"/>
        </w:rPr>
        <w:t>1.3.5.</w:t>
      </w:r>
      <w:r>
        <w:rPr>
          <w:rFonts w:ascii="Times New Roman" w:hAnsi="Times New Roman" w:cs="Times New Roman"/>
          <w:b/>
          <w:bCs/>
          <w:sz w:val="24"/>
          <w:szCs w:val="24"/>
          <w:lang w:val="lt-LT"/>
        </w:rPr>
        <w:t xml:space="preserve"> </w:t>
      </w:r>
      <w:r w:rsidR="00BE3651" w:rsidRPr="00684CBD">
        <w:rPr>
          <w:rFonts w:ascii="Times New Roman" w:hAnsi="Times New Roman" w:cs="Times New Roman"/>
          <w:b/>
          <w:bCs/>
          <w:sz w:val="24"/>
          <w:szCs w:val="24"/>
          <w:lang w:val="lt-LT"/>
        </w:rPr>
        <w:t xml:space="preserve">Dovanos </w:t>
      </w:r>
      <w:r w:rsidR="00BE3651" w:rsidRPr="00684CBD">
        <w:rPr>
          <w:rFonts w:ascii="Times New Roman" w:hAnsi="Times New Roman" w:cs="Times New Roman"/>
          <w:sz w:val="24"/>
          <w:szCs w:val="24"/>
          <w:lang w:val="lt-LT"/>
        </w:rPr>
        <w:t>– tai tiekėjų, partnerių, klientų ar kitų asmenų pažadėti, įteikti daiktai, pinigai, dovanų kuponai ar suteiktos paslaugos dėl mūsų užimamos profesinės padėties, nereikalaujant atlygio, tačiau siekiant nuteikti palankiai dovanotojo interesų naudai.</w:t>
      </w:r>
    </w:p>
    <w:p w14:paraId="1E50DCBE" w14:textId="5F4B8F62" w:rsidR="002A0B92" w:rsidRPr="00684CBD" w:rsidRDefault="00684CBD" w:rsidP="00684CBD">
      <w:pPr>
        <w:spacing w:after="0" w:line="240" w:lineRule="auto"/>
        <w:ind w:firstLine="720"/>
        <w:jc w:val="both"/>
        <w:rPr>
          <w:rFonts w:ascii="Times New Roman" w:hAnsi="Times New Roman" w:cs="Times New Roman"/>
          <w:sz w:val="24"/>
          <w:szCs w:val="24"/>
          <w:lang w:val="lt-LT"/>
        </w:rPr>
      </w:pPr>
      <w:r w:rsidRPr="00684CBD">
        <w:rPr>
          <w:rFonts w:ascii="Times New Roman" w:hAnsi="Times New Roman" w:cs="Times New Roman"/>
          <w:sz w:val="24"/>
          <w:szCs w:val="24"/>
          <w:lang w:val="lt-LT"/>
        </w:rPr>
        <w:t>1.3.6.</w:t>
      </w:r>
      <w:r>
        <w:rPr>
          <w:rFonts w:ascii="Times New Roman" w:hAnsi="Times New Roman" w:cs="Times New Roman"/>
          <w:b/>
          <w:bCs/>
          <w:sz w:val="24"/>
          <w:szCs w:val="24"/>
          <w:lang w:val="lt-LT"/>
        </w:rPr>
        <w:t xml:space="preserve"> </w:t>
      </w:r>
      <w:r w:rsidR="002A0B92" w:rsidRPr="00684CBD">
        <w:rPr>
          <w:rFonts w:ascii="Times New Roman" w:hAnsi="Times New Roman" w:cs="Times New Roman"/>
          <w:b/>
          <w:bCs/>
          <w:sz w:val="24"/>
          <w:szCs w:val="24"/>
          <w:lang w:val="lt-LT"/>
        </w:rPr>
        <w:t>Etikos kodekso pažeidimas</w:t>
      </w:r>
      <w:r w:rsidR="002A0B92" w:rsidRPr="00684CBD">
        <w:rPr>
          <w:rFonts w:ascii="Times New Roman" w:hAnsi="Times New Roman" w:cs="Times New Roman"/>
          <w:sz w:val="24"/>
          <w:szCs w:val="24"/>
          <w:lang w:val="lt-LT"/>
        </w:rPr>
        <w:t xml:space="preserve"> – poelgis, veiksmas, elgesys darbe, visuomenėje, tarpusavio bendravime, sukeliantis prieštaringus bendradarbių vertinimus, pasireiškiančius priimtų Etikos kodekse elgsenos normų nepaisymu, ignoravimu ar pažeidimu, kuris neigiamai veikia </w:t>
      </w:r>
      <w:r w:rsidR="00F04C5E" w:rsidRPr="00684CBD">
        <w:rPr>
          <w:rFonts w:ascii="Times New Roman" w:hAnsi="Times New Roman" w:cs="Times New Roman"/>
          <w:sz w:val="24"/>
          <w:szCs w:val="24"/>
          <w:lang w:val="lt-LT"/>
        </w:rPr>
        <w:t>Įmonės</w:t>
      </w:r>
      <w:r w:rsidR="002A0B92" w:rsidRPr="00684CBD">
        <w:rPr>
          <w:rFonts w:ascii="Times New Roman" w:hAnsi="Times New Roman" w:cs="Times New Roman"/>
          <w:sz w:val="24"/>
          <w:szCs w:val="24"/>
          <w:lang w:val="lt-LT"/>
        </w:rPr>
        <w:t xml:space="preserve"> mikroklimatą, trikdo darbinę nuotaiką ir darbo ritmą.</w:t>
      </w:r>
    </w:p>
    <w:p w14:paraId="08037849" w14:textId="0510D53F" w:rsidR="00CC69C0" w:rsidRPr="00684CBD" w:rsidRDefault="00684CBD" w:rsidP="00684CBD">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1.4. </w:t>
      </w:r>
      <w:r w:rsidR="00CC69C0" w:rsidRPr="00684CBD">
        <w:rPr>
          <w:rFonts w:ascii="Times New Roman" w:hAnsi="Times New Roman" w:cs="Times New Roman"/>
          <w:sz w:val="24"/>
          <w:szCs w:val="24"/>
          <w:lang w:val="lt-LT"/>
        </w:rPr>
        <w:t>Kitos Etikos kodekse vartojamos sąvokos yra apibrėžtos Lietuvos Respublikos viešųjų ir privačių interesų derinimo įstatyme.</w:t>
      </w:r>
    </w:p>
    <w:p w14:paraId="6C5E2D1F" w14:textId="77777777" w:rsidR="004C3258" w:rsidRPr="00684CBD" w:rsidRDefault="004C3258" w:rsidP="00684CBD">
      <w:pPr>
        <w:spacing w:after="0" w:line="240" w:lineRule="auto"/>
        <w:ind w:firstLine="720"/>
        <w:jc w:val="center"/>
        <w:rPr>
          <w:rFonts w:ascii="Times New Roman" w:hAnsi="Times New Roman" w:cs="Times New Roman"/>
          <w:b/>
          <w:bCs/>
          <w:sz w:val="24"/>
          <w:szCs w:val="24"/>
          <w:lang w:val="lt-LT"/>
        </w:rPr>
      </w:pPr>
    </w:p>
    <w:p w14:paraId="3C32DCDA" w14:textId="71D196D1" w:rsidR="002A0B92" w:rsidRDefault="00AC1A50" w:rsidP="00684CBD">
      <w:pPr>
        <w:spacing w:after="0" w:line="240" w:lineRule="auto"/>
        <w:ind w:firstLine="720"/>
        <w:jc w:val="center"/>
        <w:rPr>
          <w:rFonts w:ascii="Times New Roman" w:hAnsi="Times New Roman" w:cs="Times New Roman"/>
          <w:b/>
          <w:bCs/>
          <w:sz w:val="24"/>
          <w:szCs w:val="24"/>
          <w:lang w:val="lt-LT"/>
        </w:rPr>
      </w:pPr>
      <w:r w:rsidRPr="00684CBD">
        <w:rPr>
          <w:rFonts w:ascii="Times New Roman" w:hAnsi="Times New Roman" w:cs="Times New Roman"/>
          <w:b/>
          <w:bCs/>
          <w:sz w:val="24"/>
          <w:szCs w:val="24"/>
          <w:lang w:val="lt-LT"/>
        </w:rPr>
        <w:t>II ETIKOS</w:t>
      </w:r>
      <w:r w:rsidR="002A0B92" w:rsidRPr="00684CBD">
        <w:rPr>
          <w:rFonts w:ascii="Times New Roman" w:hAnsi="Times New Roman" w:cs="Times New Roman"/>
          <w:b/>
          <w:bCs/>
          <w:sz w:val="24"/>
          <w:szCs w:val="24"/>
          <w:lang w:val="lt-LT"/>
        </w:rPr>
        <w:t xml:space="preserve"> PRINCIPAI</w:t>
      </w:r>
    </w:p>
    <w:p w14:paraId="1093D454" w14:textId="77777777" w:rsidR="00684CBD" w:rsidRPr="00684CBD" w:rsidRDefault="00684CBD" w:rsidP="00684CBD">
      <w:pPr>
        <w:spacing w:after="0" w:line="240" w:lineRule="auto"/>
        <w:ind w:firstLine="720"/>
        <w:jc w:val="center"/>
        <w:rPr>
          <w:rFonts w:ascii="Times New Roman" w:hAnsi="Times New Roman" w:cs="Times New Roman"/>
          <w:b/>
          <w:bCs/>
          <w:sz w:val="24"/>
          <w:szCs w:val="24"/>
          <w:lang w:val="lt-LT"/>
        </w:rPr>
      </w:pPr>
    </w:p>
    <w:p w14:paraId="6A62F1DD" w14:textId="777959AF" w:rsidR="002A0B92" w:rsidRPr="00684CBD" w:rsidRDefault="00684CBD" w:rsidP="00684CBD">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2.1. </w:t>
      </w:r>
      <w:r w:rsidR="002A0B92" w:rsidRPr="00684CBD">
        <w:rPr>
          <w:rFonts w:ascii="Times New Roman" w:hAnsi="Times New Roman" w:cs="Times New Roman"/>
          <w:sz w:val="24"/>
          <w:szCs w:val="24"/>
          <w:lang w:val="lt-LT"/>
        </w:rPr>
        <w:t xml:space="preserve">Kiekvieno </w:t>
      </w:r>
      <w:r w:rsidR="00C6563A" w:rsidRPr="00684CBD">
        <w:rPr>
          <w:rFonts w:ascii="Times New Roman" w:hAnsi="Times New Roman" w:cs="Times New Roman"/>
          <w:sz w:val="24"/>
          <w:szCs w:val="24"/>
          <w:lang w:val="lt-LT"/>
        </w:rPr>
        <w:t>Turto banko</w:t>
      </w:r>
      <w:r w:rsidR="00833612" w:rsidRPr="00684CBD">
        <w:rPr>
          <w:rFonts w:ascii="Times New Roman" w:hAnsi="Times New Roman" w:cs="Times New Roman"/>
          <w:sz w:val="24"/>
          <w:szCs w:val="24"/>
          <w:lang w:val="lt-LT"/>
        </w:rPr>
        <w:t xml:space="preserve"> darbuotojo, </w:t>
      </w:r>
      <w:r w:rsidR="002A0B92" w:rsidRPr="00684CBD">
        <w:rPr>
          <w:rFonts w:ascii="Times New Roman" w:hAnsi="Times New Roman" w:cs="Times New Roman"/>
          <w:sz w:val="24"/>
          <w:szCs w:val="24"/>
          <w:lang w:val="lt-LT"/>
        </w:rPr>
        <w:t xml:space="preserve">vadovo ir kolegialaus organo nario pareiga – savo elgesiu demonstruoti pagarbą </w:t>
      </w:r>
      <w:r w:rsidR="002F5099" w:rsidRPr="00684CBD">
        <w:rPr>
          <w:rFonts w:ascii="Times New Roman" w:hAnsi="Times New Roman" w:cs="Times New Roman"/>
          <w:sz w:val="24"/>
          <w:szCs w:val="24"/>
          <w:lang w:val="lt-LT"/>
        </w:rPr>
        <w:t xml:space="preserve">Turto banko </w:t>
      </w:r>
      <w:r w:rsidR="002A0B92" w:rsidRPr="00684CBD">
        <w:rPr>
          <w:rFonts w:ascii="Times New Roman" w:hAnsi="Times New Roman" w:cs="Times New Roman"/>
          <w:sz w:val="24"/>
          <w:szCs w:val="24"/>
          <w:lang w:val="lt-LT"/>
        </w:rPr>
        <w:t xml:space="preserve">darbuotojams, vertybėms, netoleranciją korupcijai ar neskaidriems sprendimams, atsakingai rūpintis </w:t>
      </w:r>
      <w:r w:rsidR="002F5099" w:rsidRPr="00684CBD">
        <w:rPr>
          <w:rFonts w:ascii="Times New Roman" w:hAnsi="Times New Roman" w:cs="Times New Roman"/>
          <w:sz w:val="24"/>
          <w:szCs w:val="24"/>
          <w:lang w:val="lt-LT"/>
        </w:rPr>
        <w:t xml:space="preserve">Turto banko </w:t>
      </w:r>
      <w:r w:rsidR="002A0B92" w:rsidRPr="00684CBD">
        <w:rPr>
          <w:rFonts w:ascii="Times New Roman" w:hAnsi="Times New Roman" w:cs="Times New Roman"/>
          <w:sz w:val="24"/>
          <w:szCs w:val="24"/>
          <w:lang w:val="lt-LT"/>
        </w:rPr>
        <w:t>efektyvia veikla ir reputacija.</w:t>
      </w:r>
    </w:p>
    <w:p w14:paraId="5F0930B4" w14:textId="601AE098" w:rsidR="002A0B92" w:rsidRPr="00684CBD" w:rsidRDefault="00684CBD" w:rsidP="00684CBD">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2.2. </w:t>
      </w:r>
      <w:r w:rsidR="002F5099" w:rsidRPr="00684CBD">
        <w:rPr>
          <w:rFonts w:ascii="Times New Roman" w:hAnsi="Times New Roman" w:cs="Times New Roman"/>
          <w:sz w:val="24"/>
          <w:szCs w:val="24"/>
          <w:lang w:val="lt-LT"/>
        </w:rPr>
        <w:t xml:space="preserve">Turto bankas </w:t>
      </w:r>
      <w:r w:rsidR="002A0B92" w:rsidRPr="00684CBD">
        <w:rPr>
          <w:rFonts w:ascii="Times New Roman" w:hAnsi="Times New Roman" w:cs="Times New Roman"/>
          <w:sz w:val="24"/>
          <w:szCs w:val="24"/>
          <w:lang w:val="lt-LT"/>
        </w:rPr>
        <w:t>gerbia savo darbuotojus, elgiasi su jais sąžiningai, rūpinasi saugiomis darbo sąlygomis, skatina darbuotojų įsitraukimą ir vystymą, suteikia lygias galimybes.</w:t>
      </w:r>
    </w:p>
    <w:p w14:paraId="3690FC72" w14:textId="2FA1451C" w:rsidR="002A0B92" w:rsidRPr="00684CBD" w:rsidRDefault="00684CBD" w:rsidP="00684CBD">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2.3. </w:t>
      </w:r>
      <w:r w:rsidR="002F5099" w:rsidRPr="00684CBD">
        <w:rPr>
          <w:rFonts w:ascii="Times New Roman" w:hAnsi="Times New Roman" w:cs="Times New Roman"/>
          <w:sz w:val="24"/>
          <w:szCs w:val="24"/>
          <w:lang w:val="lt-LT"/>
        </w:rPr>
        <w:t xml:space="preserve">Turto banko </w:t>
      </w:r>
      <w:r w:rsidR="002A0B92" w:rsidRPr="00684CBD">
        <w:rPr>
          <w:rFonts w:ascii="Times New Roman" w:hAnsi="Times New Roman" w:cs="Times New Roman"/>
          <w:sz w:val="24"/>
          <w:szCs w:val="24"/>
          <w:lang w:val="lt-LT"/>
        </w:rPr>
        <w:t xml:space="preserve">vadovybė prisiima atsakomybę, kad šis Etikos kodeksas būtų žinomas, išaiškintas ir suprantamas visiems </w:t>
      </w:r>
      <w:r w:rsidR="002F5099" w:rsidRPr="00684CBD">
        <w:rPr>
          <w:rFonts w:ascii="Times New Roman" w:hAnsi="Times New Roman" w:cs="Times New Roman"/>
          <w:sz w:val="24"/>
          <w:szCs w:val="24"/>
          <w:lang w:val="lt-LT"/>
        </w:rPr>
        <w:t xml:space="preserve">Turto banko </w:t>
      </w:r>
      <w:r w:rsidR="002A0B92" w:rsidRPr="00684CBD">
        <w:rPr>
          <w:rFonts w:ascii="Times New Roman" w:hAnsi="Times New Roman" w:cs="Times New Roman"/>
          <w:sz w:val="24"/>
          <w:szCs w:val="24"/>
          <w:lang w:val="lt-LT"/>
        </w:rPr>
        <w:t xml:space="preserve">darbuotojams. Etikos kodekso principais vadovaujasi visi </w:t>
      </w:r>
      <w:r w:rsidR="002F5099" w:rsidRPr="00684CBD">
        <w:rPr>
          <w:rFonts w:ascii="Times New Roman" w:hAnsi="Times New Roman" w:cs="Times New Roman"/>
          <w:sz w:val="24"/>
          <w:szCs w:val="24"/>
          <w:lang w:val="lt-LT"/>
        </w:rPr>
        <w:t xml:space="preserve">Turto banko </w:t>
      </w:r>
      <w:r w:rsidR="002A0B92" w:rsidRPr="00684CBD">
        <w:rPr>
          <w:rFonts w:ascii="Times New Roman" w:hAnsi="Times New Roman" w:cs="Times New Roman"/>
          <w:sz w:val="24"/>
          <w:szCs w:val="24"/>
          <w:lang w:val="lt-LT"/>
        </w:rPr>
        <w:t>darbuotojai, vadovai ir kolegial</w:t>
      </w:r>
      <w:r w:rsidR="00CB0F5A" w:rsidRPr="00684CBD">
        <w:rPr>
          <w:rFonts w:ascii="Times New Roman" w:hAnsi="Times New Roman" w:cs="Times New Roman"/>
          <w:sz w:val="24"/>
          <w:szCs w:val="24"/>
          <w:lang w:val="lt-LT"/>
        </w:rPr>
        <w:t>aus</w:t>
      </w:r>
      <w:r w:rsidR="002A0B92" w:rsidRPr="00684CBD">
        <w:rPr>
          <w:rFonts w:ascii="Times New Roman" w:hAnsi="Times New Roman" w:cs="Times New Roman"/>
          <w:sz w:val="24"/>
          <w:szCs w:val="24"/>
          <w:lang w:val="lt-LT"/>
        </w:rPr>
        <w:t xml:space="preserve"> organ</w:t>
      </w:r>
      <w:r w:rsidR="00CB0F5A" w:rsidRPr="00684CBD">
        <w:rPr>
          <w:rFonts w:ascii="Times New Roman" w:hAnsi="Times New Roman" w:cs="Times New Roman"/>
          <w:sz w:val="24"/>
          <w:szCs w:val="24"/>
          <w:lang w:val="lt-LT"/>
        </w:rPr>
        <w:t>o</w:t>
      </w:r>
      <w:r w:rsidR="002A0B92" w:rsidRPr="00684CBD">
        <w:rPr>
          <w:rFonts w:ascii="Times New Roman" w:hAnsi="Times New Roman" w:cs="Times New Roman"/>
          <w:sz w:val="24"/>
          <w:szCs w:val="24"/>
          <w:lang w:val="lt-LT"/>
        </w:rPr>
        <w:t xml:space="preserve"> nariai.</w:t>
      </w:r>
    </w:p>
    <w:p w14:paraId="1924C4BF" w14:textId="7FEE6246" w:rsidR="002A0B92" w:rsidRPr="00684CBD" w:rsidRDefault="00684CBD" w:rsidP="00A567A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 </w:t>
      </w:r>
      <w:r w:rsidR="00CC69C0" w:rsidRPr="00684CBD">
        <w:rPr>
          <w:rFonts w:ascii="Times New Roman" w:hAnsi="Times New Roman" w:cs="Times New Roman"/>
          <w:sz w:val="24"/>
          <w:szCs w:val="24"/>
          <w:lang w:val="lt-LT"/>
        </w:rPr>
        <w:t>Pagrindiniai etikos principai:</w:t>
      </w:r>
    </w:p>
    <w:p w14:paraId="3A367AB9" w14:textId="736EC2F5" w:rsidR="002A0B92" w:rsidRPr="00684CBD" w:rsidRDefault="00684CBD" w:rsidP="00A567AF">
      <w:pPr>
        <w:spacing w:after="0" w:line="240" w:lineRule="auto"/>
        <w:ind w:firstLine="720"/>
        <w:jc w:val="both"/>
        <w:rPr>
          <w:rFonts w:ascii="Times New Roman" w:hAnsi="Times New Roman" w:cs="Times New Roman"/>
          <w:b/>
          <w:bCs/>
          <w:sz w:val="24"/>
          <w:szCs w:val="24"/>
          <w:lang w:val="lt-LT"/>
        </w:rPr>
      </w:pPr>
      <w:r w:rsidRPr="00684CBD">
        <w:rPr>
          <w:rFonts w:ascii="Times New Roman" w:hAnsi="Times New Roman" w:cs="Times New Roman"/>
          <w:sz w:val="24"/>
          <w:szCs w:val="24"/>
          <w:lang w:val="lt-LT"/>
        </w:rPr>
        <w:t>2.4.1.</w:t>
      </w:r>
      <w:r>
        <w:rPr>
          <w:rFonts w:ascii="Times New Roman" w:hAnsi="Times New Roman" w:cs="Times New Roman"/>
          <w:b/>
          <w:bCs/>
          <w:sz w:val="24"/>
          <w:szCs w:val="24"/>
          <w:lang w:val="lt-LT"/>
        </w:rPr>
        <w:t xml:space="preserve"> </w:t>
      </w:r>
      <w:r w:rsidR="005001D8" w:rsidRPr="00684CBD">
        <w:rPr>
          <w:rFonts w:ascii="Times New Roman" w:hAnsi="Times New Roman" w:cs="Times New Roman"/>
          <w:b/>
          <w:bCs/>
          <w:sz w:val="24"/>
          <w:szCs w:val="24"/>
          <w:lang w:val="lt-LT"/>
        </w:rPr>
        <w:t>Sąžiningumo principas</w:t>
      </w:r>
      <w:r w:rsidR="00CC69C0" w:rsidRPr="00684CBD">
        <w:rPr>
          <w:rFonts w:ascii="Times New Roman" w:hAnsi="Times New Roman" w:cs="Times New Roman"/>
          <w:b/>
          <w:bCs/>
          <w:sz w:val="24"/>
          <w:szCs w:val="24"/>
          <w:lang w:val="lt-LT"/>
        </w:rPr>
        <w:t>, reiškiantis, kad</w:t>
      </w:r>
      <w:r w:rsidR="002A0B92" w:rsidRPr="00684CBD">
        <w:rPr>
          <w:rFonts w:ascii="Times New Roman" w:hAnsi="Times New Roman" w:cs="Times New Roman"/>
          <w:b/>
          <w:bCs/>
          <w:sz w:val="24"/>
          <w:szCs w:val="24"/>
          <w:lang w:val="lt-LT"/>
        </w:rPr>
        <w:t>:</w:t>
      </w:r>
    </w:p>
    <w:p w14:paraId="03DE5E24" w14:textId="7E084B09" w:rsidR="00683EC8" w:rsidRPr="00684CBD" w:rsidRDefault="00684CBD" w:rsidP="00A567AF">
      <w:pPr>
        <w:pStyle w:val="Sraopastraipa"/>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2.4.1.1. </w:t>
      </w:r>
      <w:r w:rsidR="002A0B92" w:rsidRPr="00684CBD">
        <w:rPr>
          <w:rFonts w:ascii="Times New Roman" w:hAnsi="Times New Roman" w:cs="Times New Roman"/>
          <w:sz w:val="24"/>
          <w:szCs w:val="24"/>
          <w:lang w:val="lt-LT"/>
        </w:rPr>
        <w:t xml:space="preserve">Elgiamės sąžiningai, garbingai, nežemindami </w:t>
      </w:r>
      <w:r w:rsidR="002F5099" w:rsidRPr="00684CBD">
        <w:rPr>
          <w:rFonts w:ascii="Times New Roman" w:hAnsi="Times New Roman" w:cs="Times New Roman"/>
          <w:sz w:val="24"/>
          <w:szCs w:val="24"/>
          <w:lang w:val="lt-LT"/>
        </w:rPr>
        <w:t>Turto banko</w:t>
      </w:r>
      <w:r w:rsidR="002A0B92" w:rsidRPr="00684CBD">
        <w:rPr>
          <w:rFonts w:ascii="Times New Roman" w:hAnsi="Times New Roman" w:cs="Times New Roman"/>
          <w:sz w:val="24"/>
          <w:szCs w:val="24"/>
          <w:lang w:val="lt-LT"/>
        </w:rPr>
        <w:t>, savęs, savo kolegų</w:t>
      </w:r>
      <w:r w:rsidR="00571705" w:rsidRPr="00684CBD">
        <w:rPr>
          <w:rFonts w:ascii="Times New Roman" w:hAnsi="Times New Roman" w:cs="Times New Roman"/>
          <w:sz w:val="24"/>
          <w:szCs w:val="24"/>
          <w:lang w:val="lt-LT"/>
        </w:rPr>
        <w:t>;</w:t>
      </w:r>
    </w:p>
    <w:p w14:paraId="2C9FC481" w14:textId="61C0266B" w:rsidR="00454F2C" w:rsidRPr="00684CBD" w:rsidRDefault="00684CBD" w:rsidP="00A567AF">
      <w:pPr>
        <w:pStyle w:val="Sraopastraipa"/>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2.4.1.2. </w:t>
      </w:r>
      <w:r w:rsidR="00571705" w:rsidRPr="00684CBD">
        <w:rPr>
          <w:rFonts w:ascii="Times New Roman" w:hAnsi="Times New Roman" w:cs="Times New Roman"/>
          <w:sz w:val="24"/>
          <w:szCs w:val="24"/>
          <w:lang w:val="lt-LT"/>
        </w:rPr>
        <w:t xml:space="preserve">Nenaudojame </w:t>
      </w:r>
      <w:r w:rsidR="00FA2944" w:rsidRPr="00684CBD">
        <w:rPr>
          <w:rFonts w:ascii="Times New Roman" w:hAnsi="Times New Roman" w:cs="Times New Roman"/>
          <w:sz w:val="24"/>
          <w:szCs w:val="24"/>
          <w:lang w:val="lt-LT"/>
        </w:rPr>
        <w:t xml:space="preserve">savo ir kolegų </w:t>
      </w:r>
      <w:r w:rsidR="00571705" w:rsidRPr="00684CBD">
        <w:rPr>
          <w:rFonts w:ascii="Times New Roman" w:hAnsi="Times New Roman" w:cs="Times New Roman"/>
          <w:sz w:val="24"/>
          <w:szCs w:val="24"/>
          <w:lang w:val="lt-LT"/>
        </w:rPr>
        <w:t xml:space="preserve">darbo laiko, </w:t>
      </w:r>
      <w:r w:rsidR="002F5099" w:rsidRPr="00684CBD">
        <w:rPr>
          <w:rFonts w:ascii="Times New Roman" w:hAnsi="Times New Roman" w:cs="Times New Roman"/>
          <w:sz w:val="24"/>
          <w:szCs w:val="24"/>
          <w:lang w:val="lt-LT"/>
        </w:rPr>
        <w:t xml:space="preserve">Turto banko </w:t>
      </w:r>
      <w:r w:rsidR="00571705" w:rsidRPr="00684CBD">
        <w:rPr>
          <w:rFonts w:ascii="Times New Roman" w:hAnsi="Times New Roman" w:cs="Times New Roman"/>
          <w:sz w:val="24"/>
          <w:szCs w:val="24"/>
          <w:lang w:val="lt-LT"/>
        </w:rPr>
        <w:t>teikiamų darbo priemonių, finansinių ir materialinių išteklių savo ir artimų asmenų poreikiams tenkinti</w:t>
      </w:r>
      <w:r w:rsidR="00FA2944" w:rsidRPr="00684CBD">
        <w:rPr>
          <w:rFonts w:ascii="Times New Roman" w:hAnsi="Times New Roman" w:cs="Times New Roman"/>
          <w:sz w:val="24"/>
          <w:szCs w:val="24"/>
          <w:lang w:val="lt-LT"/>
        </w:rPr>
        <w:t>;</w:t>
      </w:r>
    </w:p>
    <w:p w14:paraId="6D9FD2DA" w14:textId="120462D7" w:rsidR="00AF39BD" w:rsidRPr="00684CBD" w:rsidRDefault="00A567AF" w:rsidP="00A567AF">
      <w:pPr>
        <w:pStyle w:val="Sraopastraipa"/>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2.4.1.3. </w:t>
      </w:r>
      <w:r w:rsidR="00454F2C" w:rsidRPr="00684CBD">
        <w:rPr>
          <w:rFonts w:ascii="Times New Roman" w:hAnsi="Times New Roman" w:cs="Times New Roman"/>
          <w:sz w:val="24"/>
          <w:szCs w:val="24"/>
          <w:lang w:val="lt-LT"/>
        </w:rPr>
        <w:t>Dalyvaujame tik teisėtoje veikloje, nepažeidžiame L</w:t>
      </w:r>
      <w:r w:rsidR="002F5099" w:rsidRPr="00684CBD">
        <w:rPr>
          <w:rFonts w:ascii="Times New Roman" w:hAnsi="Times New Roman" w:cs="Times New Roman"/>
          <w:sz w:val="24"/>
          <w:szCs w:val="24"/>
          <w:lang w:val="lt-LT"/>
        </w:rPr>
        <w:t xml:space="preserve">ietuvos </w:t>
      </w:r>
      <w:r w:rsidR="00454F2C" w:rsidRPr="00684CBD">
        <w:rPr>
          <w:rFonts w:ascii="Times New Roman" w:hAnsi="Times New Roman" w:cs="Times New Roman"/>
          <w:sz w:val="24"/>
          <w:szCs w:val="24"/>
          <w:lang w:val="lt-LT"/>
        </w:rPr>
        <w:t>R</w:t>
      </w:r>
      <w:r w:rsidR="002F5099" w:rsidRPr="00684CBD">
        <w:rPr>
          <w:rFonts w:ascii="Times New Roman" w:hAnsi="Times New Roman" w:cs="Times New Roman"/>
          <w:sz w:val="24"/>
          <w:szCs w:val="24"/>
          <w:lang w:val="lt-LT"/>
        </w:rPr>
        <w:t>espublikos</w:t>
      </w:r>
      <w:r w:rsidR="00454F2C" w:rsidRPr="00684CBD">
        <w:rPr>
          <w:rFonts w:ascii="Times New Roman" w:hAnsi="Times New Roman" w:cs="Times New Roman"/>
          <w:sz w:val="24"/>
          <w:szCs w:val="24"/>
          <w:lang w:val="lt-LT"/>
        </w:rPr>
        <w:t xml:space="preserve"> įstatymų ir apie neteisėtus veiksmus informuojame tiesioginį vadovą</w:t>
      </w:r>
      <w:r w:rsidR="00A30169" w:rsidRPr="00684CBD">
        <w:rPr>
          <w:rFonts w:ascii="Times New Roman" w:hAnsi="Times New Roman" w:cs="Times New Roman"/>
          <w:sz w:val="24"/>
          <w:szCs w:val="24"/>
          <w:lang w:val="lt-LT"/>
        </w:rPr>
        <w:t xml:space="preserve"> ar </w:t>
      </w:r>
      <w:r w:rsidR="00AF39BD" w:rsidRPr="00684CBD">
        <w:rPr>
          <w:rFonts w:ascii="Times New Roman" w:hAnsi="Times New Roman" w:cs="Times New Roman"/>
          <w:sz w:val="24"/>
          <w:szCs w:val="24"/>
          <w:lang w:val="lt-LT"/>
        </w:rPr>
        <w:t xml:space="preserve">atsakingus </w:t>
      </w:r>
      <w:r w:rsidR="002F5099" w:rsidRPr="00684CBD">
        <w:rPr>
          <w:rFonts w:ascii="Times New Roman" w:hAnsi="Times New Roman" w:cs="Times New Roman"/>
          <w:sz w:val="24"/>
          <w:szCs w:val="24"/>
          <w:lang w:val="lt-LT"/>
        </w:rPr>
        <w:t xml:space="preserve">Turto banko </w:t>
      </w:r>
      <w:r w:rsidR="00AF39BD" w:rsidRPr="00684CBD">
        <w:rPr>
          <w:rFonts w:ascii="Times New Roman" w:hAnsi="Times New Roman" w:cs="Times New Roman"/>
          <w:sz w:val="24"/>
          <w:szCs w:val="24"/>
          <w:lang w:val="lt-LT"/>
        </w:rPr>
        <w:t>darbuotojus</w:t>
      </w:r>
      <w:r w:rsidR="00454F2C" w:rsidRPr="00684CBD">
        <w:rPr>
          <w:rFonts w:ascii="Times New Roman" w:hAnsi="Times New Roman" w:cs="Times New Roman"/>
          <w:sz w:val="24"/>
          <w:szCs w:val="24"/>
          <w:lang w:val="lt-LT"/>
        </w:rPr>
        <w:t>. Nesiimame apgaulės, sukčiavimo</w:t>
      </w:r>
      <w:r w:rsidR="005B3E87" w:rsidRPr="00684CBD">
        <w:rPr>
          <w:rFonts w:ascii="Times New Roman" w:hAnsi="Times New Roman" w:cs="Times New Roman"/>
          <w:sz w:val="24"/>
          <w:szCs w:val="24"/>
          <w:lang w:val="lt-LT"/>
        </w:rPr>
        <w:t>;</w:t>
      </w:r>
    </w:p>
    <w:p w14:paraId="2A11693D" w14:textId="569BE5EB" w:rsidR="002A0B92" w:rsidRPr="00684CBD" w:rsidRDefault="00A567AF" w:rsidP="00A567AF">
      <w:pPr>
        <w:pStyle w:val="Sraopastraipa"/>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2.4.1.4. </w:t>
      </w:r>
      <w:r w:rsidR="002A0B92" w:rsidRPr="00684CBD">
        <w:rPr>
          <w:rFonts w:ascii="Times New Roman" w:hAnsi="Times New Roman" w:cs="Times New Roman"/>
          <w:sz w:val="24"/>
          <w:szCs w:val="24"/>
          <w:lang w:val="lt-LT"/>
        </w:rPr>
        <w:t xml:space="preserve">Savo išvaizda, kalba ir elgesiu rodome tinkamą pavyzdį kitiems, laikomės visuotinai pripažintų elgesio taisyklių. </w:t>
      </w:r>
    </w:p>
    <w:p w14:paraId="2C4B691F" w14:textId="08FD147F" w:rsidR="00DD706F" w:rsidRPr="00684CBD" w:rsidRDefault="00A567AF" w:rsidP="00A567AF">
      <w:pPr>
        <w:spacing w:after="0" w:line="240" w:lineRule="auto"/>
        <w:ind w:firstLine="720"/>
        <w:jc w:val="both"/>
        <w:rPr>
          <w:rFonts w:ascii="Times New Roman" w:hAnsi="Times New Roman" w:cs="Times New Roman"/>
          <w:b/>
          <w:bCs/>
          <w:sz w:val="24"/>
          <w:szCs w:val="24"/>
          <w:lang w:val="lt-LT"/>
        </w:rPr>
      </w:pPr>
      <w:r w:rsidRPr="00A567AF">
        <w:rPr>
          <w:rFonts w:ascii="Times New Roman" w:hAnsi="Times New Roman" w:cs="Times New Roman"/>
          <w:sz w:val="24"/>
          <w:szCs w:val="24"/>
          <w:lang w:val="lt-LT"/>
        </w:rPr>
        <w:t>2.4.2.</w:t>
      </w:r>
      <w:r>
        <w:rPr>
          <w:rFonts w:ascii="Times New Roman" w:hAnsi="Times New Roman" w:cs="Times New Roman"/>
          <w:b/>
          <w:bCs/>
          <w:sz w:val="24"/>
          <w:szCs w:val="24"/>
          <w:lang w:val="lt-LT"/>
        </w:rPr>
        <w:t xml:space="preserve"> </w:t>
      </w:r>
      <w:r w:rsidR="00DD706F" w:rsidRPr="00684CBD">
        <w:rPr>
          <w:rFonts w:ascii="Times New Roman" w:hAnsi="Times New Roman" w:cs="Times New Roman"/>
          <w:b/>
          <w:bCs/>
          <w:sz w:val="24"/>
          <w:szCs w:val="24"/>
          <w:lang w:val="lt-LT"/>
        </w:rPr>
        <w:t>Pagarbos įstatymui, žmogui ir jo teisėms principas</w:t>
      </w:r>
      <w:r w:rsidR="00CC69C0" w:rsidRPr="00684CBD">
        <w:rPr>
          <w:rFonts w:ascii="Times New Roman" w:hAnsi="Times New Roman" w:cs="Times New Roman"/>
          <w:b/>
          <w:bCs/>
          <w:sz w:val="24"/>
          <w:szCs w:val="24"/>
          <w:lang w:val="lt-LT"/>
        </w:rPr>
        <w:t>, reiškiantis, kad</w:t>
      </w:r>
      <w:r w:rsidR="00DD706F" w:rsidRPr="00684CBD">
        <w:rPr>
          <w:rFonts w:ascii="Times New Roman" w:hAnsi="Times New Roman" w:cs="Times New Roman"/>
          <w:b/>
          <w:bCs/>
          <w:sz w:val="24"/>
          <w:szCs w:val="24"/>
          <w:lang w:val="lt-LT"/>
        </w:rPr>
        <w:t>:</w:t>
      </w:r>
    </w:p>
    <w:p w14:paraId="48E0E9FE" w14:textId="23D80448" w:rsidR="006C1292" w:rsidRPr="00684CBD" w:rsidRDefault="00A567AF"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2.4.2.1. </w:t>
      </w:r>
      <w:r w:rsidR="006C1292" w:rsidRPr="00684CBD">
        <w:rPr>
          <w:rFonts w:ascii="Times New Roman" w:hAnsi="Times New Roman" w:cs="Times New Roman"/>
          <w:sz w:val="24"/>
          <w:szCs w:val="24"/>
          <w:lang w:val="lt-LT"/>
        </w:rPr>
        <w:t>Nepažeidžiame L</w:t>
      </w:r>
      <w:r w:rsidR="002F5099" w:rsidRPr="00684CBD">
        <w:rPr>
          <w:rFonts w:ascii="Times New Roman" w:hAnsi="Times New Roman" w:cs="Times New Roman"/>
          <w:sz w:val="24"/>
          <w:szCs w:val="24"/>
          <w:lang w:val="lt-LT"/>
        </w:rPr>
        <w:t xml:space="preserve">ietuvos </w:t>
      </w:r>
      <w:r w:rsidR="006C1292" w:rsidRPr="00684CBD">
        <w:rPr>
          <w:rFonts w:ascii="Times New Roman" w:hAnsi="Times New Roman" w:cs="Times New Roman"/>
          <w:sz w:val="24"/>
          <w:szCs w:val="24"/>
          <w:lang w:val="lt-LT"/>
        </w:rPr>
        <w:t>R</w:t>
      </w:r>
      <w:r w:rsidR="002F5099" w:rsidRPr="00684CBD">
        <w:rPr>
          <w:rFonts w:ascii="Times New Roman" w:hAnsi="Times New Roman" w:cs="Times New Roman"/>
          <w:sz w:val="24"/>
          <w:szCs w:val="24"/>
          <w:lang w:val="lt-LT"/>
        </w:rPr>
        <w:t>espublikos</w:t>
      </w:r>
      <w:r w:rsidR="006C1292" w:rsidRPr="00684CBD">
        <w:rPr>
          <w:rFonts w:ascii="Times New Roman" w:hAnsi="Times New Roman" w:cs="Times New Roman"/>
          <w:sz w:val="24"/>
          <w:szCs w:val="24"/>
          <w:lang w:val="lt-LT"/>
        </w:rPr>
        <w:t xml:space="preserve"> įstatymų</w:t>
      </w:r>
      <w:r w:rsidR="000F4472" w:rsidRPr="00684CBD">
        <w:rPr>
          <w:rFonts w:ascii="Times New Roman" w:hAnsi="Times New Roman" w:cs="Times New Roman"/>
          <w:sz w:val="24"/>
          <w:szCs w:val="24"/>
          <w:lang w:val="lt-LT"/>
        </w:rPr>
        <w:t>,</w:t>
      </w:r>
      <w:r w:rsidR="006C1292" w:rsidRPr="00684CBD">
        <w:rPr>
          <w:rFonts w:ascii="Times New Roman" w:hAnsi="Times New Roman" w:cs="Times New Roman"/>
          <w:sz w:val="24"/>
          <w:szCs w:val="24"/>
          <w:lang w:val="lt-LT"/>
        </w:rPr>
        <w:t xml:space="preserve"> </w:t>
      </w:r>
      <w:r w:rsidR="002F5099" w:rsidRPr="00684CBD">
        <w:rPr>
          <w:rFonts w:ascii="Times New Roman" w:hAnsi="Times New Roman" w:cs="Times New Roman"/>
          <w:sz w:val="24"/>
          <w:szCs w:val="24"/>
          <w:lang w:val="lt-LT"/>
        </w:rPr>
        <w:t xml:space="preserve">Turto banko </w:t>
      </w:r>
      <w:r w:rsidR="006B7A26" w:rsidRPr="00684CBD">
        <w:rPr>
          <w:rFonts w:ascii="Times New Roman" w:hAnsi="Times New Roman" w:cs="Times New Roman"/>
          <w:sz w:val="24"/>
          <w:szCs w:val="24"/>
          <w:lang w:val="lt-LT"/>
        </w:rPr>
        <w:t xml:space="preserve">vidaus ir </w:t>
      </w:r>
      <w:r w:rsidR="006C1292" w:rsidRPr="00684CBD">
        <w:rPr>
          <w:rFonts w:ascii="Times New Roman" w:hAnsi="Times New Roman" w:cs="Times New Roman"/>
          <w:sz w:val="24"/>
          <w:szCs w:val="24"/>
          <w:lang w:val="lt-LT"/>
        </w:rPr>
        <w:t>kitų teisės aktų, neignoruojame žmogaus teisių, netoleruojame kitų</w:t>
      </w:r>
      <w:r w:rsidR="002515C4" w:rsidRPr="00684CBD">
        <w:rPr>
          <w:rFonts w:ascii="Times New Roman" w:hAnsi="Times New Roman" w:cs="Times New Roman"/>
          <w:sz w:val="24"/>
          <w:szCs w:val="24"/>
          <w:lang w:val="lt-LT"/>
        </w:rPr>
        <w:t xml:space="preserve"> </w:t>
      </w:r>
      <w:r w:rsidR="006C1292" w:rsidRPr="00684CBD">
        <w:rPr>
          <w:rFonts w:ascii="Times New Roman" w:hAnsi="Times New Roman" w:cs="Times New Roman"/>
          <w:sz w:val="24"/>
          <w:szCs w:val="24"/>
          <w:lang w:val="lt-LT"/>
        </w:rPr>
        <w:t xml:space="preserve">asmenų vykdomų neteisėtų veikų ir pagal kompetenciją </w:t>
      </w:r>
      <w:r w:rsidR="006B7A26" w:rsidRPr="00684CBD">
        <w:rPr>
          <w:rFonts w:ascii="Times New Roman" w:hAnsi="Times New Roman" w:cs="Times New Roman"/>
          <w:sz w:val="24"/>
          <w:szCs w:val="24"/>
          <w:lang w:val="lt-LT"/>
        </w:rPr>
        <w:t xml:space="preserve">imamės veiksmų </w:t>
      </w:r>
      <w:r w:rsidR="006C1292" w:rsidRPr="00684CBD">
        <w:rPr>
          <w:rFonts w:ascii="Times New Roman" w:hAnsi="Times New Roman" w:cs="Times New Roman"/>
          <w:sz w:val="24"/>
          <w:szCs w:val="24"/>
          <w:lang w:val="lt-LT"/>
        </w:rPr>
        <w:t>siekdami užkirsti joms kelią</w:t>
      </w:r>
      <w:r w:rsidR="003C14BD" w:rsidRPr="00684CBD">
        <w:rPr>
          <w:rFonts w:ascii="Times New Roman" w:hAnsi="Times New Roman" w:cs="Times New Roman"/>
          <w:sz w:val="24"/>
          <w:szCs w:val="24"/>
          <w:lang w:val="lt-LT"/>
        </w:rPr>
        <w:t>;</w:t>
      </w:r>
    </w:p>
    <w:p w14:paraId="4397E9E8" w14:textId="1A136BB5" w:rsidR="009A0238" w:rsidRPr="00684CBD" w:rsidRDefault="00A567AF" w:rsidP="00A567AF">
      <w:pPr>
        <w:pStyle w:val="Sraopastraipa"/>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2.4.2.2. </w:t>
      </w:r>
      <w:r w:rsidR="002A0B92" w:rsidRPr="00684CBD">
        <w:rPr>
          <w:rFonts w:ascii="Times New Roman" w:hAnsi="Times New Roman" w:cs="Times New Roman"/>
          <w:sz w:val="24"/>
          <w:szCs w:val="24"/>
          <w:lang w:val="lt-LT"/>
        </w:rPr>
        <w:t>Savo kalba ir veiksmais nediskriminuojame atskirų asmenų ar visuomenės grupių dėl lyties, seksualinės orientacijos, amžiaus, rasės, religijos, odos spalvos, tautybės, šeiminės padėties ir imamės teisėtų priemonių pastebėtai diskriminacijai stabdyti</w:t>
      </w:r>
      <w:r w:rsidR="009A0238" w:rsidRPr="00684CBD">
        <w:rPr>
          <w:rFonts w:ascii="Times New Roman" w:hAnsi="Times New Roman" w:cs="Times New Roman"/>
          <w:sz w:val="24"/>
          <w:szCs w:val="24"/>
          <w:lang w:val="lt-LT"/>
        </w:rPr>
        <w:t>;</w:t>
      </w:r>
    </w:p>
    <w:p w14:paraId="0C9B1AAB" w14:textId="65133276" w:rsidR="00932EBA" w:rsidRPr="00684CBD" w:rsidRDefault="00A567AF"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2.4.2.3. </w:t>
      </w:r>
      <w:r w:rsidR="002A0B92" w:rsidRPr="00684CBD">
        <w:rPr>
          <w:rFonts w:ascii="Times New Roman" w:hAnsi="Times New Roman" w:cs="Times New Roman"/>
          <w:sz w:val="24"/>
          <w:szCs w:val="24"/>
          <w:lang w:val="lt-LT"/>
        </w:rPr>
        <w:t xml:space="preserve">Dalykiškai ir pagarbiai bendraujame su kolegomis, nemenkiname kitų darbo, mandagiai ir argumentuotai reiškiame savo nuomonę, bendradarbiaujame ir dalinamės su kolegomis informacija siekiant bendrų </w:t>
      </w:r>
      <w:r w:rsidR="002F5099" w:rsidRPr="00684CBD">
        <w:rPr>
          <w:rFonts w:ascii="Times New Roman" w:hAnsi="Times New Roman" w:cs="Times New Roman"/>
          <w:sz w:val="24"/>
          <w:szCs w:val="24"/>
          <w:lang w:val="lt-LT"/>
        </w:rPr>
        <w:t xml:space="preserve">Turto banko </w:t>
      </w:r>
      <w:r w:rsidR="002A0B92" w:rsidRPr="00684CBD">
        <w:rPr>
          <w:rFonts w:ascii="Times New Roman" w:hAnsi="Times New Roman" w:cs="Times New Roman"/>
          <w:sz w:val="24"/>
          <w:szCs w:val="24"/>
          <w:lang w:val="lt-LT"/>
        </w:rPr>
        <w:t>tikslų</w:t>
      </w:r>
      <w:r w:rsidR="003A116E" w:rsidRPr="00684CBD">
        <w:rPr>
          <w:rFonts w:ascii="Times New Roman" w:hAnsi="Times New Roman" w:cs="Times New Roman"/>
          <w:sz w:val="24"/>
          <w:szCs w:val="24"/>
          <w:lang w:val="lt-LT"/>
        </w:rPr>
        <w:t>;</w:t>
      </w:r>
    </w:p>
    <w:p w14:paraId="46901223" w14:textId="2373B807" w:rsidR="00E0230F" w:rsidRPr="00684CBD" w:rsidRDefault="00A567AF"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color w:val="000000" w:themeColor="text1"/>
          <w:sz w:val="24"/>
          <w:szCs w:val="24"/>
          <w:lang w:val="lt-LT"/>
        </w:rPr>
        <w:t xml:space="preserve">2.4.2.4. </w:t>
      </w:r>
      <w:r w:rsidR="00932EBA" w:rsidRPr="00684CBD">
        <w:rPr>
          <w:rFonts w:ascii="Times New Roman" w:hAnsi="Times New Roman" w:cs="Times New Roman"/>
          <w:color w:val="000000" w:themeColor="text1"/>
          <w:sz w:val="24"/>
          <w:szCs w:val="24"/>
          <w:lang w:val="lt-LT"/>
        </w:rPr>
        <w:t>G</w:t>
      </w:r>
      <w:r w:rsidR="00E0230F" w:rsidRPr="00684CBD">
        <w:rPr>
          <w:rFonts w:ascii="Times New Roman" w:hAnsi="Times New Roman" w:cs="Times New Roman"/>
          <w:color w:val="000000" w:themeColor="text1"/>
          <w:sz w:val="24"/>
          <w:szCs w:val="24"/>
          <w:lang w:val="lt-LT"/>
        </w:rPr>
        <w:t>erbiame darbuotojų teisę pasirinkti, ar būti profesinės sąjungos nariu. Nė vienas darbuotojas,  pasinaudojęs šia teise, neturi būti diskriminuojamas.</w:t>
      </w:r>
    </w:p>
    <w:p w14:paraId="4070E685" w14:textId="14DCF270" w:rsidR="002A0B92" w:rsidRPr="00684CBD" w:rsidRDefault="00A567AF" w:rsidP="00684CBD">
      <w:pPr>
        <w:spacing w:after="0" w:line="240" w:lineRule="auto"/>
        <w:ind w:firstLine="720"/>
        <w:jc w:val="both"/>
        <w:rPr>
          <w:rFonts w:ascii="Times New Roman" w:hAnsi="Times New Roman" w:cs="Times New Roman"/>
          <w:sz w:val="24"/>
          <w:szCs w:val="24"/>
          <w:lang w:val="lt-LT"/>
        </w:rPr>
      </w:pPr>
      <w:r w:rsidRPr="00A567AF">
        <w:rPr>
          <w:rFonts w:ascii="Times New Roman" w:hAnsi="Times New Roman" w:cs="Times New Roman"/>
          <w:sz w:val="24"/>
          <w:szCs w:val="24"/>
          <w:lang w:val="lt-LT"/>
        </w:rPr>
        <w:t>2.4.3.</w:t>
      </w:r>
      <w:r>
        <w:rPr>
          <w:rFonts w:ascii="Times New Roman" w:hAnsi="Times New Roman" w:cs="Times New Roman"/>
          <w:b/>
          <w:bCs/>
          <w:sz w:val="24"/>
          <w:szCs w:val="24"/>
          <w:lang w:val="lt-LT"/>
        </w:rPr>
        <w:t xml:space="preserve"> </w:t>
      </w:r>
      <w:r w:rsidR="00A87F7E" w:rsidRPr="00684CBD">
        <w:rPr>
          <w:rFonts w:ascii="Times New Roman" w:hAnsi="Times New Roman" w:cs="Times New Roman"/>
          <w:b/>
          <w:bCs/>
          <w:sz w:val="24"/>
          <w:szCs w:val="24"/>
          <w:lang w:val="lt-LT"/>
        </w:rPr>
        <w:t>Nešališkumo, objektyvumo ir teisingumo principas</w:t>
      </w:r>
      <w:r w:rsidR="00CC69C0" w:rsidRPr="00684CBD">
        <w:rPr>
          <w:rFonts w:ascii="Times New Roman" w:hAnsi="Times New Roman" w:cs="Times New Roman"/>
          <w:b/>
          <w:bCs/>
          <w:sz w:val="24"/>
          <w:szCs w:val="24"/>
          <w:lang w:val="lt-LT"/>
        </w:rPr>
        <w:t>, reiškiantis, kad:</w:t>
      </w:r>
    </w:p>
    <w:p w14:paraId="1361513E" w14:textId="5E6CA8BF" w:rsidR="002360A1" w:rsidRPr="00684CBD" w:rsidRDefault="00A567AF"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2.4.3.1. </w:t>
      </w:r>
      <w:r w:rsidR="00AF3EE7" w:rsidRPr="00684CBD">
        <w:rPr>
          <w:rFonts w:ascii="Times New Roman" w:hAnsi="Times New Roman" w:cs="Times New Roman"/>
          <w:sz w:val="24"/>
          <w:szCs w:val="24"/>
          <w:lang w:val="lt-LT"/>
        </w:rPr>
        <w:t>Vykdydami veiklą ir dirbdami savo darbą esame objektyvūs, sprendimus priimame vengdami asmeniškumo, nereikalingų emocijų, atsižvelgdami į kompetentingų ekspertų nuomonę bei kitus objektyvius veiksnius;</w:t>
      </w:r>
    </w:p>
    <w:p w14:paraId="57A3CAAB" w14:textId="00AC3ADA" w:rsidR="00700B0F" w:rsidRPr="00684CBD" w:rsidRDefault="00A567AF"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2.4.3.2. </w:t>
      </w:r>
      <w:r w:rsidR="002A0B92" w:rsidRPr="00684CBD">
        <w:rPr>
          <w:rFonts w:ascii="Times New Roman" w:hAnsi="Times New Roman" w:cs="Times New Roman"/>
          <w:sz w:val="24"/>
          <w:szCs w:val="24"/>
          <w:lang w:val="lt-LT"/>
        </w:rPr>
        <w:t xml:space="preserve">Laikomės galiojančių susitarimų su </w:t>
      </w:r>
      <w:r w:rsidR="00700B0F" w:rsidRPr="00684CBD">
        <w:rPr>
          <w:rFonts w:ascii="Times New Roman" w:hAnsi="Times New Roman" w:cs="Times New Roman"/>
          <w:sz w:val="24"/>
          <w:szCs w:val="24"/>
          <w:lang w:val="lt-LT"/>
        </w:rPr>
        <w:t xml:space="preserve">tiekėjais, </w:t>
      </w:r>
      <w:r w:rsidR="002A0B92" w:rsidRPr="00684CBD">
        <w:rPr>
          <w:rFonts w:ascii="Times New Roman" w:hAnsi="Times New Roman" w:cs="Times New Roman"/>
          <w:sz w:val="24"/>
          <w:szCs w:val="24"/>
          <w:lang w:val="lt-LT"/>
        </w:rPr>
        <w:t>partneriais ir klientais</w:t>
      </w:r>
      <w:r w:rsidR="00700B0F" w:rsidRPr="00684CBD">
        <w:rPr>
          <w:rFonts w:ascii="Times New Roman" w:hAnsi="Times New Roman" w:cs="Times New Roman"/>
          <w:sz w:val="24"/>
          <w:szCs w:val="24"/>
          <w:lang w:val="lt-LT"/>
        </w:rPr>
        <w:t>;</w:t>
      </w:r>
    </w:p>
    <w:p w14:paraId="4E558C1E" w14:textId="208F6C8D" w:rsidR="005945C2" w:rsidRPr="00684CBD" w:rsidRDefault="00A567AF"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2.4.3.3. </w:t>
      </w:r>
      <w:r w:rsidR="002A0B92" w:rsidRPr="00684CBD">
        <w:rPr>
          <w:rFonts w:ascii="Times New Roman" w:hAnsi="Times New Roman" w:cs="Times New Roman"/>
          <w:sz w:val="24"/>
          <w:szCs w:val="24"/>
          <w:lang w:val="lt-LT"/>
        </w:rPr>
        <w:t xml:space="preserve">Užtikriname, kad visa informacija teikiama </w:t>
      </w:r>
      <w:r w:rsidR="002F5099" w:rsidRPr="00684CBD">
        <w:rPr>
          <w:rFonts w:ascii="Times New Roman" w:hAnsi="Times New Roman" w:cs="Times New Roman"/>
          <w:sz w:val="24"/>
          <w:szCs w:val="24"/>
          <w:lang w:val="lt-LT"/>
        </w:rPr>
        <w:t xml:space="preserve">Turto banko </w:t>
      </w:r>
      <w:r w:rsidR="002A0B92" w:rsidRPr="00684CBD">
        <w:rPr>
          <w:rFonts w:ascii="Times New Roman" w:hAnsi="Times New Roman" w:cs="Times New Roman"/>
          <w:sz w:val="24"/>
          <w:szCs w:val="24"/>
          <w:lang w:val="lt-LT"/>
        </w:rPr>
        <w:t>viduje ar tretiesiems asmenims, būtų teisinga, tiksli ir atitinkanti aplinkybes</w:t>
      </w:r>
      <w:r w:rsidR="005945C2" w:rsidRPr="00684CBD">
        <w:rPr>
          <w:rFonts w:ascii="Times New Roman" w:hAnsi="Times New Roman" w:cs="Times New Roman"/>
          <w:sz w:val="24"/>
          <w:szCs w:val="24"/>
          <w:lang w:val="lt-LT"/>
        </w:rPr>
        <w:t>;</w:t>
      </w:r>
    </w:p>
    <w:p w14:paraId="2B876935" w14:textId="31E98D62" w:rsidR="002A0B92" w:rsidRPr="00684CBD" w:rsidRDefault="00A567AF"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2.4.3.4. </w:t>
      </w:r>
      <w:r w:rsidR="002A0B92" w:rsidRPr="00684CBD">
        <w:rPr>
          <w:rFonts w:ascii="Times New Roman" w:hAnsi="Times New Roman" w:cs="Times New Roman"/>
          <w:sz w:val="24"/>
          <w:szCs w:val="24"/>
          <w:lang w:val="lt-LT"/>
        </w:rPr>
        <w:t xml:space="preserve">Nuolat rūpinamės </w:t>
      </w:r>
      <w:r w:rsidR="002F5099" w:rsidRPr="00684CBD">
        <w:rPr>
          <w:rFonts w:ascii="Times New Roman" w:hAnsi="Times New Roman" w:cs="Times New Roman"/>
          <w:sz w:val="24"/>
          <w:szCs w:val="24"/>
          <w:lang w:val="lt-LT"/>
        </w:rPr>
        <w:t xml:space="preserve">Turto banko </w:t>
      </w:r>
      <w:r w:rsidR="002A0B92" w:rsidRPr="00684CBD">
        <w:rPr>
          <w:rFonts w:ascii="Times New Roman" w:hAnsi="Times New Roman" w:cs="Times New Roman"/>
          <w:sz w:val="24"/>
          <w:szCs w:val="24"/>
          <w:lang w:val="lt-LT"/>
        </w:rPr>
        <w:t>įvaizdžiu, esame lojalūs, tolerantiški ir iniciatyvūs.</w:t>
      </w:r>
    </w:p>
    <w:p w14:paraId="343769CB" w14:textId="7B7683D9" w:rsidR="002A0B92" w:rsidRPr="00684CBD" w:rsidRDefault="00A567AF" w:rsidP="00A567AF">
      <w:pPr>
        <w:spacing w:after="0" w:line="240" w:lineRule="auto"/>
        <w:ind w:firstLine="720"/>
        <w:jc w:val="both"/>
        <w:rPr>
          <w:rFonts w:ascii="Times New Roman" w:hAnsi="Times New Roman" w:cs="Times New Roman"/>
          <w:sz w:val="24"/>
          <w:szCs w:val="24"/>
          <w:lang w:val="lt-LT"/>
        </w:rPr>
      </w:pPr>
      <w:r w:rsidRPr="00A567AF">
        <w:rPr>
          <w:rFonts w:ascii="Times New Roman" w:hAnsi="Times New Roman" w:cs="Times New Roman"/>
          <w:sz w:val="24"/>
          <w:szCs w:val="24"/>
          <w:lang w:val="lt-LT"/>
        </w:rPr>
        <w:t>2.4.4.</w:t>
      </w:r>
      <w:r>
        <w:rPr>
          <w:rFonts w:ascii="Times New Roman" w:hAnsi="Times New Roman" w:cs="Times New Roman"/>
          <w:b/>
          <w:bCs/>
          <w:sz w:val="24"/>
          <w:szCs w:val="24"/>
          <w:lang w:val="lt-LT"/>
        </w:rPr>
        <w:t xml:space="preserve"> </w:t>
      </w:r>
      <w:r w:rsidR="00B23013" w:rsidRPr="00684CBD">
        <w:rPr>
          <w:rFonts w:ascii="Times New Roman" w:hAnsi="Times New Roman" w:cs="Times New Roman"/>
          <w:b/>
          <w:bCs/>
          <w:sz w:val="24"/>
          <w:szCs w:val="24"/>
          <w:lang w:val="lt-LT"/>
        </w:rPr>
        <w:t>Atsakomybės ir atskaitomybės principas</w:t>
      </w:r>
      <w:r w:rsidR="00CC69C0" w:rsidRPr="00684CBD">
        <w:rPr>
          <w:rFonts w:ascii="Times New Roman" w:hAnsi="Times New Roman" w:cs="Times New Roman"/>
          <w:b/>
          <w:bCs/>
          <w:sz w:val="24"/>
          <w:szCs w:val="24"/>
          <w:lang w:val="lt-LT"/>
        </w:rPr>
        <w:t>, reiškiantis, kad:</w:t>
      </w:r>
    </w:p>
    <w:p w14:paraId="4B12722C" w14:textId="62805FCC" w:rsidR="003B0061" w:rsidRPr="00684CBD" w:rsidRDefault="00A567AF"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2.4.4.1. </w:t>
      </w:r>
      <w:r w:rsidR="00872123" w:rsidRPr="00684CBD">
        <w:rPr>
          <w:rFonts w:ascii="Times New Roman" w:hAnsi="Times New Roman" w:cs="Times New Roman"/>
          <w:sz w:val="24"/>
          <w:szCs w:val="24"/>
          <w:lang w:val="lt-LT"/>
        </w:rPr>
        <w:t xml:space="preserve">Savo </w:t>
      </w:r>
      <w:r w:rsidR="00872123" w:rsidRPr="00684CBD">
        <w:rPr>
          <w:rFonts w:ascii="Times New Roman" w:hAnsi="Times New Roman" w:cs="Times New Roman"/>
          <w:color w:val="000000" w:themeColor="text1"/>
          <w:sz w:val="24"/>
          <w:szCs w:val="24"/>
          <w:lang w:val="lt-LT"/>
        </w:rPr>
        <w:t>profesinę veiklą grindžiame asmenine kompetencija bei patirtimi, atsakomybe už sprendimų ar veiklos rezultatų pasekmes;</w:t>
      </w:r>
    </w:p>
    <w:p w14:paraId="7C03372C" w14:textId="5F3A9182" w:rsidR="00B92EE8" w:rsidRPr="00684CBD" w:rsidRDefault="00A567AF"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2.4.4.2. </w:t>
      </w:r>
      <w:r w:rsidR="002A0B92" w:rsidRPr="00684CBD">
        <w:rPr>
          <w:rFonts w:ascii="Times New Roman" w:hAnsi="Times New Roman" w:cs="Times New Roman"/>
          <w:sz w:val="24"/>
          <w:szCs w:val="24"/>
          <w:lang w:val="lt-LT"/>
        </w:rPr>
        <w:t xml:space="preserve">Atsakome už tinkamą ir savalaikį savo pareigų bei teisėtų vadovo nurodymų vykdymą. </w:t>
      </w:r>
      <w:r w:rsidR="00C17EEC" w:rsidRPr="00684CBD">
        <w:rPr>
          <w:rFonts w:ascii="Times New Roman" w:hAnsi="Times New Roman" w:cs="Times New Roman"/>
          <w:sz w:val="24"/>
          <w:szCs w:val="24"/>
          <w:lang w:val="lt-LT"/>
        </w:rPr>
        <w:t>Patikėtas darbo funkcijas vykdome pagal turimą kompetenciją, laikydamiesi nurodytų terminų;</w:t>
      </w:r>
    </w:p>
    <w:p w14:paraId="4B20A2EB" w14:textId="570200FD" w:rsidR="008867C1" w:rsidRPr="00684CBD" w:rsidRDefault="00A567AF"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2.4.4.3. </w:t>
      </w:r>
      <w:r w:rsidR="00450686" w:rsidRPr="00684CBD">
        <w:rPr>
          <w:rFonts w:ascii="Times New Roman" w:hAnsi="Times New Roman" w:cs="Times New Roman"/>
          <w:sz w:val="24"/>
          <w:szCs w:val="24"/>
          <w:lang w:val="lt-LT"/>
        </w:rPr>
        <w:t xml:space="preserve">Suvokiame </w:t>
      </w:r>
      <w:r w:rsidR="002F5099" w:rsidRPr="00684CBD">
        <w:rPr>
          <w:rFonts w:ascii="Times New Roman" w:hAnsi="Times New Roman" w:cs="Times New Roman"/>
          <w:sz w:val="24"/>
          <w:szCs w:val="24"/>
          <w:lang w:val="lt-LT"/>
        </w:rPr>
        <w:t xml:space="preserve">Turto banko </w:t>
      </w:r>
      <w:r w:rsidR="00450686" w:rsidRPr="00684CBD">
        <w:rPr>
          <w:rFonts w:ascii="Times New Roman" w:hAnsi="Times New Roman" w:cs="Times New Roman"/>
          <w:sz w:val="24"/>
          <w:szCs w:val="24"/>
          <w:lang w:val="lt-LT"/>
        </w:rPr>
        <w:t xml:space="preserve">įsipareigojimus </w:t>
      </w:r>
      <w:r w:rsidR="008D38AD">
        <w:rPr>
          <w:rFonts w:ascii="Times New Roman" w:hAnsi="Times New Roman" w:cs="Times New Roman"/>
          <w:sz w:val="24"/>
          <w:szCs w:val="24"/>
          <w:lang w:val="lt-LT"/>
        </w:rPr>
        <w:t>valstybei</w:t>
      </w:r>
      <w:r w:rsidR="00450686" w:rsidRPr="00684CBD">
        <w:rPr>
          <w:rFonts w:ascii="Times New Roman" w:hAnsi="Times New Roman" w:cs="Times New Roman"/>
          <w:sz w:val="24"/>
          <w:szCs w:val="24"/>
          <w:lang w:val="lt-LT"/>
        </w:rPr>
        <w:t>, visuomenei, darbuotojams,</w:t>
      </w:r>
      <w:r w:rsidR="00B92EE8" w:rsidRPr="00684CBD">
        <w:rPr>
          <w:rFonts w:ascii="Times New Roman" w:hAnsi="Times New Roman" w:cs="Times New Roman"/>
          <w:sz w:val="24"/>
          <w:szCs w:val="24"/>
          <w:lang w:val="lt-LT"/>
        </w:rPr>
        <w:t xml:space="preserve"> klientams,</w:t>
      </w:r>
      <w:r w:rsidR="00450686" w:rsidRPr="00684CBD">
        <w:rPr>
          <w:rFonts w:ascii="Times New Roman" w:hAnsi="Times New Roman" w:cs="Times New Roman"/>
          <w:sz w:val="24"/>
          <w:szCs w:val="24"/>
          <w:lang w:val="lt-LT"/>
        </w:rPr>
        <w:t xml:space="preserve"> verslo partneriams.</w:t>
      </w:r>
    </w:p>
    <w:p w14:paraId="085542F1" w14:textId="679C5788" w:rsidR="002A0B92" w:rsidRPr="00684CBD" w:rsidRDefault="00A567AF"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2.4.4.4 </w:t>
      </w:r>
      <w:r w:rsidR="002A0B92" w:rsidRPr="00684CBD">
        <w:rPr>
          <w:rFonts w:ascii="Times New Roman" w:hAnsi="Times New Roman" w:cs="Times New Roman"/>
          <w:sz w:val="24"/>
          <w:szCs w:val="24"/>
          <w:lang w:val="lt-LT"/>
        </w:rPr>
        <w:t>Netoleruojame korupcijos ar kitos neteisėtos veiklos.</w:t>
      </w:r>
    </w:p>
    <w:p w14:paraId="57F8BA2A" w14:textId="77777777" w:rsidR="00DD5463" w:rsidRDefault="00DD5463" w:rsidP="00684CBD">
      <w:pPr>
        <w:spacing w:after="0" w:line="240" w:lineRule="auto"/>
        <w:ind w:firstLine="720"/>
        <w:jc w:val="center"/>
        <w:rPr>
          <w:rFonts w:ascii="Times New Roman" w:hAnsi="Times New Roman" w:cs="Times New Roman"/>
          <w:b/>
          <w:bCs/>
          <w:sz w:val="24"/>
          <w:szCs w:val="24"/>
          <w:lang w:val="lt-LT"/>
        </w:rPr>
      </w:pPr>
    </w:p>
    <w:p w14:paraId="3120E1A7" w14:textId="789CDCF2" w:rsidR="00450686" w:rsidRDefault="00187831" w:rsidP="00684CBD">
      <w:pPr>
        <w:spacing w:after="0" w:line="240" w:lineRule="auto"/>
        <w:ind w:firstLine="720"/>
        <w:jc w:val="center"/>
        <w:rPr>
          <w:rFonts w:ascii="Times New Roman" w:hAnsi="Times New Roman" w:cs="Times New Roman"/>
          <w:b/>
          <w:bCs/>
          <w:sz w:val="24"/>
          <w:szCs w:val="24"/>
          <w:lang w:val="lt-LT"/>
        </w:rPr>
      </w:pPr>
      <w:r w:rsidRPr="00684CBD">
        <w:rPr>
          <w:rFonts w:ascii="Times New Roman" w:hAnsi="Times New Roman" w:cs="Times New Roman"/>
          <w:b/>
          <w:bCs/>
          <w:sz w:val="24"/>
          <w:szCs w:val="24"/>
          <w:lang w:val="lt-LT"/>
        </w:rPr>
        <w:t xml:space="preserve">III </w:t>
      </w:r>
      <w:r w:rsidR="00450686" w:rsidRPr="00684CBD">
        <w:rPr>
          <w:rFonts w:ascii="Times New Roman" w:hAnsi="Times New Roman" w:cs="Times New Roman"/>
          <w:b/>
          <w:bCs/>
          <w:sz w:val="24"/>
          <w:szCs w:val="24"/>
          <w:lang w:val="lt-LT"/>
        </w:rPr>
        <w:t>MŪSŲ ĮSIPAREIGOJIMAI</w:t>
      </w:r>
    </w:p>
    <w:p w14:paraId="34D51DE9" w14:textId="77777777" w:rsidR="00DD5463" w:rsidRPr="00684CBD" w:rsidRDefault="00DD5463" w:rsidP="00684CBD">
      <w:pPr>
        <w:spacing w:after="0" w:line="240" w:lineRule="auto"/>
        <w:ind w:firstLine="720"/>
        <w:jc w:val="center"/>
        <w:rPr>
          <w:rFonts w:ascii="Times New Roman" w:hAnsi="Times New Roman" w:cs="Times New Roman"/>
          <w:b/>
          <w:bCs/>
          <w:sz w:val="24"/>
          <w:szCs w:val="24"/>
          <w:lang w:val="lt-LT"/>
        </w:rPr>
      </w:pPr>
    </w:p>
    <w:p w14:paraId="2F05641A" w14:textId="05349EC5" w:rsidR="00450686" w:rsidRPr="00684CBD" w:rsidRDefault="003C3763" w:rsidP="00684CBD">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3.1</w:t>
      </w:r>
      <w:r w:rsidR="00A567AF">
        <w:rPr>
          <w:rFonts w:ascii="Times New Roman" w:hAnsi="Times New Roman" w:cs="Times New Roman"/>
          <w:sz w:val="24"/>
          <w:szCs w:val="24"/>
          <w:lang w:val="lt-LT"/>
        </w:rPr>
        <w:t xml:space="preserve">. </w:t>
      </w:r>
      <w:r w:rsidR="002F5099" w:rsidRPr="00684CBD">
        <w:rPr>
          <w:rFonts w:ascii="Times New Roman" w:hAnsi="Times New Roman" w:cs="Times New Roman"/>
          <w:sz w:val="24"/>
          <w:szCs w:val="24"/>
          <w:lang w:val="lt-LT"/>
        </w:rPr>
        <w:t xml:space="preserve">Turto banko </w:t>
      </w:r>
      <w:r w:rsidR="00F63131" w:rsidRPr="00684CBD">
        <w:rPr>
          <w:rFonts w:ascii="Times New Roman" w:hAnsi="Times New Roman" w:cs="Times New Roman"/>
          <w:sz w:val="24"/>
          <w:szCs w:val="24"/>
          <w:lang w:val="lt-LT"/>
        </w:rPr>
        <w:t xml:space="preserve">ir jo darbuotojų </w:t>
      </w:r>
      <w:r w:rsidR="00450686" w:rsidRPr="00684CBD">
        <w:rPr>
          <w:rFonts w:ascii="Times New Roman" w:hAnsi="Times New Roman" w:cs="Times New Roman"/>
          <w:sz w:val="24"/>
          <w:szCs w:val="24"/>
          <w:lang w:val="lt-LT"/>
        </w:rPr>
        <w:t>įsipareigojimai paremti Misija</w:t>
      </w:r>
      <w:r w:rsidR="00684CBD" w:rsidRPr="00684CBD">
        <w:rPr>
          <w:rStyle w:val="Puslapioinaosnuoroda"/>
          <w:rFonts w:ascii="Times New Roman" w:hAnsi="Times New Roman" w:cs="Times New Roman"/>
          <w:sz w:val="24"/>
          <w:szCs w:val="24"/>
          <w:lang w:val="lt-LT"/>
        </w:rPr>
        <w:footnoteReference w:id="1"/>
      </w:r>
      <w:r w:rsidR="00450686" w:rsidRPr="00684CBD">
        <w:rPr>
          <w:rFonts w:ascii="Times New Roman" w:hAnsi="Times New Roman" w:cs="Times New Roman"/>
          <w:sz w:val="24"/>
          <w:szCs w:val="24"/>
          <w:lang w:val="lt-LT"/>
        </w:rPr>
        <w:t>, kuri apibrėžia santykius su suinteresuotoms šalims.</w:t>
      </w:r>
      <w:r w:rsidR="000D4365" w:rsidRPr="00684CBD">
        <w:rPr>
          <w:rFonts w:ascii="Times New Roman" w:hAnsi="Times New Roman" w:cs="Times New Roman"/>
          <w:sz w:val="24"/>
          <w:szCs w:val="24"/>
          <w:lang w:val="lt-LT"/>
        </w:rPr>
        <w:t xml:space="preserve"> Mūsų įsipareigojimai:</w:t>
      </w:r>
    </w:p>
    <w:p w14:paraId="0CA06330" w14:textId="403A9FE1" w:rsidR="007A22EE" w:rsidRPr="00684CBD" w:rsidRDefault="003C3763" w:rsidP="00A567A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3.1</w:t>
      </w:r>
      <w:r w:rsidR="00A567AF" w:rsidRPr="00A567AF">
        <w:rPr>
          <w:rFonts w:ascii="Times New Roman" w:hAnsi="Times New Roman" w:cs="Times New Roman"/>
          <w:sz w:val="24"/>
          <w:szCs w:val="24"/>
          <w:lang w:val="lt-LT"/>
        </w:rPr>
        <w:t>.1.</w:t>
      </w:r>
      <w:r w:rsidR="00A567AF">
        <w:rPr>
          <w:rFonts w:ascii="Times New Roman" w:hAnsi="Times New Roman" w:cs="Times New Roman"/>
          <w:b/>
          <w:bCs/>
          <w:sz w:val="24"/>
          <w:szCs w:val="24"/>
          <w:lang w:val="lt-LT"/>
        </w:rPr>
        <w:t xml:space="preserve"> </w:t>
      </w:r>
      <w:r w:rsidR="00453137" w:rsidRPr="00684CBD">
        <w:rPr>
          <w:rFonts w:ascii="Times New Roman" w:hAnsi="Times New Roman" w:cs="Times New Roman"/>
          <w:b/>
          <w:bCs/>
          <w:sz w:val="24"/>
          <w:szCs w:val="24"/>
          <w:lang w:val="lt-LT"/>
        </w:rPr>
        <w:t>Valstyb</w:t>
      </w:r>
      <w:r w:rsidR="000D4365" w:rsidRPr="00684CBD">
        <w:rPr>
          <w:rFonts w:ascii="Times New Roman" w:hAnsi="Times New Roman" w:cs="Times New Roman"/>
          <w:b/>
          <w:bCs/>
          <w:sz w:val="24"/>
          <w:szCs w:val="24"/>
          <w:lang w:val="lt-LT"/>
        </w:rPr>
        <w:t>ei:</w:t>
      </w:r>
      <w:r w:rsidR="00A567AF">
        <w:rPr>
          <w:rFonts w:ascii="Times New Roman" w:hAnsi="Times New Roman" w:cs="Times New Roman"/>
          <w:b/>
          <w:bCs/>
          <w:sz w:val="24"/>
          <w:szCs w:val="24"/>
          <w:lang w:val="lt-LT"/>
        </w:rPr>
        <w:t xml:space="preserve"> </w:t>
      </w:r>
      <w:r w:rsidR="000D4365" w:rsidRPr="00684CBD">
        <w:rPr>
          <w:rFonts w:ascii="Times New Roman" w:hAnsi="Times New Roman" w:cs="Times New Roman"/>
          <w:sz w:val="24"/>
          <w:szCs w:val="24"/>
          <w:lang w:val="lt-LT"/>
        </w:rPr>
        <w:t xml:space="preserve">Turto banko valdybos nariai ir darbuotojai, atlikdami jiems priskirtas funkcijas, siekia patenkinti </w:t>
      </w:r>
      <w:r w:rsidR="002F5099" w:rsidRPr="00684CBD">
        <w:rPr>
          <w:rFonts w:ascii="Times New Roman" w:hAnsi="Times New Roman" w:cs="Times New Roman"/>
          <w:sz w:val="24"/>
          <w:szCs w:val="24"/>
          <w:lang w:val="lt-LT"/>
        </w:rPr>
        <w:t xml:space="preserve">Turto banko </w:t>
      </w:r>
      <w:r w:rsidR="007A22EE" w:rsidRPr="00684CBD">
        <w:rPr>
          <w:rFonts w:ascii="Times New Roman" w:hAnsi="Times New Roman" w:cs="Times New Roman"/>
          <w:sz w:val="24"/>
          <w:szCs w:val="24"/>
          <w:lang w:val="lt-LT"/>
        </w:rPr>
        <w:t>savinink</w:t>
      </w:r>
      <w:r w:rsidR="000D4365" w:rsidRPr="00684CBD">
        <w:rPr>
          <w:rFonts w:ascii="Times New Roman" w:hAnsi="Times New Roman" w:cs="Times New Roman"/>
          <w:sz w:val="24"/>
          <w:szCs w:val="24"/>
          <w:lang w:val="lt-LT"/>
        </w:rPr>
        <w:t>o</w:t>
      </w:r>
      <w:r w:rsidR="007A22EE" w:rsidRPr="00684CBD">
        <w:rPr>
          <w:rFonts w:ascii="Times New Roman" w:hAnsi="Times New Roman" w:cs="Times New Roman"/>
          <w:sz w:val="24"/>
          <w:szCs w:val="24"/>
          <w:lang w:val="lt-LT"/>
        </w:rPr>
        <w:t xml:space="preserve"> siek</w:t>
      </w:r>
      <w:r w:rsidR="000D4365" w:rsidRPr="00684CBD">
        <w:rPr>
          <w:rFonts w:ascii="Times New Roman" w:hAnsi="Times New Roman" w:cs="Times New Roman"/>
          <w:sz w:val="24"/>
          <w:szCs w:val="24"/>
          <w:lang w:val="lt-LT"/>
        </w:rPr>
        <w:t>į</w:t>
      </w:r>
      <w:r w:rsidR="007A22EE" w:rsidRPr="00684CBD">
        <w:rPr>
          <w:rFonts w:ascii="Times New Roman" w:hAnsi="Times New Roman" w:cs="Times New Roman"/>
          <w:sz w:val="24"/>
          <w:szCs w:val="24"/>
          <w:lang w:val="lt-LT"/>
        </w:rPr>
        <w:t xml:space="preserve">, kad </w:t>
      </w:r>
      <w:r w:rsidR="002F5099" w:rsidRPr="00684CBD">
        <w:rPr>
          <w:rFonts w:ascii="Times New Roman" w:hAnsi="Times New Roman" w:cs="Times New Roman"/>
          <w:sz w:val="24"/>
          <w:szCs w:val="24"/>
          <w:lang w:val="lt-LT"/>
        </w:rPr>
        <w:t xml:space="preserve">Turto bankas </w:t>
      </w:r>
      <w:r w:rsidR="007A22EE" w:rsidRPr="00684CBD">
        <w:rPr>
          <w:rFonts w:ascii="Times New Roman" w:hAnsi="Times New Roman" w:cs="Times New Roman"/>
          <w:sz w:val="24"/>
          <w:szCs w:val="24"/>
          <w:lang w:val="lt-LT"/>
        </w:rPr>
        <w:t xml:space="preserve">taptų – profesionalia, modernia, teikiančia aukštos kokybės valstybės nekilnojamojo turto valdymo ir priežiūros paslaugas įmone, galinčia aprūpinti valstybės institucijas ir įstaigas joms reikalingu nekilnojamuoju turtu, efektyviai ir skaidriai vykdanti centralizuotą valstybės nekilnojamojo turto valdymą sudarančias veiklas ir pavestas funkcijas. </w:t>
      </w:r>
      <w:r w:rsidR="00450686" w:rsidRPr="00684CBD">
        <w:rPr>
          <w:rFonts w:ascii="Times New Roman" w:hAnsi="Times New Roman" w:cs="Times New Roman"/>
          <w:sz w:val="24"/>
          <w:szCs w:val="24"/>
          <w:lang w:val="lt-LT"/>
        </w:rPr>
        <w:t xml:space="preserve"> </w:t>
      </w:r>
    </w:p>
    <w:p w14:paraId="0E15EE18" w14:textId="273CD482" w:rsidR="00450686" w:rsidRPr="00684CBD" w:rsidRDefault="003C3763" w:rsidP="00684CBD">
      <w:pPr>
        <w:spacing w:after="0" w:line="240" w:lineRule="auto"/>
        <w:ind w:firstLine="720"/>
        <w:jc w:val="both"/>
        <w:rPr>
          <w:rFonts w:ascii="Times New Roman" w:hAnsi="Times New Roman" w:cs="Times New Roman"/>
          <w:b/>
          <w:bCs/>
          <w:sz w:val="24"/>
          <w:szCs w:val="24"/>
          <w:lang w:val="lt-LT"/>
        </w:rPr>
      </w:pPr>
      <w:r>
        <w:rPr>
          <w:rFonts w:ascii="Times New Roman" w:hAnsi="Times New Roman" w:cs="Times New Roman"/>
          <w:sz w:val="24"/>
          <w:szCs w:val="24"/>
          <w:lang w:val="lt-LT"/>
        </w:rPr>
        <w:t>3.1</w:t>
      </w:r>
      <w:r w:rsidR="00A567AF" w:rsidRPr="00A567AF">
        <w:rPr>
          <w:rFonts w:ascii="Times New Roman" w:hAnsi="Times New Roman" w:cs="Times New Roman"/>
          <w:sz w:val="24"/>
          <w:szCs w:val="24"/>
          <w:lang w:val="lt-LT"/>
        </w:rPr>
        <w:t>.2.</w:t>
      </w:r>
      <w:r w:rsidR="00A567AF">
        <w:rPr>
          <w:rFonts w:ascii="Times New Roman" w:hAnsi="Times New Roman" w:cs="Times New Roman"/>
          <w:b/>
          <w:bCs/>
          <w:sz w:val="24"/>
          <w:szCs w:val="24"/>
          <w:lang w:val="lt-LT"/>
        </w:rPr>
        <w:t xml:space="preserve"> </w:t>
      </w:r>
      <w:r w:rsidR="00450686" w:rsidRPr="00684CBD">
        <w:rPr>
          <w:rFonts w:ascii="Times New Roman" w:hAnsi="Times New Roman" w:cs="Times New Roman"/>
          <w:b/>
          <w:bCs/>
          <w:sz w:val="24"/>
          <w:szCs w:val="24"/>
          <w:lang w:val="lt-LT"/>
        </w:rPr>
        <w:t>Santyki</w:t>
      </w:r>
      <w:r w:rsidR="000D4365" w:rsidRPr="00684CBD">
        <w:rPr>
          <w:rFonts w:ascii="Times New Roman" w:hAnsi="Times New Roman" w:cs="Times New Roman"/>
          <w:b/>
          <w:bCs/>
          <w:sz w:val="24"/>
          <w:szCs w:val="24"/>
          <w:lang w:val="lt-LT"/>
        </w:rPr>
        <w:t>uose</w:t>
      </w:r>
      <w:r w:rsidR="00450686" w:rsidRPr="00684CBD">
        <w:rPr>
          <w:rFonts w:ascii="Times New Roman" w:hAnsi="Times New Roman" w:cs="Times New Roman"/>
          <w:b/>
          <w:bCs/>
          <w:sz w:val="24"/>
          <w:szCs w:val="24"/>
          <w:lang w:val="lt-LT"/>
        </w:rPr>
        <w:t xml:space="preserve"> su </w:t>
      </w:r>
      <w:r w:rsidR="00937AD3" w:rsidRPr="00684CBD">
        <w:rPr>
          <w:rFonts w:ascii="Times New Roman" w:hAnsi="Times New Roman" w:cs="Times New Roman"/>
          <w:b/>
          <w:bCs/>
          <w:sz w:val="24"/>
          <w:szCs w:val="24"/>
          <w:lang w:val="lt-LT"/>
        </w:rPr>
        <w:t xml:space="preserve">tiekėjais, </w:t>
      </w:r>
      <w:r w:rsidR="00450686" w:rsidRPr="00684CBD">
        <w:rPr>
          <w:rFonts w:ascii="Times New Roman" w:hAnsi="Times New Roman" w:cs="Times New Roman"/>
          <w:b/>
          <w:bCs/>
          <w:sz w:val="24"/>
          <w:szCs w:val="24"/>
          <w:lang w:val="lt-LT"/>
        </w:rPr>
        <w:t>klientais, partneriais, k</w:t>
      </w:r>
      <w:r w:rsidR="00441BAD" w:rsidRPr="00684CBD">
        <w:rPr>
          <w:rFonts w:ascii="Times New Roman" w:hAnsi="Times New Roman" w:cs="Times New Roman"/>
          <w:b/>
          <w:bCs/>
          <w:sz w:val="24"/>
          <w:szCs w:val="24"/>
          <w:lang w:val="lt-LT"/>
        </w:rPr>
        <w:t>itų</w:t>
      </w:r>
      <w:r w:rsidR="00450686" w:rsidRPr="00684CBD">
        <w:rPr>
          <w:rFonts w:ascii="Times New Roman" w:hAnsi="Times New Roman" w:cs="Times New Roman"/>
          <w:b/>
          <w:bCs/>
          <w:sz w:val="24"/>
          <w:szCs w:val="24"/>
          <w:lang w:val="lt-LT"/>
        </w:rPr>
        <w:t xml:space="preserve"> institucijų atstovais</w:t>
      </w:r>
      <w:r w:rsidR="000D4365" w:rsidRPr="00684CBD">
        <w:rPr>
          <w:rFonts w:ascii="Times New Roman" w:hAnsi="Times New Roman" w:cs="Times New Roman"/>
          <w:b/>
          <w:bCs/>
          <w:sz w:val="24"/>
          <w:szCs w:val="24"/>
          <w:lang w:val="lt-LT"/>
        </w:rPr>
        <w:t>:</w:t>
      </w:r>
    </w:p>
    <w:p w14:paraId="1DA9AC83" w14:textId="0E907492" w:rsidR="00903495" w:rsidRPr="00684CBD" w:rsidRDefault="003C3763"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3.1</w:t>
      </w:r>
      <w:r w:rsidR="00A567AF">
        <w:rPr>
          <w:rFonts w:ascii="Times New Roman" w:hAnsi="Times New Roman" w:cs="Times New Roman"/>
          <w:sz w:val="24"/>
          <w:szCs w:val="24"/>
          <w:lang w:val="lt-LT"/>
        </w:rPr>
        <w:t xml:space="preserve">.2.1. </w:t>
      </w:r>
      <w:r w:rsidR="00450686" w:rsidRPr="00684CBD">
        <w:rPr>
          <w:rFonts w:ascii="Times New Roman" w:hAnsi="Times New Roman" w:cs="Times New Roman"/>
          <w:sz w:val="24"/>
          <w:szCs w:val="24"/>
          <w:lang w:val="lt-LT"/>
        </w:rPr>
        <w:t>Bendradarbiavimas yra grindžiamas pagarba, sąžiningumu, profesionalumu, abipusiu pasitikėjimu, teisingumu, kliento interesų prioritetu, įsipareigojimų laikymusi, informavimu bei derybų prieš teisinius veiksmus pirmumu</w:t>
      </w:r>
      <w:r w:rsidR="00D05AAF" w:rsidRPr="00684CBD">
        <w:rPr>
          <w:rFonts w:ascii="Times New Roman" w:hAnsi="Times New Roman" w:cs="Times New Roman"/>
          <w:sz w:val="24"/>
          <w:szCs w:val="24"/>
          <w:lang w:val="lt-LT"/>
        </w:rPr>
        <w:t>;</w:t>
      </w:r>
    </w:p>
    <w:p w14:paraId="14D5FFE6" w14:textId="19194B7F" w:rsidR="0067082A" w:rsidRPr="00684CBD" w:rsidRDefault="003C3763"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3.1</w:t>
      </w:r>
      <w:r w:rsidR="00A567AF">
        <w:rPr>
          <w:rFonts w:ascii="Times New Roman" w:hAnsi="Times New Roman" w:cs="Times New Roman"/>
          <w:sz w:val="24"/>
          <w:szCs w:val="24"/>
          <w:lang w:val="lt-LT"/>
        </w:rPr>
        <w:t xml:space="preserve">.2.2. </w:t>
      </w:r>
      <w:r w:rsidR="00903495" w:rsidRPr="00684CBD">
        <w:rPr>
          <w:rFonts w:ascii="Times New Roman" w:hAnsi="Times New Roman" w:cs="Times New Roman"/>
          <w:sz w:val="24"/>
          <w:szCs w:val="24"/>
          <w:lang w:val="lt-LT"/>
        </w:rPr>
        <w:t xml:space="preserve">Užtikriname, kad bet kokiame sandoryje, kuriame dalyvauja </w:t>
      </w:r>
      <w:r w:rsidR="00025D8B" w:rsidRPr="00684CBD">
        <w:rPr>
          <w:rFonts w:ascii="Times New Roman" w:hAnsi="Times New Roman" w:cs="Times New Roman"/>
          <w:sz w:val="24"/>
          <w:szCs w:val="24"/>
          <w:lang w:val="lt-LT"/>
        </w:rPr>
        <w:t>Turto bankas</w:t>
      </w:r>
      <w:r w:rsidR="00903495" w:rsidRPr="00684CBD">
        <w:rPr>
          <w:rFonts w:ascii="Times New Roman" w:hAnsi="Times New Roman" w:cs="Times New Roman"/>
          <w:sz w:val="24"/>
          <w:szCs w:val="24"/>
          <w:lang w:val="lt-LT"/>
        </w:rPr>
        <w:t xml:space="preserve">, nefigūruotų mūsų </w:t>
      </w:r>
      <w:r w:rsidR="00E37A5E" w:rsidRPr="00684CBD">
        <w:rPr>
          <w:rFonts w:ascii="Times New Roman" w:hAnsi="Times New Roman" w:cs="Times New Roman"/>
          <w:sz w:val="24"/>
          <w:szCs w:val="24"/>
          <w:lang w:val="lt-LT"/>
        </w:rPr>
        <w:t>darbuotojų ar jų</w:t>
      </w:r>
      <w:r w:rsidR="00903495" w:rsidRPr="00684CBD">
        <w:rPr>
          <w:rFonts w:ascii="Times New Roman" w:hAnsi="Times New Roman" w:cs="Times New Roman"/>
          <w:sz w:val="24"/>
          <w:szCs w:val="24"/>
          <w:lang w:val="lt-LT"/>
        </w:rPr>
        <w:t xml:space="preserve"> artimų asmenų</w:t>
      </w:r>
      <w:r w:rsidR="00447B71" w:rsidRPr="00684CBD">
        <w:rPr>
          <w:rFonts w:ascii="Times New Roman" w:hAnsi="Times New Roman" w:cs="Times New Roman"/>
          <w:sz w:val="24"/>
          <w:szCs w:val="24"/>
          <w:lang w:val="lt-LT"/>
        </w:rPr>
        <w:t xml:space="preserve"> privatūs</w:t>
      </w:r>
      <w:r w:rsidR="00903495" w:rsidRPr="00684CBD">
        <w:rPr>
          <w:rFonts w:ascii="Times New Roman" w:hAnsi="Times New Roman" w:cs="Times New Roman"/>
          <w:sz w:val="24"/>
          <w:szCs w:val="24"/>
          <w:lang w:val="lt-LT"/>
        </w:rPr>
        <w:t xml:space="preserve"> interesai;</w:t>
      </w:r>
    </w:p>
    <w:p w14:paraId="0D518108" w14:textId="7690D0D4" w:rsidR="00C46C52" w:rsidRPr="00684CBD" w:rsidRDefault="003C3763" w:rsidP="00A567AF">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color w:val="323232"/>
          <w:sz w:val="24"/>
          <w:szCs w:val="24"/>
          <w:shd w:val="clear" w:color="auto" w:fill="FFFFFF"/>
          <w:lang w:val="lt-LT"/>
        </w:rPr>
        <w:t>3.1</w:t>
      </w:r>
      <w:r w:rsidR="00A567AF">
        <w:rPr>
          <w:rFonts w:ascii="Times New Roman" w:hAnsi="Times New Roman" w:cs="Times New Roman"/>
          <w:color w:val="323232"/>
          <w:sz w:val="24"/>
          <w:szCs w:val="24"/>
          <w:shd w:val="clear" w:color="auto" w:fill="FFFFFF"/>
          <w:lang w:val="lt-LT"/>
        </w:rPr>
        <w:t xml:space="preserve">.2.3. </w:t>
      </w:r>
      <w:r w:rsidR="00F82FD4" w:rsidRPr="00684CBD">
        <w:rPr>
          <w:rFonts w:ascii="Times New Roman" w:hAnsi="Times New Roman" w:cs="Times New Roman"/>
          <w:color w:val="323232"/>
          <w:sz w:val="24"/>
          <w:szCs w:val="24"/>
          <w:shd w:val="clear" w:color="auto" w:fill="FFFFFF"/>
          <w:lang w:val="lt-LT"/>
        </w:rPr>
        <w:t>T</w:t>
      </w:r>
      <w:r w:rsidR="00C46C52" w:rsidRPr="00684CBD">
        <w:rPr>
          <w:rFonts w:ascii="Times New Roman" w:hAnsi="Times New Roman" w:cs="Times New Roman"/>
          <w:color w:val="323232"/>
          <w:sz w:val="24"/>
          <w:szCs w:val="24"/>
          <w:shd w:val="clear" w:color="auto" w:fill="FFFFFF"/>
          <w:lang w:val="lt-LT"/>
        </w:rPr>
        <w:t xml:space="preserve">aikome veiksmingas priemones, užtikrinančias, kad visi </w:t>
      </w:r>
      <w:r w:rsidR="008F01C3" w:rsidRPr="00684CBD">
        <w:rPr>
          <w:rFonts w:ascii="Times New Roman" w:hAnsi="Times New Roman" w:cs="Times New Roman"/>
          <w:color w:val="323232"/>
          <w:sz w:val="24"/>
          <w:szCs w:val="24"/>
          <w:shd w:val="clear" w:color="auto" w:fill="FFFFFF"/>
          <w:lang w:val="lt-LT"/>
        </w:rPr>
        <w:t xml:space="preserve">viešieji </w:t>
      </w:r>
      <w:r w:rsidR="00C46C52" w:rsidRPr="00684CBD">
        <w:rPr>
          <w:rFonts w:ascii="Times New Roman" w:hAnsi="Times New Roman" w:cs="Times New Roman"/>
          <w:color w:val="323232"/>
          <w:sz w:val="24"/>
          <w:szCs w:val="24"/>
          <w:shd w:val="clear" w:color="auto" w:fill="FFFFFF"/>
          <w:lang w:val="lt-LT"/>
        </w:rPr>
        <w:t>pirkimai būtų vykdomi skaidriai, laikantis lygiateisiškumo, nediskriminavimo, abipusio pripažinimo ir proporcingumo reikalavimų ir nepripažįstame sukčiavimo, kyšininkavimo ar kitų neleistinų, konkurenciją ribojančių veiksmų</w:t>
      </w:r>
      <w:r w:rsidR="007A383B" w:rsidRPr="00684CBD">
        <w:rPr>
          <w:rFonts w:ascii="Times New Roman" w:hAnsi="Times New Roman" w:cs="Times New Roman"/>
          <w:color w:val="323232"/>
          <w:sz w:val="24"/>
          <w:szCs w:val="24"/>
          <w:shd w:val="clear" w:color="auto" w:fill="FFFFFF"/>
          <w:lang w:val="lt-LT"/>
        </w:rPr>
        <w:t>;</w:t>
      </w:r>
    </w:p>
    <w:p w14:paraId="5063B9B5" w14:textId="5F42AB28" w:rsidR="00450686" w:rsidRPr="00684CBD" w:rsidRDefault="003C3763" w:rsidP="00A567AF">
      <w:pPr>
        <w:pStyle w:val="Sraopastraipa"/>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3.1</w:t>
      </w:r>
      <w:r w:rsidR="00A567AF">
        <w:rPr>
          <w:rFonts w:ascii="Times New Roman" w:hAnsi="Times New Roman" w:cs="Times New Roman"/>
          <w:sz w:val="24"/>
          <w:szCs w:val="24"/>
          <w:lang w:val="lt-LT"/>
        </w:rPr>
        <w:t xml:space="preserve">.2.4. </w:t>
      </w:r>
      <w:r w:rsidR="00025D8B" w:rsidRPr="00684CBD">
        <w:rPr>
          <w:rFonts w:ascii="Times New Roman" w:hAnsi="Times New Roman" w:cs="Times New Roman"/>
          <w:sz w:val="24"/>
          <w:szCs w:val="24"/>
          <w:lang w:val="lt-LT"/>
        </w:rPr>
        <w:t xml:space="preserve">Turto banko </w:t>
      </w:r>
      <w:r w:rsidR="00450686" w:rsidRPr="00684CBD">
        <w:rPr>
          <w:rFonts w:ascii="Times New Roman" w:hAnsi="Times New Roman" w:cs="Times New Roman"/>
          <w:sz w:val="24"/>
          <w:szCs w:val="24"/>
          <w:lang w:val="lt-LT"/>
        </w:rPr>
        <w:t>darbuotojai turi padaryti viską, kad būtų užkirstas kelias bet kokioms korupcijos apraiškoms. Užtikrinti konfidencialios informacijos bei asmens duomenų apsaugą.</w:t>
      </w:r>
    </w:p>
    <w:p w14:paraId="7074901F" w14:textId="3D282F83" w:rsidR="00450686" w:rsidRPr="00684CBD" w:rsidRDefault="003C3763" w:rsidP="001B1A55">
      <w:pPr>
        <w:spacing w:after="0" w:line="240" w:lineRule="auto"/>
        <w:ind w:firstLine="720"/>
        <w:jc w:val="both"/>
        <w:rPr>
          <w:rFonts w:ascii="Times New Roman" w:hAnsi="Times New Roman" w:cs="Times New Roman"/>
          <w:b/>
          <w:bCs/>
          <w:sz w:val="24"/>
          <w:szCs w:val="24"/>
          <w:lang w:val="lt-LT"/>
        </w:rPr>
      </w:pPr>
      <w:r>
        <w:rPr>
          <w:rFonts w:ascii="Times New Roman" w:hAnsi="Times New Roman" w:cs="Times New Roman"/>
          <w:sz w:val="24"/>
          <w:szCs w:val="24"/>
          <w:lang w:val="lt-LT"/>
        </w:rPr>
        <w:t>3.1</w:t>
      </w:r>
      <w:r w:rsidR="001B1A55" w:rsidRPr="001B1A55">
        <w:rPr>
          <w:rFonts w:ascii="Times New Roman" w:hAnsi="Times New Roman" w:cs="Times New Roman"/>
          <w:sz w:val="24"/>
          <w:szCs w:val="24"/>
          <w:lang w:val="lt-LT"/>
        </w:rPr>
        <w:t>.3.</w:t>
      </w:r>
      <w:r w:rsidR="001B1A55">
        <w:rPr>
          <w:rFonts w:ascii="Times New Roman" w:hAnsi="Times New Roman" w:cs="Times New Roman"/>
          <w:b/>
          <w:bCs/>
          <w:sz w:val="24"/>
          <w:szCs w:val="24"/>
          <w:lang w:val="lt-LT"/>
        </w:rPr>
        <w:t xml:space="preserve"> </w:t>
      </w:r>
      <w:r w:rsidR="00450686" w:rsidRPr="00684CBD">
        <w:rPr>
          <w:rFonts w:ascii="Times New Roman" w:hAnsi="Times New Roman" w:cs="Times New Roman"/>
          <w:b/>
          <w:bCs/>
          <w:sz w:val="24"/>
          <w:szCs w:val="24"/>
          <w:lang w:val="lt-LT"/>
        </w:rPr>
        <w:t>Santyki</w:t>
      </w:r>
      <w:r w:rsidR="000D4365" w:rsidRPr="00684CBD">
        <w:rPr>
          <w:rFonts w:ascii="Times New Roman" w:hAnsi="Times New Roman" w:cs="Times New Roman"/>
          <w:b/>
          <w:bCs/>
          <w:sz w:val="24"/>
          <w:szCs w:val="24"/>
          <w:lang w:val="lt-LT"/>
        </w:rPr>
        <w:t>uose</w:t>
      </w:r>
      <w:r w:rsidR="00450686" w:rsidRPr="00684CBD">
        <w:rPr>
          <w:rFonts w:ascii="Times New Roman" w:hAnsi="Times New Roman" w:cs="Times New Roman"/>
          <w:b/>
          <w:bCs/>
          <w:sz w:val="24"/>
          <w:szCs w:val="24"/>
          <w:lang w:val="lt-LT"/>
        </w:rPr>
        <w:t xml:space="preserve"> su visuomene</w:t>
      </w:r>
    </w:p>
    <w:p w14:paraId="239095AF" w14:textId="278B4188" w:rsidR="00450686" w:rsidRPr="00684CBD" w:rsidRDefault="003C3763" w:rsidP="001B1A55">
      <w:pPr>
        <w:pStyle w:val="Sraopastraipa"/>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3.1</w:t>
      </w:r>
      <w:r w:rsidR="001B1A55">
        <w:rPr>
          <w:rFonts w:ascii="Times New Roman" w:hAnsi="Times New Roman" w:cs="Times New Roman"/>
          <w:sz w:val="24"/>
          <w:szCs w:val="24"/>
          <w:lang w:val="lt-LT"/>
        </w:rPr>
        <w:t xml:space="preserve">.3.1. </w:t>
      </w:r>
      <w:r w:rsidR="006C72F4" w:rsidRPr="00684CBD">
        <w:rPr>
          <w:rFonts w:ascii="Times New Roman" w:hAnsi="Times New Roman" w:cs="Times New Roman"/>
          <w:sz w:val="24"/>
          <w:szCs w:val="24"/>
          <w:lang w:val="lt-LT"/>
        </w:rPr>
        <w:t>L</w:t>
      </w:r>
      <w:r w:rsidR="00450686" w:rsidRPr="00684CBD">
        <w:rPr>
          <w:rFonts w:ascii="Times New Roman" w:hAnsi="Times New Roman" w:cs="Times New Roman"/>
          <w:sz w:val="24"/>
          <w:szCs w:val="24"/>
          <w:lang w:val="lt-LT"/>
        </w:rPr>
        <w:t>aik</w:t>
      </w:r>
      <w:r w:rsidR="000D4365" w:rsidRPr="00684CBD">
        <w:rPr>
          <w:rFonts w:ascii="Times New Roman" w:hAnsi="Times New Roman" w:cs="Times New Roman"/>
          <w:sz w:val="24"/>
          <w:szCs w:val="24"/>
          <w:lang w:val="lt-LT"/>
        </w:rPr>
        <w:t>omės</w:t>
      </w:r>
      <w:r w:rsidR="00450686" w:rsidRPr="00684CBD">
        <w:rPr>
          <w:rFonts w:ascii="Times New Roman" w:hAnsi="Times New Roman" w:cs="Times New Roman"/>
          <w:sz w:val="24"/>
          <w:szCs w:val="24"/>
          <w:lang w:val="lt-LT"/>
        </w:rPr>
        <w:t xml:space="preserve"> maksimalaus atvirumo bei solidarumo standartų, palaikyti glaudžius santykius su bendruomene, kurios aplinkai turi įtakos </w:t>
      </w:r>
      <w:r w:rsidR="00025D8B" w:rsidRPr="00684CBD">
        <w:rPr>
          <w:rFonts w:ascii="Times New Roman" w:hAnsi="Times New Roman" w:cs="Times New Roman"/>
          <w:sz w:val="24"/>
          <w:szCs w:val="24"/>
          <w:lang w:val="lt-LT"/>
        </w:rPr>
        <w:t xml:space="preserve">Turto banko </w:t>
      </w:r>
      <w:r w:rsidR="00450686" w:rsidRPr="00684CBD">
        <w:rPr>
          <w:rFonts w:ascii="Times New Roman" w:hAnsi="Times New Roman" w:cs="Times New Roman"/>
          <w:sz w:val="24"/>
          <w:szCs w:val="24"/>
          <w:lang w:val="lt-LT"/>
        </w:rPr>
        <w:t>veikla.</w:t>
      </w:r>
    </w:p>
    <w:p w14:paraId="2CA11EBE" w14:textId="31B3A5B1" w:rsidR="002B509C" w:rsidRPr="00684CBD" w:rsidRDefault="003C3763" w:rsidP="001B1A55">
      <w:pPr>
        <w:pStyle w:val="Sraopastraipa"/>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color w:val="323232"/>
          <w:sz w:val="24"/>
          <w:szCs w:val="24"/>
          <w:shd w:val="clear" w:color="auto" w:fill="FFFFFF"/>
          <w:lang w:val="lt-LT"/>
        </w:rPr>
        <w:t>3.1</w:t>
      </w:r>
      <w:r w:rsidR="001B1A55">
        <w:rPr>
          <w:rFonts w:ascii="Times New Roman" w:hAnsi="Times New Roman" w:cs="Times New Roman"/>
          <w:color w:val="323232"/>
          <w:sz w:val="24"/>
          <w:szCs w:val="24"/>
          <w:shd w:val="clear" w:color="auto" w:fill="FFFFFF"/>
          <w:lang w:val="lt-LT"/>
        </w:rPr>
        <w:t xml:space="preserve">.3.2. </w:t>
      </w:r>
      <w:r w:rsidR="006C72F4" w:rsidRPr="00684CBD">
        <w:rPr>
          <w:rFonts w:ascii="Times New Roman" w:hAnsi="Times New Roman" w:cs="Times New Roman"/>
          <w:color w:val="323232"/>
          <w:sz w:val="24"/>
          <w:szCs w:val="24"/>
          <w:shd w:val="clear" w:color="auto" w:fill="FFFFFF"/>
          <w:lang w:val="lt-LT"/>
        </w:rPr>
        <w:t>P</w:t>
      </w:r>
      <w:r w:rsidR="002B509C" w:rsidRPr="00684CBD">
        <w:rPr>
          <w:rFonts w:ascii="Times New Roman" w:hAnsi="Times New Roman" w:cs="Times New Roman"/>
          <w:color w:val="323232"/>
          <w:sz w:val="24"/>
          <w:szCs w:val="24"/>
          <w:shd w:val="clear" w:color="auto" w:fill="FFFFFF"/>
          <w:lang w:val="lt-LT"/>
        </w:rPr>
        <w:t>alaiko</w:t>
      </w:r>
      <w:r w:rsidR="000D4365" w:rsidRPr="00684CBD">
        <w:rPr>
          <w:rFonts w:ascii="Times New Roman" w:hAnsi="Times New Roman" w:cs="Times New Roman"/>
          <w:color w:val="323232"/>
          <w:sz w:val="24"/>
          <w:szCs w:val="24"/>
          <w:shd w:val="clear" w:color="auto" w:fill="FFFFFF"/>
          <w:lang w:val="lt-LT"/>
        </w:rPr>
        <w:t>me</w:t>
      </w:r>
      <w:r w:rsidR="002B509C" w:rsidRPr="00684CBD">
        <w:rPr>
          <w:rFonts w:ascii="Times New Roman" w:hAnsi="Times New Roman" w:cs="Times New Roman"/>
          <w:color w:val="323232"/>
          <w:sz w:val="24"/>
          <w:szCs w:val="24"/>
          <w:shd w:val="clear" w:color="auto" w:fill="FFFFFF"/>
          <w:lang w:val="lt-LT"/>
        </w:rPr>
        <w:t xml:space="preserve"> atvirus ir dalykiškus santykius su visais socialiniais parteriais, interesų turėtojais, ir yra atskaitingas už vykdomas veiklas. </w:t>
      </w:r>
      <w:r w:rsidR="00025D8B" w:rsidRPr="00684CBD">
        <w:rPr>
          <w:rFonts w:ascii="Times New Roman" w:hAnsi="Times New Roman" w:cs="Times New Roman"/>
          <w:color w:val="323232"/>
          <w:sz w:val="24"/>
          <w:szCs w:val="24"/>
          <w:shd w:val="clear" w:color="auto" w:fill="FFFFFF"/>
          <w:lang w:val="lt-LT"/>
        </w:rPr>
        <w:t xml:space="preserve">Turto banko </w:t>
      </w:r>
      <w:r w:rsidR="002B509C" w:rsidRPr="00684CBD">
        <w:rPr>
          <w:rFonts w:ascii="Times New Roman" w:hAnsi="Times New Roman" w:cs="Times New Roman"/>
          <w:color w:val="323232"/>
          <w:sz w:val="24"/>
          <w:szCs w:val="24"/>
          <w:shd w:val="clear" w:color="auto" w:fill="FFFFFF"/>
          <w:lang w:val="lt-LT"/>
        </w:rPr>
        <w:t>darbuotojai prisideda prie socialinių santykių stiprinimo konsultuodami, padėdami tvarkyti su turto valdymu, nuosavybe susijusius klausimus asmenims, kuriems tokia pagalba būtina.</w:t>
      </w:r>
    </w:p>
    <w:p w14:paraId="6D496462" w14:textId="258737E2" w:rsidR="00593A3D" w:rsidRPr="00684CBD" w:rsidRDefault="003C3763" w:rsidP="001B1A55">
      <w:pPr>
        <w:pStyle w:val="Sraopastraipa"/>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color w:val="323232"/>
          <w:sz w:val="24"/>
          <w:szCs w:val="24"/>
          <w:shd w:val="clear" w:color="auto" w:fill="FFFFFF"/>
          <w:lang w:val="lt-LT"/>
        </w:rPr>
        <w:t>3.1</w:t>
      </w:r>
      <w:r w:rsidR="001B1A55">
        <w:rPr>
          <w:rFonts w:ascii="Times New Roman" w:hAnsi="Times New Roman" w:cs="Times New Roman"/>
          <w:color w:val="323232"/>
          <w:sz w:val="24"/>
          <w:szCs w:val="24"/>
          <w:shd w:val="clear" w:color="auto" w:fill="FFFFFF"/>
          <w:lang w:val="lt-LT"/>
        </w:rPr>
        <w:t xml:space="preserve">.3.3. </w:t>
      </w:r>
      <w:r w:rsidR="00D937E3" w:rsidRPr="00684CBD">
        <w:rPr>
          <w:rFonts w:ascii="Times New Roman" w:hAnsi="Times New Roman" w:cs="Times New Roman"/>
          <w:color w:val="323232"/>
          <w:sz w:val="24"/>
          <w:szCs w:val="24"/>
          <w:shd w:val="clear" w:color="auto" w:fill="FFFFFF"/>
          <w:lang w:val="lt-LT"/>
        </w:rPr>
        <w:t>I</w:t>
      </w:r>
      <w:r w:rsidR="00933224" w:rsidRPr="00684CBD">
        <w:rPr>
          <w:rFonts w:ascii="Times New Roman" w:hAnsi="Times New Roman" w:cs="Times New Roman"/>
          <w:color w:val="323232"/>
          <w:sz w:val="24"/>
          <w:szCs w:val="24"/>
          <w:shd w:val="clear" w:color="auto" w:fill="FFFFFF"/>
          <w:lang w:val="lt-LT"/>
        </w:rPr>
        <w:t>š anksto informuoja</w:t>
      </w:r>
      <w:r w:rsidR="000D4365" w:rsidRPr="00684CBD">
        <w:rPr>
          <w:rFonts w:ascii="Times New Roman" w:hAnsi="Times New Roman" w:cs="Times New Roman"/>
          <w:color w:val="323232"/>
          <w:sz w:val="24"/>
          <w:szCs w:val="24"/>
          <w:shd w:val="clear" w:color="auto" w:fill="FFFFFF"/>
          <w:lang w:val="lt-LT"/>
        </w:rPr>
        <w:t>me</w:t>
      </w:r>
      <w:r w:rsidR="00933224" w:rsidRPr="00684CBD">
        <w:rPr>
          <w:rFonts w:ascii="Times New Roman" w:hAnsi="Times New Roman" w:cs="Times New Roman"/>
          <w:color w:val="323232"/>
          <w:sz w:val="24"/>
          <w:szCs w:val="24"/>
          <w:shd w:val="clear" w:color="auto" w:fill="FFFFFF"/>
          <w:lang w:val="lt-LT"/>
        </w:rPr>
        <w:t xml:space="preserve"> vietos bendruomenes apie jų kaimynystėje vykdomus projektus. Projektų įgyvendinimo metu darbų laikas derinamas su gyventojais. </w:t>
      </w:r>
      <w:r w:rsidR="00025D8B" w:rsidRPr="00684CBD">
        <w:rPr>
          <w:rFonts w:ascii="Times New Roman" w:hAnsi="Times New Roman" w:cs="Times New Roman"/>
          <w:color w:val="323232"/>
          <w:sz w:val="24"/>
          <w:szCs w:val="24"/>
          <w:shd w:val="clear" w:color="auto" w:fill="FFFFFF"/>
          <w:lang w:val="lt-LT"/>
        </w:rPr>
        <w:t xml:space="preserve">Turto bankas </w:t>
      </w:r>
      <w:r w:rsidR="00933224" w:rsidRPr="00684CBD">
        <w:rPr>
          <w:rFonts w:ascii="Times New Roman" w:hAnsi="Times New Roman" w:cs="Times New Roman"/>
          <w:color w:val="323232"/>
          <w:sz w:val="24"/>
          <w:szCs w:val="24"/>
          <w:shd w:val="clear" w:color="auto" w:fill="FFFFFF"/>
          <w:lang w:val="lt-LT"/>
        </w:rPr>
        <w:t>siekia, kad viso projekto įgyvendinimo metu gyventojams būtų minimizuoti nepatogumai, kylantys dėl statybos darbų</w:t>
      </w:r>
      <w:r w:rsidR="002B509C" w:rsidRPr="00684CBD">
        <w:rPr>
          <w:rFonts w:ascii="Times New Roman" w:hAnsi="Times New Roman" w:cs="Times New Roman"/>
          <w:color w:val="323232"/>
          <w:sz w:val="24"/>
          <w:szCs w:val="24"/>
          <w:shd w:val="clear" w:color="auto" w:fill="FFFFFF"/>
          <w:lang w:val="lt-LT"/>
        </w:rPr>
        <w:t>;</w:t>
      </w:r>
    </w:p>
    <w:p w14:paraId="7705FCFB" w14:textId="37743D59" w:rsidR="00450686" w:rsidRPr="00684CBD" w:rsidRDefault="003C3763" w:rsidP="001B1A55">
      <w:pPr>
        <w:spacing w:after="0" w:line="240" w:lineRule="auto"/>
        <w:ind w:firstLine="720"/>
        <w:jc w:val="both"/>
        <w:rPr>
          <w:rFonts w:ascii="Times New Roman" w:hAnsi="Times New Roman" w:cs="Times New Roman"/>
          <w:b/>
          <w:bCs/>
          <w:sz w:val="24"/>
          <w:szCs w:val="24"/>
          <w:lang w:val="lt-LT"/>
        </w:rPr>
      </w:pPr>
      <w:r>
        <w:rPr>
          <w:rFonts w:ascii="Times New Roman" w:hAnsi="Times New Roman" w:cs="Times New Roman"/>
          <w:sz w:val="24"/>
          <w:szCs w:val="24"/>
          <w:lang w:val="lt-LT"/>
        </w:rPr>
        <w:t>3.1</w:t>
      </w:r>
      <w:r w:rsidR="001B1A55" w:rsidRPr="001B1A55">
        <w:rPr>
          <w:rFonts w:ascii="Times New Roman" w:hAnsi="Times New Roman" w:cs="Times New Roman"/>
          <w:sz w:val="24"/>
          <w:szCs w:val="24"/>
          <w:lang w:val="lt-LT"/>
        </w:rPr>
        <w:t>.4.</w:t>
      </w:r>
      <w:r w:rsidR="001B1A55">
        <w:rPr>
          <w:rFonts w:ascii="Times New Roman" w:hAnsi="Times New Roman" w:cs="Times New Roman"/>
          <w:b/>
          <w:bCs/>
          <w:sz w:val="24"/>
          <w:szCs w:val="24"/>
          <w:lang w:val="lt-LT"/>
        </w:rPr>
        <w:t xml:space="preserve"> </w:t>
      </w:r>
      <w:r w:rsidR="00450686" w:rsidRPr="00684CBD">
        <w:rPr>
          <w:rFonts w:ascii="Times New Roman" w:hAnsi="Times New Roman" w:cs="Times New Roman"/>
          <w:b/>
          <w:bCs/>
          <w:sz w:val="24"/>
          <w:szCs w:val="24"/>
          <w:lang w:val="lt-LT"/>
        </w:rPr>
        <w:t>Santyki</w:t>
      </w:r>
      <w:r w:rsidR="000D4365" w:rsidRPr="00684CBD">
        <w:rPr>
          <w:rFonts w:ascii="Times New Roman" w:hAnsi="Times New Roman" w:cs="Times New Roman"/>
          <w:b/>
          <w:bCs/>
          <w:sz w:val="24"/>
          <w:szCs w:val="24"/>
          <w:lang w:val="lt-LT"/>
        </w:rPr>
        <w:t>uose</w:t>
      </w:r>
      <w:r w:rsidR="00450686" w:rsidRPr="00684CBD">
        <w:rPr>
          <w:rFonts w:ascii="Times New Roman" w:hAnsi="Times New Roman" w:cs="Times New Roman"/>
          <w:b/>
          <w:bCs/>
          <w:sz w:val="24"/>
          <w:szCs w:val="24"/>
          <w:lang w:val="lt-LT"/>
        </w:rPr>
        <w:t xml:space="preserve"> </w:t>
      </w:r>
      <w:r w:rsidR="001767D3" w:rsidRPr="00684CBD">
        <w:rPr>
          <w:rFonts w:ascii="Times New Roman" w:hAnsi="Times New Roman" w:cs="Times New Roman"/>
          <w:b/>
          <w:bCs/>
          <w:sz w:val="24"/>
          <w:szCs w:val="24"/>
          <w:lang w:val="lt-LT"/>
        </w:rPr>
        <w:t>su kolegomis</w:t>
      </w:r>
      <w:r w:rsidR="000D4365" w:rsidRPr="00684CBD">
        <w:rPr>
          <w:rFonts w:ascii="Times New Roman" w:hAnsi="Times New Roman" w:cs="Times New Roman"/>
          <w:b/>
          <w:bCs/>
          <w:sz w:val="24"/>
          <w:szCs w:val="24"/>
          <w:lang w:val="lt-LT"/>
        </w:rPr>
        <w:t>:</w:t>
      </w:r>
    </w:p>
    <w:p w14:paraId="6BA960AF" w14:textId="7C99F934" w:rsidR="00EC2BD4" w:rsidRPr="00684CBD" w:rsidRDefault="003C3763" w:rsidP="001B1A55">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3.1</w:t>
      </w:r>
      <w:r w:rsidR="001B1A55">
        <w:rPr>
          <w:rFonts w:ascii="Times New Roman" w:hAnsi="Times New Roman" w:cs="Times New Roman"/>
          <w:sz w:val="24"/>
          <w:szCs w:val="24"/>
          <w:lang w:val="lt-LT"/>
        </w:rPr>
        <w:t xml:space="preserve">.4.1. </w:t>
      </w:r>
      <w:r w:rsidR="008C63A5" w:rsidRPr="00684CBD">
        <w:rPr>
          <w:rFonts w:ascii="Times New Roman" w:hAnsi="Times New Roman" w:cs="Times New Roman"/>
          <w:sz w:val="24"/>
          <w:szCs w:val="24"/>
          <w:lang w:val="lt-LT"/>
        </w:rPr>
        <w:t>Kiekvienas kolega yra lygiavertis partneris</w:t>
      </w:r>
      <w:r w:rsidR="00EC2BD4" w:rsidRPr="00684CBD">
        <w:rPr>
          <w:rFonts w:ascii="Times New Roman" w:hAnsi="Times New Roman" w:cs="Times New Roman"/>
          <w:sz w:val="24"/>
          <w:szCs w:val="24"/>
          <w:lang w:val="lt-LT"/>
        </w:rPr>
        <w:t>, todėl nedemonstruojame nedėmesingumo ar pranašumo. Mandagumas, paslaugumas, pagarba – pagrindiniai kolegiško bendravimo</w:t>
      </w:r>
      <w:r w:rsidR="009E31D9" w:rsidRPr="00684CBD">
        <w:rPr>
          <w:rFonts w:ascii="Times New Roman" w:hAnsi="Times New Roman" w:cs="Times New Roman"/>
          <w:sz w:val="24"/>
          <w:szCs w:val="24"/>
          <w:lang w:val="lt-LT"/>
        </w:rPr>
        <w:t xml:space="preserve"> principai;</w:t>
      </w:r>
    </w:p>
    <w:p w14:paraId="29BAF5C2" w14:textId="4EC5E913" w:rsidR="00CB40EF" w:rsidRPr="00684CBD" w:rsidRDefault="003C3763" w:rsidP="001B1A55">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3.1</w:t>
      </w:r>
      <w:r w:rsidR="001B1A55">
        <w:rPr>
          <w:rFonts w:ascii="Times New Roman" w:hAnsi="Times New Roman" w:cs="Times New Roman"/>
          <w:sz w:val="24"/>
          <w:szCs w:val="24"/>
          <w:lang w:val="lt-LT"/>
        </w:rPr>
        <w:t xml:space="preserve">.4.2. </w:t>
      </w:r>
      <w:r w:rsidR="00E4046A" w:rsidRPr="00684CBD">
        <w:rPr>
          <w:rFonts w:ascii="Times New Roman" w:hAnsi="Times New Roman" w:cs="Times New Roman"/>
          <w:sz w:val="24"/>
          <w:szCs w:val="24"/>
          <w:lang w:val="lt-LT"/>
        </w:rPr>
        <w:t>K</w:t>
      </w:r>
      <w:r w:rsidR="00917E90" w:rsidRPr="00684CBD">
        <w:rPr>
          <w:rFonts w:ascii="Times New Roman" w:hAnsi="Times New Roman" w:cs="Times New Roman"/>
          <w:sz w:val="24"/>
          <w:szCs w:val="24"/>
          <w:lang w:val="lt-LT"/>
        </w:rPr>
        <w:t>alba, veiksmais ar siūlomais sprendimais nediskriminuojame jokio asmens ar visuomenės grupės nepaisant jų tautybės, rasės, lyties, kalbos, kilmės socialinės padėties, religinių įsitikinimų</w:t>
      </w:r>
      <w:r w:rsidR="00E4046A" w:rsidRPr="00684CBD">
        <w:rPr>
          <w:rFonts w:ascii="Times New Roman" w:hAnsi="Times New Roman" w:cs="Times New Roman"/>
          <w:sz w:val="24"/>
          <w:szCs w:val="24"/>
          <w:lang w:val="lt-LT"/>
        </w:rPr>
        <w:t xml:space="preserve"> ar</w:t>
      </w:r>
      <w:r w:rsidR="00917E90" w:rsidRPr="00684CBD">
        <w:rPr>
          <w:rFonts w:ascii="Times New Roman" w:hAnsi="Times New Roman" w:cs="Times New Roman"/>
          <w:sz w:val="24"/>
          <w:szCs w:val="24"/>
          <w:lang w:val="lt-LT"/>
        </w:rPr>
        <w:t xml:space="preserve"> politinių pažiūrų</w:t>
      </w:r>
      <w:r w:rsidR="00E4046A" w:rsidRPr="00684CBD">
        <w:rPr>
          <w:rFonts w:ascii="Times New Roman" w:hAnsi="Times New Roman" w:cs="Times New Roman"/>
          <w:sz w:val="24"/>
          <w:szCs w:val="24"/>
          <w:lang w:val="lt-LT"/>
        </w:rPr>
        <w:t>;</w:t>
      </w:r>
    </w:p>
    <w:p w14:paraId="7905417C" w14:textId="41C8A62C" w:rsidR="00CB40EF" w:rsidRPr="00684CBD" w:rsidRDefault="003C3763" w:rsidP="001B1A55">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3.1</w:t>
      </w:r>
      <w:r w:rsidR="001B1A55">
        <w:rPr>
          <w:rFonts w:ascii="Times New Roman" w:hAnsi="Times New Roman" w:cs="Times New Roman"/>
          <w:sz w:val="24"/>
          <w:szCs w:val="24"/>
          <w:lang w:val="lt-LT"/>
        </w:rPr>
        <w:t xml:space="preserve">.4.3. </w:t>
      </w:r>
      <w:r w:rsidR="00CB40EF" w:rsidRPr="00684CBD">
        <w:rPr>
          <w:rFonts w:ascii="Times New Roman" w:hAnsi="Times New Roman" w:cs="Times New Roman"/>
          <w:sz w:val="24"/>
          <w:szCs w:val="24"/>
          <w:lang w:val="lt-LT"/>
        </w:rPr>
        <w:t>Netoleruojame bet kokio pobūdžio priekabiavimo, žeminimo, šmeižimo, smurto, įžeidinėjimų, darbuotojų ar kitų asmenų, su kuriais susiduriame savo veikloje, atžvilgiu</w:t>
      </w:r>
      <w:r w:rsidR="005362F6" w:rsidRPr="00684CBD">
        <w:rPr>
          <w:rFonts w:ascii="Times New Roman" w:hAnsi="Times New Roman" w:cs="Times New Roman"/>
          <w:sz w:val="24"/>
          <w:szCs w:val="24"/>
          <w:lang w:val="lt-LT"/>
        </w:rPr>
        <w:t>;</w:t>
      </w:r>
    </w:p>
    <w:p w14:paraId="3DD74629" w14:textId="22DEBA80" w:rsidR="005362F6" w:rsidRPr="00684CBD" w:rsidRDefault="003C3763" w:rsidP="001B1A55">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3.1</w:t>
      </w:r>
      <w:r w:rsidR="001B1A55">
        <w:rPr>
          <w:rFonts w:ascii="Times New Roman" w:hAnsi="Times New Roman" w:cs="Times New Roman"/>
          <w:sz w:val="24"/>
          <w:szCs w:val="24"/>
          <w:lang w:val="lt-LT"/>
        </w:rPr>
        <w:t xml:space="preserve">.4.4. </w:t>
      </w:r>
      <w:r w:rsidR="005362F6" w:rsidRPr="00684CBD">
        <w:rPr>
          <w:rFonts w:ascii="Times New Roman" w:hAnsi="Times New Roman" w:cs="Times New Roman"/>
          <w:sz w:val="24"/>
          <w:szCs w:val="24"/>
          <w:lang w:val="lt-LT"/>
        </w:rPr>
        <w:t>Imamės priemonių, kad būtų užkirstas kelias pastebėtai diskriminacijai. Netoleruojame kolegų ar kitų asmenų, su kuriais susiduriame, neprofesionalaus, diskriminuojančio ar neetiško ar neteisėto elgesio ir imamės nedelsdami veiksmų, kad jie būtų nutraukti;</w:t>
      </w:r>
    </w:p>
    <w:p w14:paraId="4E5B8029" w14:textId="68070D64" w:rsidR="0079436E" w:rsidRPr="00684CBD" w:rsidRDefault="003C3763" w:rsidP="001B1A55">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3.1</w:t>
      </w:r>
      <w:r w:rsidR="001B1A55">
        <w:rPr>
          <w:rFonts w:ascii="Times New Roman" w:hAnsi="Times New Roman" w:cs="Times New Roman"/>
          <w:sz w:val="24"/>
          <w:szCs w:val="24"/>
          <w:lang w:val="lt-LT"/>
        </w:rPr>
        <w:t xml:space="preserve">.4.5. </w:t>
      </w:r>
      <w:r w:rsidR="005362F6" w:rsidRPr="00684CBD">
        <w:rPr>
          <w:rFonts w:ascii="Times New Roman" w:hAnsi="Times New Roman" w:cs="Times New Roman"/>
          <w:sz w:val="24"/>
          <w:szCs w:val="24"/>
          <w:lang w:val="lt-LT"/>
        </w:rPr>
        <w:t>Vengiame neigiamų emocijų demonstravimo, šmeižimo, balso kėlimo, psichologinės įtampos, įžeidinėjimų, asmens žeminimo, piktybiško ar kitokio nekorektiško elgesio;</w:t>
      </w:r>
    </w:p>
    <w:p w14:paraId="5E1C6461" w14:textId="1B79D873" w:rsidR="00A32C8D" w:rsidRPr="00684CBD" w:rsidRDefault="003C3763" w:rsidP="003C3763">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3.1.4.6. </w:t>
      </w:r>
      <w:r w:rsidR="003A0D04" w:rsidRPr="00684CBD">
        <w:rPr>
          <w:rFonts w:ascii="Times New Roman" w:hAnsi="Times New Roman" w:cs="Times New Roman"/>
          <w:sz w:val="24"/>
          <w:szCs w:val="24"/>
          <w:lang w:val="lt-LT"/>
        </w:rPr>
        <w:t>S</w:t>
      </w:r>
      <w:r w:rsidR="00A61317" w:rsidRPr="00684CBD">
        <w:rPr>
          <w:rFonts w:ascii="Times New Roman" w:hAnsi="Times New Roman" w:cs="Times New Roman"/>
          <w:sz w:val="24"/>
          <w:szCs w:val="24"/>
          <w:lang w:val="lt-LT"/>
        </w:rPr>
        <w:t>iekiame sukurti saugią ir sveiką aplinką visiems darbuotojams, verslo partneriams ir</w:t>
      </w:r>
      <w:r w:rsidR="0079436E" w:rsidRPr="00684CBD">
        <w:rPr>
          <w:rFonts w:ascii="Times New Roman" w:hAnsi="Times New Roman" w:cs="Times New Roman"/>
          <w:sz w:val="24"/>
          <w:szCs w:val="24"/>
          <w:lang w:val="lt-LT"/>
        </w:rPr>
        <w:t xml:space="preserve"> </w:t>
      </w:r>
      <w:r w:rsidR="00A61317" w:rsidRPr="00684CBD">
        <w:rPr>
          <w:rFonts w:ascii="Times New Roman" w:hAnsi="Times New Roman" w:cs="Times New Roman"/>
          <w:sz w:val="24"/>
          <w:szCs w:val="24"/>
          <w:lang w:val="lt-LT"/>
        </w:rPr>
        <w:t>klientams. Dėl šios priežasties darbo vietose draudžiame vartoti alkoholį, narkotines medžiagas bei</w:t>
      </w:r>
      <w:r w:rsidR="0079436E" w:rsidRPr="00684CBD">
        <w:rPr>
          <w:rFonts w:ascii="Times New Roman" w:hAnsi="Times New Roman" w:cs="Times New Roman"/>
          <w:sz w:val="24"/>
          <w:szCs w:val="24"/>
          <w:lang w:val="lt-LT"/>
        </w:rPr>
        <w:t xml:space="preserve"> </w:t>
      </w:r>
      <w:r w:rsidR="00A61317" w:rsidRPr="00684CBD">
        <w:rPr>
          <w:rFonts w:ascii="Times New Roman" w:hAnsi="Times New Roman" w:cs="Times New Roman"/>
          <w:sz w:val="24"/>
          <w:szCs w:val="24"/>
          <w:lang w:val="lt-LT"/>
        </w:rPr>
        <w:t>dirbant būti apsvaigusiems nuo alkoholio</w:t>
      </w:r>
      <w:r w:rsidR="00692564">
        <w:rPr>
          <w:rFonts w:ascii="Times New Roman" w:hAnsi="Times New Roman" w:cs="Times New Roman"/>
          <w:sz w:val="24"/>
          <w:szCs w:val="24"/>
          <w:lang w:val="lt-LT"/>
        </w:rPr>
        <w:t xml:space="preserve"> </w:t>
      </w:r>
      <w:r w:rsidR="00692564" w:rsidRPr="00A75227">
        <w:rPr>
          <w:rFonts w:ascii="Times New Roman" w:hAnsi="Times New Roman" w:cs="Times New Roman"/>
          <w:color w:val="000000" w:themeColor="text1"/>
          <w:sz w:val="24"/>
          <w:szCs w:val="24"/>
          <w:lang w:val="lt-LT"/>
        </w:rPr>
        <w:t>(siektina nulinė tolerancijos riba</w:t>
      </w:r>
      <w:r w:rsidR="00692564" w:rsidRPr="00A75227">
        <w:rPr>
          <w:color w:val="000000" w:themeColor="text1"/>
        </w:rPr>
        <w:t>)</w:t>
      </w:r>
      <w:r w:rsidR="00A61317" w:rsidRPr="00684CBD">
        <w:rPr>
          <w:rFonts w:ascii="Times New Roman" w:hAnsi="Times New Roman" w:cs="Times New Roman"/>
          <w:sz w:val="24"/>
          <w:szCs w:val="24"/>
          <w:lang w:val="lt-LT"/>
        </w:rPr>
        <w:t>, narkotinių medžiagų ar netinkamo vaistų vartojimo</w:t>
      </w:r>
      <w:r w:rsidR="00504D1E" w:rsidRPr="00684CBD">
        <w:rPr>
          <w:rFonts w:ascii="Times New Roman" w:hAnsi="Times New Roman" w:cs="Times New Roman"/>
          <w:sz w:val="24"/>
          <w:szCs w:val="24"/>
          <w:lang w:val="lt-LT"/>
        </w:rPr>
        <w:t>;</w:t>
      </w:r>
    </w:p>
    <w:p w14:paraId="52C83859" w14:textId="3CEA4089" w:rsidR="00504D1E" w:rsidRPr="00684CBD" w:rsidRDefault="003C3763" w:rsidP="003C3763">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3.1.4.7. </w:t>
      </w:r>
      <w:r w:rsidR="00504D1E" w:rsidRPr="00684CBD">
        <w:rPr>
          <w:rFonts w:ascii="Times New Roman" w:hAnsi="Times New Roman" w:cs="Times New Roman"/>
          <w:sz w:val="24"/>
          <w:szCs w:val="24"/>
          <w:lang w:val="lt-LT"/>
        </w:rPr>
        <w:t>Esame tolerantiški, inovatyvūs ir atviri idėjoms;</w:t>
      </w:r>
    </w:p>
    <w:p w14:paraId="2A4BBD72" w14:textId="32D210D4" w:rsidR="00504D1E" w:rsidRPr="00684CBD" w:rsidRDefault="003C3763" w:rsidP="003C3763">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3.1.4.8. </w:t>
      </w:r>
      <w:r w:rsidR="00090CE6" w:rsidRPr="00684CBD">
        <w:rPr>
          <w:rFonts w:ascii="Times New Roman" w:hAnsi="Times New Roman" w:cs="Times New Roman"/>
          <w:sz w:val="24"/>
          <w:szCs w:val="24"/>
          <w:lang w:val="lt-LT"/>
        </w:rPr>
        <w:t>Elgiamės pagarbiai, nepaisant individualių skirtumų, gabumų ar asmeninių savybių</w:t>
      </w:r>
      <w:r w:rsidR="00B75662" w:rsidRPr="00684CBD">
        <w:rPr>
          <w:rFonts w:ascii="Times New Roman" w:hAnsi="Times New Roman" w:cs="Times New Roman"/>
          <w:sz w:val="24"/>
          <w:szCs w:val="24"/>
          <w:lang w:val="lt-LT"/>
        </w:rPr>
        <w:t>.</w:t>
      </w:r>
      <w:r w:rsidR="00090CE6" w:rsidRPr="00684CBD">
        <w:rPr>
          <w:rFonts w:ascii="Times New Roman" w:hAnsi="Times New Roman" w:cs="Times New Roman"/>
          <w:sz w:val="24"/>
          <w:szCs w:val="24"/>
          <w:lang w:val="lt-LT"/>
        </w:rPr>
        <w:t xml:space="preserve"> </w:t>
      </w:r>
      <w:r w:rsidR="00B75662" w:rsidRPr="00684CBD">
        <w:rPr>
          <w:rFonts w:ascii="Times New Roman" w:hAnsi="Times New Roman" w:cs="Times New Roman"/>
          <w:sz w:val="24"/>
          <w:szCs w:val="24"/>
          <w:lang w:val="lt-LT"/>
        </w:rPr>
        <w:t>I</w:t>
      </w:r>
      <w:r w:rsidR="00562689" w:rsidRPr="00684CBD">
        <w:rPr>
          <w:rFonts w:ascii="Times New Roman" w:hAnsi="Times New Roman" w:cs="Times New Roman"/>
          <w:sz w:val="24"/>
          <w:szCs w:val="24"/>
          <w:lang w:val="lt-LT"/>
        </w:rPr>
        <w:t>šklausome kolegas, visais įmanomais ir teisėtais būdais stengiamės jiems padėti</w:t>
      </w:r>
      <w:r w:rsidR="005A2145" w:rsidRPr="00684CBD">
        <w:rPr>
          <w:rFonts w:ascii="Times New Roman" w:hAnsi="Times New Roman" w:cs="Times New Roman"/>
          <w:sz w:val="24"/>
          <w:szCs w:val="24"/>
          <w:lang w:val="lt-LT"/>
        </w:rPr>
        <w:t>, puoselėjame darbingą, nekonfliktinę, pasitikėjimo vienas kitu grįstą atmosferą;</w:t>
      </w:r>
    </w:p>
    <w:p w14:paraId="31224731" w14:textId="52258A03" w:rsidR="009D28BD" w:rsidRPr="00684CBD" w:rsidRDefault="003C3763" w:rsidP="003C3763">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3.1.4.9. </w:t>
      </w:r>
      <w:r w:rsidR="009D28BD" w:rsidRPr="00684CBD">
        <w:rPr>
          <w:rFonts w:ascii="Times New Roman" w:hAnsi="Times New Roman" w:cs="Times New Roman"/>
          <w:sz w:val="24"/>
          <w:szCs w:val="24"/>
          <w:lang w:val="lt-LT"/>
        </w:rPr>
        <w:t xml:space="preserve">Ne darbo metu, socialiniuose tinkluose ir kituose viešosiose erdvėse elgiamės pagal visuotinai priimtas elgesio taisykles, vengiame situacijų, kuriose netinkamas elgesys galėtų būti siejamas su </w:t>
      </w:r>
      <w:r w:rsidR="00025D8B" w:rsidRPr="00684CBD">
        <w:rPr>
          <w:rFonts w:ascii="Times New Roman" w:hAnsi="Times New Roman" w:cs="Times New Roman"/>
          <w:sz w:val="24"/>
          <w:szCs w:val="24"/>
          <w:lang w:val="lt-LT"/>
        </w:rPr>
        <w:t>Turto banku</w:t>
      </w:r>
      <w:r w:rsidR="009D28BD" w:rsidRPr="00684CBD">
        <w:rPr>
          <w:rFonts w:ascii="Times New Roman" w:hAnsi="Times New Roman" w:cs="Times New Roman"/>
          <w:sz w:val="24"/>
          <w:szCs w:val="24"/>
          <w:lang w:val="lt-LT"/>
        </w:rPr>
        <w:t>;</w:t>
      </w:r>
    </w:p>
    <w:p w14:paraId="1888E75A" w14:textId="3C3A3798" w:rsidR="00520508" w:rsidRPr="00684CBD" w:rsidRDefault="003C3763" w:rsidP="003C3763">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3.1.4.10. </w:t>
      </w:r>
      <w:r w:rsidR="009D28BD" w:rsidRPr="00684CBD">
        <w:rPr>
          <w:rFonts w:ascii="Times New Roman" w:hAnsi="Times New Roman" w:cs="Times New Roman"/>
          <w:sz w:val="24"/>
          <w:szCs w:val="24"/>
          <w:lang w:val="lt-LT"/>
        </w:rPr>
        <w:t>Vadovai su pavaldiniais bendrauja dalykiškai, suprantamai duoda nurodymus, netoleruoja diskriminacijos ir priekabiavimo, bendraujame, nepabrėžiant pareigybių hierarchinių skirtumų;</w:t>
      </w:r>
    </w:p>
    <w:p w14:paraId="2D391FC8" w14:textId="1EBCF900" w:rsidR="009D28BD" w:rsidRPr="00684CBD" w:rsidRDefault="003C3763" w:rsidP="003C3763">
      <w:pPr>
        <w:pStyle w:val="Sraopastraipa"/>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3.1.4.11. </w:t>
      </w:r>
      <w:r w:rsidR="00796270" w:rsidRPr="00684CBD">
        <w:rPr>
          <w:rFonts w:ascii="Times New Roman" w:hAnsi="Times New Roman" w:cs="Times New Roman"/>
          <w:sz w:val="24"/>
          <w:szCs w:val="24"/>
          <w:lang w:val="lt-LT"/>
        </w:rPr>
        <w:t>V</w:t>
      </w:r>
      <w:r w:rsidR="00520508" w:rsidRPr="00684CBD">
        <w:rPr>
          <w:rFonts w:ascii="Times New Roman" w:hAnsi="Times New Roman" w:cs="Times New Roman"/>
          <w:sz w:val="24"/>
          <w:szCs w:val="24"/>
          <w:lang w:val="lt-LT"/>
        </w:rPr>
        <w:t xml:space="preserve">adovai įpareigoja rodyti aukščiausius standartus atitinkantį etiško elgesio pavyzdį ir pasirūpinti, kad pavaldūs darbuotojai suprastų ir vadovautųsi šio </w:t>
      </w:r>
      <w:r w:rsidR="00025D8B" w:rsidRPr="00684CBD">
        <w:rPr>
          <w:rFonts w:ascii="Times New Roman" w:hAnsi="Times New Roman" w:cs="Times New Roman"/>
          <w:sz w:val="24"/>
          <w:szCs w:val="24"/>
          <w:lang w:val="lt-LT"/>
        </w:rPr>
        <w:t>Etikos k</w:t>
      </w:r>
      <w:r w:rsidR="00520508" w:rsidRPr="00684CBD">
        <w:rPr>
          <w:rFonts w:ascii="Times New Roman" w:hAnsi="Times New Roman" w:cs="Times New Roman"/>
          <w:sz w:val="24"/>
          <w:szCs w:val="24"/>
          <w:lang w:val="lt-LT"/>
        </w:rPr>
        <w:t>odekso nuostatomis</w:t>
      </w:r>
      <w:r w:rsidR="00025D8B" w:rsidRPr="00684CBD">
        <w:rPr>
          <w:rFonts w:ascii="Times New Roman" w:hAnsi="Times New Roman" w:cs="Times New Roman"/>
          <w:sz w:val="24"/>
          <w:szCs w:val="24"/>
          <w:lang w:val="lt-LT"/>
        </w:rPr>
        <w:t>.</w:t>
      </w:r>
    </w:p>
    <w:p w14:paraId="2D0DC959" w14:textId="77777777" w:rsidR="007513A4" w:rsidRPr="00684CBD" w:rsidRDefault="007513A4" w:rsidP="00684CBD">
      <w:pPr>
        <w:spacing w:after="0" w:line="240" w:lineRule="auto"/>
        <w:ind w:firstLine="720"/>
        <w:jc w:val="center"/>
        <w:rPr>
          <w:rFonts w:ascii="Times New Roman" w:hAnsi="Times New Roman" w:cs="Times New Roman"/>
          <w:b/>
          <w:bCs/>
          <w:sz w:val="24"/>
          <w:szCs w:val="24"/>
          <w:lang w:val="lt-LT"/>
        </w:rPr>
      </w:pPr>
    </w:p>
    <w:p w14:paraId="578A2B87" w14:textId="7A7D8D69" w:rsidR="00291AA2" w:rsidRDefault="00DF7545" w:rsidP="00684CBD">
      <w:pPr>
        <w:spacing w:after="0" w:line="240" w:lineRule="auto"/>
        <w:ind w:firstLine="720"/>
        <w:jc w:val="center"/>
        <w:rPr>
          <w:rFonts w:ascii="Times New Roman" w:hAnsi="Times New Roman" w:cs="Times New Roman"/>
          <w:b/>
          <w:bCs/>
          <w:sz w:val="24"/>
          <w:szCs w:val="24"/>
          <w:lang w:val="lt-LT"/>
        </w:rPr>
      </w:pPr>
      <w:r w:rsidRPr="00684CBD">
        <w:rPr>
          <w:rFonts w:ascii="Times New Roman" w:hAnsi="Times New Roman" w:cs="Times New Roman"/>
          <w:b/>
          <w:bCs/>
          <w:sz w:val="24"/>
          <w:szCs w:val="24"/>
          <w:lang w:val="lt-LT"/>
        </w:rPr>
        <w:t>IV DOVANOS IR SVETINGUMAS</w:t>
      </w:r>
    </w:p>
    <w:p w14:paraId="3DA6EFF4" w14:textId="77777777" w:rsidR="003C3763" w:rsidRPr="00684CBD" w:rsidRDefault="003C3763" w:rsidP="00684CBD">
      <w:pPr>
        <w:spacing w:after="0" w:line="240" w:lineRule="auto"/>
        <w:ind w:firstLine="720"/>
        <w:jc w:val="center"/>
        <w:rPr>
          <w:rFonts w:ascii="Times New Roman" w:hAnsi="Times New Roman" w:cs="Times New Roman"/>
          <w:b/>
          <w:bCs/>
          <w:sz w:val="24"/>
          <w:szCs w:val="24"/>
          <w:lang w:val="lt-LT"/>
        </w:rPr>
      </w:pPr>
    </w:p>
    <w:p w14:paraId="4F2BFA26" w14:textId="6ED42430" w:rsidR="00584E94" w:rsidRPr="00684CBD" w:rsidRDefault="003C3763" w:rsidP="003C3763">
      <w:pPr>
        <w:pStyle w:val="Sraopastraipa"/>
        <w:widowControl w:val="0"/>
        <w:tabs>
          <w:tab w:val="left" w:pos="989"/>
        </w:tabs>
        <w:autoSpaceDE w:val="0"/>
        <w:autoSpaceDN w:val="0"/>
        <w:adjustRightInd w:val="0"/>
        <w:spacing w:after="0" w:line="240" w:lineRule="auto"/>
        <w:ind w:left="0" w:firstLine="720"/>
        <w:jc w:val="both"/>
        <w:rPr>
          <w:rFonts w:ascii="Times New Roman" w:eastAsiaTheme="minorEastAsia" w:hAnsi="Times New Roman" w:cs="Times New Roman"/>
          <w:sz w:val="24"/>
          <w:szCs w:val="24"/>
          <w:lang w:val="lt-LT" w:eastAsia="lt-LT"/>
        </w:rPr>
      </w:pPr>
      <w:r>
        <w:rPr>
          <w:rFonts w:ascii="Times New Roman" w:eastAsiaTheme="minorEastAsia" w:hAnsi="Times New Roman" w:cs="Times New Roman"/>
          <w:sz w:val="24"/>
          <w:szCs w:val="24"/>
          <w:lang w:val="lt-LT" w:eastAsia="lt-LT"/>
        </w:rPr>
        <w:t xml:space="preserve">4.1. </w:t>
      </w:r>
      <w:r w:rsidR="00584E94" w:rsidRPr="00684CBD">
        <w:rPr>
          <w:rFonts w:ascii="Times New Roman" w:eastAsiaTheme="minorEastAsia" w:hAnsi="Times New Roman" w:cs="Times New Roman"/>
          <w:sz w:val="24"/>
          <w:szCs w:val="24"/>
          <w:lang w:val="lt-LT" w:eastAsia="lt-LT"/>
        </w:rPr>
        <w:t>Turto banke formuo</w:t>
      </w:r>
      <w:r w:rsidR="007D33DE" w:rsidRPr="00684CBD">
        <w:rPr>
          <w:rFonts w:ascii="Times New Roman" w:eastAsiaTheme="minorEastAsia" w:hAnsi="Times New Roman" w:cs="Times New Roman"/>
          <w:sz w:val="24"/>
          <w:szCs w:val="24"/>
          <w:lang w:val="lt-LT" w:eastAsia="lt-LT"/>
        </w:rPr>
        <w:t>dami</w:t>
      </w:r>
      <w:r w:rsidR="00584E94" w:rsidRPr="00684CBD">
        <w:rPr>
          <w:rFonts w:ascii="Times New Roman" w:eastAsiaTheme="minorEastAsia" w:hAnsi="Times New Roman" w:cs="Times New Roman"/>
          <w:sz w:val="24"/>
          <w:szCs w:val="24"/>
          <w:lang w:val="lt-LT" w:eastAsia="lt-LT"/>
        </w:rPr>
        <w:t xml:space="preserve"> dovanų politiką atsižvelgiam</w:t>
      </w:r>
      <w:r w:rsidR="00DF6CA6" w:rsidRPr="00684CBD">
        <w:rPr>
          <w:rFonts w:ascii="Times New Roman" w:eastAsiaTheme="minorEastAsia" w:hAnsi="Times New Roman" w:cs="Times New Roman"/>
          <w:sz w:val="24"/>
          <w:szCs w:val="24"/>
          <w:lang w:val="lt-LT" w:eastAsia="lt-LT"/>
        </w:rPr>
        <w:t>e</w:t>
      </w:r>
      <w:r w:rsidR="00584E94" w:rsidRPr="00684CBD">
        <w:rPr>
          <w:rFonts w:ascii="Times New Roman" w:eastAsiaTheme="minorEastAsia" w:hAnsi="Times New Roman" w:cs="Times New Roman"/>
          <w:sz w:val="24"/>
          <w:szCs w:val="24"/>
          <w:lang w:val="lt-LT" w:eastAsia="lt-LT"/>
        </w:rPr>
        <w:t xml:space="preserve"> į Vyriausiosios tarnybinės etikos komisijos rekomendacines gaires </w:t>
      </w:r>
      <w:r w:rsidR="00584E94" w:rsidRPr="00684CBD">
        <w:rPr>
          <w:rFonts w:ascii="Times New Roman" w:hAnsi="Times New Roman" w:cs="Times New Roman"/>
          <w:sz w:val="24"/>
          <w:szCs w:val="24"/>
          <w:lang w:val="lt-LT"/>
        </w:rPr>
        <w:t>Dėl dovanų ir paslaugų priėmimo ribojimų</w:t>
      </w:r>
      <w:r w:rsidR="00684CBD" w:rsidRPr="00684CBD">
        <w:rPr>
          <w:rStyle w:val="Puslapioinaosnuoroda"/>
          <w:rFonts w:ascii="Times New Roman" w:hAnsi="Times New Roman" w:cs="Times New Roman"/>
          <w:sz w:val="24"/>
          <w:szCs w:val="24"/>
          <w:lang w:val="lt-LT"/>
        </w:rPr>
        <w:footnoteReference w:id="2"/>
      </w:r>
      <w:r w:rsidR="00584E94" w:rsidRPr="00684CBD">
        <w:rPr>
          <w:rFonts w:ascii="Times New Roman" w:hAnsi="Times New Roman" w:cs="Times New Roman"/>
          <w:sz w:val="24"/>
          <w:szCs w:val="24"/>
          <w:vertAlign w:val="superscript"/>
          <w:lang w:val="lt-LT"/>
        </w:rPr>
        <w:t xml:space="preserve"> </w:t>
      </w:r>
      <w:r w:rsidR="00584E94" w:rsidRPr="00684CBD">
        <w:rPr>
          <w:rFonts w:ascii="Times New Roman" w:hAnsi="Times New Roman" w:cs="Times New Roman"/>
          <w:sz w:val="24"/>
          <w:szCs w:val="24"/>
          <w:lang w:val="lt-LT"/>
        </w:rPr>
        <w:t xml:space="preserve"> ir Specialiųjų tyrimų tarnybos parengtą Įstaigos dovanų, gautų pagal tarptautinį protokolą ar tradicijas, taip pat reprezentacijai skirtų dovanų perdavimo, vertinimo, registravimo, saugojimo ir eksponavimo tvarkos aprašą</w:t>
      </w:r>
      <w:r w:rsidR="00684CBD" w:rsidRPr="00684CBD">
        <w:rPr>
          <w:rStyle w:val="Puslapioinaosnuoroda"/>
          <w:rFonts w:ascii="Times New Roman" w:hAnsi="Times New Roman" w:cs="Times New Roman"/>
          <w:sz w:val="24"/>
          <w:szCs w:val="24"/>
          <w:lang w:val="lt-LT"/>
        </w:rPr>
        <w:footnoteReference w:id="3"/>
      </w:r>
      <w:r w:rsidR="00584E94" w:rsidRPr="00684CBD">
        <w:rPr>
          <w:rFonts w:ascii="Times New Roman" w:hAnsi="Times New Roman" w:cs="Times New Roman"/>
          <w:sz w:val="24"/>
          <w:szCs w:val="24"/>
          <w:vertAlign w:val="superscript"/>
          <w:lang w:val="lt-LT"/>
        </w:rPr>
        <w:t xml:space="preserve"> </w:t>
      </w:r>
      <w:r>
        <w:rPr>
          <w:rFonts w:ascii="Times New Roman" w:eastAsiaTheme="minorEastAsia" w:hAnsi="Times New Roman" w:cs="Times New Roman"/>
          <w:sz w:val="24"/>
          <w:szCs w:val="24"/>
          <w:lang w:val="lt-LT" w:eastAsia="lt-LT"/>
        </w:rPr>
        <w:t>.</w:t>
      </w:r>
    </w:p>
    <w:p w14:paraId="2045D4F0" w14:textId="73C42037" w:rsidR="00E34072" w:rsidRPr="00684CBD" w:rsidRDefault="003C3763" w:rsidP="003C3763">
      <w:pPr>
        <w:pStyle w:val="Sraopastraipa"/>
        <w:widowControl w:val="0"/>
        <w:tabs>
          <w:tab w:val="left" w:pos="989"/>
        </w:tabs>
        <w:autoSpaceDE w:val="0"/>
        <w:autoSpaceDN w:val="0"/>
        <w:adjustRightInd w:val="0"/>
        <w:spacing w:after="0" w:line="240" w:lineRule="auto"/>
        <w:ind w:left="0" w:firstLine="720"/>
        <w:jc w:val="both"/>
        <w:rPr>
          <w:rFonts w:ascii="Times New Roman" w:eastAsiaTheme="minorEastAsia" w:hAnsi="Times New Roman" w:cs="Times New Roman"/>
          <w:sz w:val="24"/>
          <w:szCs w:val="24"/>
          <w:lang w:val="lt-LT" w:eastAsia="lt-LT"/>
        </w:rPr>
      </w:pPr>
      <w:r>
        <w:rPr>
          <w:rFonts w:ascii="Times New Roman" w:eastAsiaTheme="minorEastAsia" w:hAnsi="Times New Roman" w:cs="Times New Roman"/>
          <w:sz w:val="24"/>
          <w:szCs w:val="24"/>
          <w:lang w:val="lt-LT" w:eastAsia="lt-LT"/>
        </w:rPr>
        <w:t>4.2.</w:t>
      </w:r>
      <w:r w:rsidR="00025D8B" w:rsidRPr="00684CBD">
        <w:rPr>
          <w:rFonts w:ascii="Times New Roman" w:eastAsiaTheme="minorEastAsia" w:hAnsi="Times New Roman" w:cs="Times New Roman"/>
          <w:sz w:val="24"/>
          <w:szCs w:val="24"/>
          <w:lang w:val="lt-LT" w:eastAsia="lt-LT"/>
        </w:rPr>
        <w:t xml:space="preserve">Turto banko </w:t>
      </w:r>
      <w:r w:rsidR="00991DD9" w:rsidRPr="00684CBD">
        <w:rPr>
          <w:rFonts w:ascii="Times New Roman" w:eastAsiaTheme="minorEastAsia" w:hAnsi="Times New Roman" w:cs="Times New Roman"/>
          <w:sz w:val="24"/>
          <w:szCs w:val="24"/>
          <w:lang w:val="lt-LT" w:eastAsia="lt-LT"/>
        </w:rPr>
        <w:t>darbuotojai, vykdydami savo pareigas,  netoleruo</w:t>
      </w:r>
      <w:r w:rsidR="003F6320" w:rsidRPr="00684CBD">
        <w:rPr>
          <w:rFonts w:ascii="Times New Roman" w:eastAsiaTheme="minorEastAsia" w:hAnsi="Times New Roman" w:cs="Times New Roman"/>
          <w:sz w:val="24"/>
          <w:szCs w:val="24"/>
          <w:lang w:val="lt-LT" w:eastAsia="lt-LT"/>
        </w:rPr>
        <w:t>ja</w:t>
      </w:r>
      <w:r w:rsidR="00991DD9" w:rsidRPr="00684CBD">
        <w:rPr>
          <w:rFonts w:ascii="Times New Roman" w:eastAsiaTheme="minorEastAsia" w:hAnsi="Times New Roman" w:cs="Times New Roman"/>
          <w:sz w:val="24"/>
          <w:szCs w:val="24"/>
          <w:lang w:val="lt-LT" w:eastAsia="lt-LT"/>
        </w:rPr>
        <w:t xml:space="preserve"> ir nepriim</w:t>
      </w:r>
      <w:r w:rsidR="003F6320" w:rsidRPr="00684CBD">
        <w:rPr>
          <w:rFonts w:ascii="Times New Roman" w:eastAsiaTheme="minorEastAsia" w:hAnsi="Times New Roman" w:cs="Times New Roman"/>
          <w:sz w:val="24"/>
          <w:szCs w:val="24"/>
          <w:lang w:val="lt-LT" w:eastAsia="lt-LT"/>
        </w:rPr>
        <w:t>a</w:t>
      </w:r>
      <w:r w:rsidR="00991DD9" w:rsidRPr="00684CBD">
        <w:rPr>
          <w:rFonts w:ascii="Times New Roman" w:eastAsiaTheme="minorEastAsia" w:hAnsi="Times New Roman" w:cs="Times New Roman"/>
          <w:sz w:val="24"/>
          <w:szCs w:val="24"/>
          <w:lang w:val="lt-LT" w:eastAsia="lt-LT"/>
        </w:rPr>
        <w:t xml:space="preserve"> jokių dovanų, </w:t>
      </w:r>
      <w:r w:rsidR="0049660B" w:rsidRPr="00684CBD">
        <w:rPr>
          <w:rFonts w:ascii="Times New Roman" w:eastAsiaTheme="minorEastAsia" w:hAnsi="Times New Roman" w:cs="Times New Roman"/>
          <w:sz w:val="24"/>
          <w:szCs w:val="24"/>
          <w:lang w:val="lt-LT" w:eastAsia="lt-LT"/>
        </w:rPr>
        <w:t xml:space="preserve">išskyrus ne didesnės nei </w:t>
      </w:r>
      <w:r w:rsidR="00955D2B">
        <w:rPr>
          <w:rFonts w:ascii="Times New Roman" w:eastAsiaTheme="minorEastAsia" w:hAnsi="Times New Roman" w:cs="Times New Roman"/>
          <w:sz w:val="24"/>
          <w:szCs w:val="24"/>
          <w:lang w:val="lt-LT" w:eastAsia="lt-LT"/>
        </w:rPr>
        <w:t>75</w:t>
      </w:r>
      <w:r w:rsidR="0049660B" w:rsidRPr="00684CBD">
        <w:rPr>
          <w:rFonts w:ascii="Times New Roman" w:eastAsiaTheme="minorEastAsia" w:hAnsi="Times New Roman" w:cs="Times New Roman"/>
          <w:sz w:val="24"/>
          <w:szCs w:val="24"/>
          <w:lang w:val="lt-LT" w:eastAsia="lt-LT"/>
        </w:rPr>
        <w:t xml:space="preserve"> Eur vertės dovanas </w:t>
      </w:r>
      <w:r w:rsidR="0049660B" w:rsidRPr="00684CBD">
        <w:rPr>
          <w:rFonts w:ascii="Times New Roman" w:hAnsi="Times New Roman" w:cs="Times New Roman"/>
          <w:color w:val="000000"/>
          <w:sz w:val="24"/>
          <w:szCs w:val="24"/>
          <w:lang w:val="lt-LT"/>
        </w:rPr>
        <w:t>pagal tarptautinį protokolą ar tradicijas, kurios įprastai yra susijusios su tarnybinėmis pareigomis, taip pat dėl reprezentacijai skirtų dovanų su valstybės, į</w:t>
      </w:r>
      <w:r w:rsidR="000624EE" w:rsidRPr="00684CBD">
        <w:rPr>
          <w:rFonts w:ascii="Times New Roman" w:hAnsi="Times New Roman" w:cs="Times New Roman"/>
          <w:color w:val="000000"/>
          <w:sz w:val="24"/>
          <w:szCs w:val="24"/>
          <w:lang w:val="lt-LT"/>
        </w:rPr>
        <w:t>monės</w:t>
      </w:r>
      <w:r w:rsidR="0049660B" w:rsidRPr="00684CBD">
        <w:rPr>
          <w:rFonts w:ascii="Times New Roman" w:hAnsi="Times New Roman" w:cs="Times New Roman"/>
          <w:color w:val="000000"/>
          <w:sz w:val="24"/>
          <w:szCs w:val="24"/>
          <w:lang w:val="lt-LT"/>
        </w:rPr>
        <w:t xml:space="preserve"> ir kitokia simbolika arba kai paslaugomis yra naudojamasi tarnybiniais tikslais</w:t>
      </w:r>
      <w:r>
        <w:rPr>
          <w:rFonts w:ascii="Times New Roman" w:hAnsi="Times New Roman" w:cs="Times New Roman"/>
          <w:color w:val="000000"/>
          <w:sz w:val="24"/>
          <w:szCs w:val="24"/>
          <w:lang w:val="lt-LT"/>
        </w:rPr>
        <w:t>.</w:t>
      </w:r>
    </w:p>
    <w:p w14:paraId="7BFAD042" w14:textId="77777777" w:rsidR="00235397" w:rsidRDefault="00235397" w:rsidP="00235397">
      <w:pPr>
        <w:pStyle w:val="Sraopastraipa"/>
        <w:autoSpaceDE w:val="0"/>
        <w:autoSpaceDN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4.3. Apie tiekėjų, partnerių, klientų ar kitų asmenų siūlomas ar gautas dovanas, išskyrus nedidelės vertės (iki 75 Eur) </w:t>
      </w:r>
      <w:r>
        <w:rPr>
          <w:rFonts w:ascii="Times New Roman" w:hAnsi="Times New Roman" w:cs="Times New Roman"/>
          <w:color w:val="000000"/>
          <w:sz w:val="24"/>
          <w:szCs w:val="24"/>
          <w:lang w:val="lt-LT"/>
        </w:rPr>
        <w:t>pagal tarptautinį protokolą ar tradicijas, kurios įprastai yra susijusios su tarnybinėmis pareigomis, taip pat</w:t>
      </w:r>
      <w:r w:rsidRPr="00235397">
        <w:rPr>
          <w:rFonts w:ascii="Times New Roman" w:hAnsi="Times New Roman" w:cs="Times New Roman"/>
          <w:color w:val="000000" w:themeColor="text1"/>
          <w:sz w:val="24"/>
          <w:szCs w:val="24"/>
          <w:lang w:val="lt-LT"/>
        </w:rPr>
        <w:t xml:space="preserve"> išskyrus  </w:t>
      </w:r>
      <w:r>
        <w:rPr>
          <w:rFonts w:ascii="Times New Roman" w:hAnsi="Times New Roman" w:cs="Times New Roman"/>
          <w:color w:val="000000"/>
          <w:sz w:val="24"/>
          <w:szCs w:val="24"/>
          <w:lang w:val="lt-LT"/>
        </w:rPr>
        <w:t>reprezentacijai skirtas dovanas su valstybės, įmonės ir kitokia simbolika arba kai paslaugomis yra naudojamasi tarnybiniais tikslais</w:t>
      </w:r>
      <w:r>
        <w:rPr>
          <w:rFonts w:ascii="Times New Roman" w:hAnsi="Times New Roman" w:cs="Times New Roman"/>
          <w:sz w:val="24"/>
          <w:szCs w:val="24"/>
          <w:lang w:val="lt-LT"/>
        </w:rPr>
        <w:t>, visada informuojame savo tiesioginį vadovą ir korupcijos prevencijos funkcijas vykdantį darbuotoją.</w:t>
      </w:r>
    </w:p>
    <w:p w14:paraId="24404581" w14:textId="41141624" w:rsidR="00257754" w:rsidRPr="00684CBD" w:rsidRDefault="003C3763" w:rsidP="003C3763">
      <w:pPr>
        <w:pStyle w:val="Sraopastraipa"/>
        <w:widowControl w:val="0"/>
        <w:tabs>
          <w:tab w:val="left" w:pos="989"/>
        </w:tabs>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eastAsiaTheme="minorEastAsia" w:hAnsi="Times New Roman" w:cs="Times New Roman"/>
          <w:sz w:val="24"/>
          <w:szCs w:val="24"/>
          <w:lang w:val="lt-LT" w:eastAsia="lt-LT"/>
        </w:rPr>
        <w:t xml:space="preserve">4.4. </w:t>
      </w:r>
      <w:r w:rsidR="009C0389" w:rsidRPr="00684CBD">
        <w:rPr>
          <w:rFonts w:ascii="Times New Roman" w:eastAsiaTheme="minorEastAsia" w:hAnsi="Times New Roman" w:cs="Times New Roman"/>
          <w:sz w:val="24"/>
          <w:szCs w:val="24"/>
          <w:lang w:val="lt-LT" w:eastAsia="lt-LT"/>
        </w:rPr>
        <w:t>Pinigai</w:t>
      </w:r>
      <w:r w:rsidR="006B04D0" w:rsidRPr="00684CBD">
        <w:rPr>
          <w:rFonts w:ascii="Times New Roman" w:eastAsiaTheme="minorEastAsia" w:hAnsi="Times New Roman" w:cs="Times New Roman"/>
          <w:sz w:val="24"/>
          <w:szCs w:val="24"/>
          <w:lang w:val="lt-LT" w:eastAsia="lt-LT"/>
        </w:rPr>
        <w:t>, dovanų kuponai</w:t>
      </w:r>
      <w:r w:rsidR="00CE0FC7" w:rsidRPr="00684CBD">
        <w:rPr>
          <w:rFonts w:ascii="Times New Roman" w:eastAsiaTheme="minorEastAsia" w:hAnsi="Times New Roman" w:cs="Times New Roman"/>
          <w:sz w:val="24"/>
          <w:szCs w:val="24"/>
          <w:lang w:val="lt-LT" w:eastAsia="lt-LT"/>
        </w:rPr>
        <w:t xml:space="preserve"> ar kiti pinigin</w:t>
      </w:r>
      <w:r w:rsidR="004B2D1B" w:rsidRPr="00684CBD">
        <w:rPr>
          <w:rFonts w:ascii="Times New Roman" w:eastAsiaTheme="minorEastAsia" w:hAnsi="Times New Roman" w:cs="Times New Roman"/>
          <w:sz w:val="24"/>
          <w:szCs w:val="24"/>
          <w:lang w:val="lt-LT" w:eastAsia="lt-LT"/>
        </w:rPr>
        <w:t>ę išraišką atspind</w:t>
      </w:r>
      <w:r w:rsidR="00761A58" w:rsidRPr="00684CBD">
        <w:rPr>
          <w:rFonts w:ascii="Times New Roman" w:eastAsiaTheme="minorEastAsia" w:hAnsi="Times New Roman" w:cs="Times New Roman"/>
          <w:sz w:val="24"/>
          <w:szCs w:val="24"/>
          <w:lang w:val="lt-LT" w:eastAsia="lt-LT"/>
        </w:rPr>
        <w:t>int</w:t>
      </w:r>
      <w:r w:rsidR="004B2D1B" w:rsidRPr="00684CBD">
        <w:rPr>
          <w:rFonts w:ascii="Times New Roman" w:eastAsiaTheme="minorEastAsia" w:hAnsi="Times New Roman" w:cs="Times New Roman"/>
          <w:sz w:val="24"/>
          <w:szCs w:val="24"/>
          <w:lang w:val="lt-LT" w:eastAsia="lt-LT"/>
        </w:rPr>
        <w:t xml:space="preserve">ys </w:t>
      </w:r>
      <w:r w:rsidR="00940569" w:rsidRPr="00684CBD">
        <w:rPr>
          <w:rFonts w:ascii="Times New Roman" w:eastAsiaTheme="minorEastAsia" w:hAnsi="Times New Roman" w:cs="Times New Roman"/>
          <w:sz w:val="24"/>
          <w:szCs w:val="24"/>
          <w:lang w:val="lt-LT" w:eastAsia="lt-LT"/>
        </w:rPr>
        <w:t>atributai</w:t>
      </w:r>
      <w:r w:rsidR="009C0389" w:rsidRPr="00684CBD">
        <w:rPr>
          <w:rFonts w:ascii="Times New Roman" w:eastAsiaTheme="minorEastAsia" w:hAnsi="Times New Roman" w:cs="Times New Roman"/>
          <w:sz w:val="24"/>
          <w:szCs w:val="24"/>
          <w:lang w:val="lt-LT" w:eastAsia="lt-LT"/>
        </w:rPr>
        <w:t xml:space="preserve"> negali būti dovanojami arba priimami kaip dovana, nepaisant jų sumos dydžio</w:t>
      </w:r>
      <w:r>
        <w:rPr>
          <w:rFonts w:ascii="Times New Roman" w:eastAsiaTheme="minorEastAsia" w:hAnsi="Times New Roman" w:cs="Times New Roman"/>
          <w:sz w:val="24"/>
          <w:szCs w:val="24"/>
          <w:lang w:val="lt-LT" w:eastAsia="lt-LT"/>
        </w:rPr>
        <w:t>.</w:t>
      </w:r>
    </w:p>
    <w:p w14:paraId="78020AE5" w14:textId="77777777" w:rsidR="00141754" w:rsidRDefault="00141754" w:rsidP="00141754">
      <w:pPr>
        <w:pStyle w:val="Sraopastraipa"/>
        <w:autoSpaceDE w:val="0"/>
        <w:autoSpaceDN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4.5. Turto bankas neteikia dovanų ar paslaugų, jei tai daro įtaką kitos šalies sprendimo priėmimui. Dovanos trečiosioms šalims gali būti teikiamos tik tada, kai jos yra teikiamos </w:t>
      </w:r>
      <w:r>
        <w:rPr>
          <w:rFonts w:ascii="Times New Roman" w:hAnsi="Times New Roman" w:cs="Times New Roman"/>
          <w:color w:val="000000"/>
          <w:sz w:val="24"/>
          <w:szCs w:val="24"/>
          <w:lang w:val="lt-LT"/>
        </w:rPr>
        <w:t>pagal tarptautinį protokolą ar tradicijas, kurios įprastai yra susijusios su tarnybinėmis pareigomis, taip pat reprezentacijai skirtos dovanos su valstybės, įmonės ir kitokia simbolika arba kai tai yra paslaugos, kuriomis naudojamasi tarnybiniais tikslais.</w:t>
      </w:r>
    </w:p>
    <w:p w14:paraId="66ECA9F9" w14:textId="55CF9284" w:rsidR="00D131DC" w:rsidRPr="00684CBD" w:rsidRDefault="003C3763" w:rsidP="003C3763">
      <w:pPr>
        <w:pStyle w:val="Sraopastraipa"/>
        <w:widowControl w:val="0"/>
        <w:tabs>
          <w:tab w:val="left" w:pos="989"/>
        </w:tabs>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4.6. </w:t>
      </w:r>
      <w:r w:rsidR="00D131DC" w:rsidRPr="00684CBD">
        <w:rPr>
          <w:rFonts w:ascii="Times New Roman" w:hAnsi="Times New Roman" w:cs="Times New Roman"/>
          <w:sz w:val="24"/>
          <w:szCs w:val="24"/>
          <w:lang w:val="lt-LT"/>
        </w:rPr>
        <w:t xml:space="preserve">Kvietimus į nemokamus renginius, maitinimą ir pramogas priimame tik jei tam yra svarbių verslo priežasčių. Kelionės, apgyvendinimas ir kitos išlaidos susijusios su tokių nemokamų paslaugų teikimu visada yra apmokamos </w:t>
      </w:r>
      <w:r w:rsidR="00025D8B" w:rsidRPr="00684CBD">
        <w:rPr>
          <w:rFonts w:ascii="Times New Roman" w:hAnsi="Times New Roman" w:cs="Times New Roman"/>
          <w:sz w:val="24"/>
          <w:szCs w:val="24"/>
          <w:lang w:val="lt-LT"/>
        </w:rPr>
        <w:t>Turto banko</w:t>
      </w:r>
      <w:r w:rsidR="00D131DC" w:rsidRPr="00684CBD">
        <w:rPr>
          <w:rFonts w:ascii="Times New Roman" w:hAnsi="Times New Roman" w:cs="Times New Roman"/>
          <w:sz w:val="24"/>
          <w:szCs w:val="24"/>
          <w:lang w:val="lt-LT"/>
        </w:rPr>
        <w:t>.</w:t>
      </w:r>
    </w:p>
    <w:p w14:paraId="78099964" w14:textId="10649F74" w:rsidR="00DA54FA" w:rsidRPr="00684CBD" w:rsidRDefault="003C3763" w:rsidP="003C3763">
      <w:pPr>
        <w:pStyle w:val="Sraopastraipa"/>
        <w:widowControl w:val="0"/>
        <w:tabs>
          <w:tab w:val="left" w:pos="989"/>
        </w:tabs>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4.7. </w:t>
      </w:r>
      <w:r w:rsidR="00DA54FA" w:rsidRPr="00684CBD">
        <w:rPr>
          <w:rFonts w:ascii="Times New Roman" w:hAnsi="Times New Roman" w:cs="Times New Roman"/>
          <w:sz w:val="24"/>
          <w:szCs w:val="24"/>
          <w:lang w:val="lt-LT"/>
        </w:rPr>
        <w:t xml:space="preserve">Geriausia dovana darbuotojams </w:t>
      </w:r>
      <w:r w:rsidR="00C82CDD" w:rsidRPr="00684CBD">
        <w:rPr>
          <w:rFonts w:ascii="Times New Roman" w:hAnsi="Times New Roman" w:cs="Times New Roman"/>
          <w:sz w:val="24"/>
          <w:szCs w:val="24"/>
          <w:lang w:val="lt-LT"/>
        </w:rPr>
        <w:t>–</w:t>
      </w:r>
      <w:r w:rsidR="00DA54FA" w:rsidRPr="00684CBD">
        <w:rPr>
          <w:rFonts w:ascii="Times New Roman" w:hAnsi="Times New Roman" w:cs="Times New Roman"/>
          <w:sz w:val="24"/>
          <w:szCs w:val="24"/>
          <w:lang w:val="lt-LT"/>
        </w:rPr>
        <w:t xml:space="preserve"> </w:t>
      </w:r>
      <w:r w:rsidR="00C82CDD" w:rsidRPr="00684CBD">
        <w:rPr>
          <w:rFonts w:ascii="Times New Roman" w:hAnsi="Times New Roman" w:cs="Times New Roman"/>
          <w:sz w:val="24"/>
          <w:szCs w:val="24"/>
          <w:lang w:val="lt-LT"/>
        </w:rPr>
        <w:t xml:space="preserve">virtualus „AČIŪ“ išreikštas </w:t>
      </w:r>
      <w:r w:rsidR="00025D8B" w:rsidRPr="00684CBD">
        <w:rPr>
          <w:rFonts w:ascii="Times New Roman" w:hAnsi="Times New Roman" w:cs="Times New Roman"/>
          <w:sz w:val="24"/>
          <w:szCs w:val="24"/>
          <w:lang w:val="lt-LT"/>
        </w:rPr>
        <w:t xml:space="preserve">Turto banko </w:t>
      </w:r>
      <w:r w:rsidR="00C82CDD" w:rsidRPr="00684CBD">
        <w:rPr>
          <w:rFonts w:ascii="Times New Roman" w:hAnsi="Times New Roman" w:cs="Times New Roman"/>
          <w:sz w:val="24"/>
          <w:szCs w:val="24"/>
          <w:lang w:val="lt-LT"/>
        </w:rPr>
        <w:t xml:space="preserve">internetinėje </w:t>
      </w:r>
      <w:r w:rsidR="00FB5C1B" w:rsidRPr="00684CBD">
        <w:rPr>
          <w:rFonts w:ascii="Times New Roman" w:hAnsi="Times New Roman" w:cs="Times New Roman"/>
          <w:sz w:val="24"/>
          <w:szCs w:val="24"/>
          <w:lang w:val="lt-LT"/>
        </w:rPr>
        <w:t>svetainėje</w:t>
      </w:r>
      <w:r w:rsidR="00B95E88" w:rsidRPr="00684CBD">
        <w:rPr>
          <w:rFonts w:ascii="Times New Roman" w:hAnsi="Times New Roman" w:cs="Times New Roman"/>
          <w:sz w:val="24"/>
          <w:szCs w:val="24"/>
          <w:lang w:val="lt-LT"/>
        </w:rPr>
        <w:t>.</w:t>
      </w:r>
    </w:p>
    <w:p w14:paraId="20187767" w14:textId="77777777" w:rsidR="00991DD9" w:rsidRPr="00684CBD" w:rsidRDefault="00991DD9" w:rsidP="00684CBD">
      <w:pPr>
        <w:spacing w:after="0" w:line="240" w:lineRule="auto"/>
        <w:ind w:firstLine="720"/>
        <w:jc w:val="both"/>
        <w:rPr>
          <w:rFonts w:ascii="Times New Roman" w:hAnsi="Times New Roman" w:cs="Times New Roman"/>
          <w:sz w:val="24"/>
          <w:szCs w:val="24"/>
          <w:lang w:val="lt-LT"/>
        </w:rPr>
      </w:pPr>
    </w:p>
    <w:p w14:paraId="756C2B21" w14:textId="6F5E63D0" w:rsidR="00E81FDF" w:rsidRPr="00684CBD" w:rsidRDefault="004017C2" w:rsidP="00684CBD">
      <w:pPr>
        <w:spacing w:after="0" w:line="240" w:lineRule="auto"/>
        <w:ind w:firstLine="720"/>
        <w:jc w:val="center"/>
        <w:rPr>
          <w:rFonts w:ascii="Times New Roman" w:hAnsi="Times New Roman" w:cs="Times New Roman"/>
          <w:b/>
          <w:bCs/>
          <w:sz w:val="24"/>
          <w:szCs w:val="24"/>
          <w:lang w:val="lt-LT"/>
        </w:rPr>
      </w:pPr>
      <w:r w:rsidRPr="00684CBD">
        <w:rPr>
          <w:rFonts w:ascii="Times New Roman" w:hAnsi="Times New Roman" w:cs="Times New Roman"/>
          <w:b/>
          <w:bCs/>
          <w:sz w:val="24"/>
          <w:szCs w:val="24"/>
          <w:lang w:val="lt-LT"/>
        </w:rPr>
        <w:t xml:space="preserve">V </w:t>
      </w:r>
      <w:r w:rsidR="00E81FDF" w:rsidRPr="00684CBD">
        <w:rPr>
          <w:rFonts w:ascii="Times New Roman" w:hAnsi="Times New Roman" w:cs="Times New Roman"/>
          <w:b/>
          <w:bCs/>
          <w:sz w:val="24"/>
          <w:szCs w:val="24"/>
          <w:lang w:val="lt-LT"/>
        </w:rPr>
        <w:t>KODEKSO PAŽEIDIMAI</w:t>
      </w:r>
    </w:p>
    <w:p w14:paraId="13280CF7" w14:textId="77777777" w:rsidR="00396709" w:rsidRPr="00684CBD" w:rsidRDefault="00396709" w:rsidP="00684CBD">
      <w:pPr>
        <w:spacing w:after="0" w:line="240" w:lineRule="auto"/>
        <w:ind w:firstLine="720"/>
        <w:jc w:val="center"/>
        <w:rPr>
          <w:rFonts w:ascii="Times New Roman" w:hAnsi="Times New Roman" w:cs="Times New Roman"/>
          <w:b/>
          <w:bCs/>
          <w:sz w:val="24"/>
          <w:szCs w:val="24"/>
          <w:lang w:val="lt-LT"/>
        </w:rPr>
      </w:pPr>
    </w:p>
    <w:p w14:paraId="630F9DCE" w14:textId="55D93DDE" w:rsidR="00CC4622" w:rsidRPr="00684CBD" w:rsidRDefault="003C3763" w:rsidP="003C3763">
      <w:pPr>
        <w:autoSpaceDE w:val="0"/>
        <w:autoSpaceDN w:val="0"/>
        <w:adjustRightInd w:val="0"/>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5.1. </w:t>
      </w:r>
      <w:r w:rsidR="00EE0CE8" w:rsidRPr="00684CBD">
        <w:rPr>
          <w:rFonts w:ascii="Times New Roman" w:hAnsi="Times New Roman" w:cs="Times New Roman"/>
          <w:sz w:val="24"/>
          <w:szCs w:val="24"/>
          <w:lang w:val="lt-LT"/>
        </w:rPr>
        <w:t xml:space="preserve">Jeigu </w:t>
      </w:r>
      <w:r w:rsidR="00025D8B" w:rsidRPr="00684CBD">
        <w:rPr>
          <w:rFonts w:ascii="Times New Roman" w:hAnsi="Times New Roman" w:cs="Times New Roman"/>
          <w:sz w:val="24"/>
          <w:szCs w:val="24"/>
          <w:lang w:val="lt-LT"/>
        </w:rPr>
        <w:t xml:space="preserve">Turto banko </w:t>
      </w:r>
      <w:r w:rsidR="00EE0CE8" w:rsidRPr="00684CBD">
        <w:rPr>
          <w:rFonts w:ascii="Times New Roman" w:hAnsi="Times New Roman" w:cs="Times New Roman"/>
          <w:sz w:val="24"/>
          <w:szCs w:val="24"/>
          <w:lang w:val="lt-LT"/>
        </w:rPr>
        <w:t xml:space="preserve">darbuotojas nėra tikras, kaip turėtų taikyti Etikos kodekso reikalavimus, visuomet siūloma aptarti kilusį klausimą su tiesioginiu vadovu </w:t>
      </w:r>
      <w:r w:rsidR="005C0A89" w:rsidRPr="00684CBD">
        <w:rPr>
          <w:rFonts w:ascii="Times New Roman" w:hAnsi="Times New Roman" w:cs="Times New Roman"/>
          <w:sz w:val="24"/>
          <w:szCs w:val="24"/>
          <w:lang w:val="lt-LT"/>
        </w:rPr>
        <w:t>ir</w:t>
      </w:r>
      <w:r w:rsidR="00025D8B" w:rsidRPr="00684CBD">
        <w:rPr>
          <w:rFonts w:ascii="Times New Roman" w:hAnsi="Times New Roman" w:cs="Times New Roman"/>
          <w:sz w:val="24"/>
          <w:szCs w:val="24"/>
          <w:lang w:val="lt-LT"/>
        </w:rPr>
        <w:t xml:space="preserve"> </w:t>
      </w:r>
      <w:r w:rsidR="005C0A89" w:rsidRPr="00684CBD">
        <w:rPr>
          <w:rFonts w:ascii="Times New Roman" w:hAnsi="Times New Roman" w:cs="Times New Roman"/>
          <w:sz w:val="24"/>
          <w:szCs w:val="24"/>
          <w:lang w:val="lt-LT"/>
        </w:rPr>
        <w:t>/</w:t>
      </w:r>
      <w:r w:rsidR="00025D8B" w:rsidRPr="00684CBD">
        <w:rPr>
          <w:rFonts w:ascii="Times New Roman" w:hAnsi="Times New Roman" w:cs="Times New Roman"/>
          <w:sz w:val="24"/>
          <w:szCs w:val="24"/>
          <w:lang w:val="lt-LT"/>
        </w:rPr>
        <w:t xml:space="preserve"> </w:t>
      </w:r>
      <w:r w:rsidR="00EE0CE8" w:rsidRPr="00684CBD">
        <w:rPr>
          <w:rFonts w:ascii="Times New Roman" w:hAnsi="Times New Roman" w:cs="Times New Roman"/>
          <w:sz w:val="24"/>
          <w:szCs w:val="24"/>
          <w:lang w:val="lt-LT"/>
        </w:rPr>
        <w:t>ar Pr</w:t>
      </w:r>
      <w:r w:rsidR="00BB25E1" w:rsidRPr="00684CBD">
        <w:rPr>
          <w:rFonts w:ascii="Times New Roman" w:hAnsi="Times New Roman" w:cs="Times New Roman"/>
          <w:sz w:val="24"/>
          <w:szCs w:val="24"/>
          <w:lang w:val="lt-LT"/>
        </w:rPr>
        <w:t xml:space="preserve">evencijos ir </w:t>
      </w:r>
      <w:r w:rsidR="00E744EA" w:rsidRPr="00684CBD">
        <w:rPr>
          <w:rFonts w:ascii="Times New Roman" w:hAnsi="Times New Roman" w:cs="Times New Roman"/>
          <w:sz w:val="24"/>
          <w:szCs w:val="24"/>
          <w:lang w:val="lt-LT"/>
        </w:rPr>
        <w:t xml:space="preserve">Rizikų valdymo </w:t>
      </w:r>
      <w:r w:rsidR="008B1BB6" w:rsidRPr="00684CBD">
        <w:rPr>
          <w:rFonts w:ascii="Times New Roman" w:hAnsi="Times New Roman" w:cs="Times New Roman"/>
          <w:sz w:val="24"/>
          <w:szCs w:val="24"/>
          <w:lang w:val="lt-LT"/>
        </w:rPr>
        <w:t>ar Žmogiškųjų išteklių skyri</w:t>
      </w:r>
      <w:r w:rsidR="00025D8B" w:rsidRPr="00684CBD">
        <w:rPr>
          <w:rFonts w:ascii="Times New Roman" w:hAnsi="Times New Roman" w:cs="Times New Roman"/>
          <w:sz w:val="24"/>
          <w:szCs w:val="24"/>
          <w:lang w:val="lt-LT"/>
        </w:rPr>
        <w:t>ų</w:t>
      </w:r>
      <w:r w:rsidR="00EE0CE8" w:rsidRPr="00684CBD">
        <w:rPr>
          <w:rFonts w:ascii="Times New Roman" w:hAnsi="Times New Roman" w:cs="Times New Roman"/>
          <w:sz w:val="24"/>
          <w:szCs w:val="24"/>
          <w:lang w:val="lt-LT"/>
        </w:rPr>
        <w:t xml:space="preserve"> atstov</w:t>
      </w:r>
      <w:r w:rsidR="00025D8B" w:rsidRPr="00684CBD">
        <w:rPr>
          <w:rFonts w:ascii="Times New Roman" w:hAnsi="Times New Roman" w:cs="Times New Roman"/>
          <w:sz w:val="24"/>
          <w:szCs w:val="24"/>
          <w:lang w:val="lt-LT"/>
        </w:rPr>
        <w:t>ais</w:t>
      </w:r>
      <w:r w:rsidR="00EE0CE8" w:rsidRPr="00684CBD">
        <w:rPr>
          <w:rFonts w:ascii="Times New Roman" w:hAnsi="Times New Roman" w:cs="Times New Roman"/>
          <w:sz w:val="24"/>
          <w:szCs w:val="24"/>
          <w:lang w:val="lt-LT"/>
        </w:rPr>
        <w:t>.</w:t>
      </w:r>
      <w:r w:rsidR="00DB52D9" w:rsidRPr="00684CBD">
        <w:rPr>
          <w:rFonts w:ascii="Times New Roman" w:hAnsi="Times New Roman" w:cs="Times New Roman"/>
          <w:sz w:val="24"/>
          <w:szCs w:val="24"/>
          <w:lang w:val="lt-LT"/>
        </w:rPr>
        <w:t xml:space="preserve"> </w:t>
      </w:r>
    </w:p>
    <w:p w14:paraId="7E7AAA0E" w14:textId="7FE808E7" w:rsidR="00DB52D9" w:rsidRPr="00684CBD" w:rsidRDefault="003C3763" w:rsidP="003C3763">
      <w:pPr>
        <w:autoSpaceDE w:val="0"/>
        <w:autoSpaceDN w:val="0"/>
        <w:adjustRightInd w:val="0"/>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5.2. </w:t>
      </w:r>
      <w:r w:rsidR="00DB52D9" w:rsidRPr="00684CBD">
        <w:rPr>
          <w:rFonts w:ascii="Times New Roman" w:hAnsi="Times New Roman" w:cs="Times New Roman"/>
          <w:sz w:val="24"/>
          <w:szCs w:val="24"/>
          <w:lang w:val="lt-LT"/>
        </w:rPr>
        <w:t>Šio Etikos kodekso galimo pažeidimo tyrimą atlieka generalinio direktoriaus įsakymu sudaryta Darbuotojų etikos kodekso pažeidimų tyrimų komisija, kurioje dalyvauja ir Turto banko profesinės sąjungos atstovas. Darbuotojų etikos kodekso pažeidimų tyrimo komisija turi teisę susipažinti ir gauti visą su galimu pažeidimu susijusią informacija ir / ar kviesti liudytojus tyrimo metu.</w:t>
      </w:r>
    </w:p>
    <w:p w14:paraId="3ACA68DE" w14:textId="362E0338" w:rsidR="00A542ED" w:rsidRPr="00684CBD" w:rsidRDefault="003C3763" w:rsidP="003C3763">
      <w:pPr>
        <w:autoSpaceDE w:val="0"/>
        <w:autoSpaceDN w:val="0"/>
        <w:adjustRightInd w:val="0"/>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5.3. </w:t>
      </w:r>
      <w:r w:rsidR="00A542ED" w:rsidRPr="00684CBD">
        <w:rPr>
          <w:rFonts w:ascii="Times New Roman" w:hAnsi="Times New Roman" w:cs="Times New Roman"/>
          <w:sz w:val="24"/>
          <w:szCs w:val="24"/>
          <w:lang w:val="lt-LT"/>
        </w:rPr>
        <w:t>Darbuotoja</w:t>
      </w:r>
      <w:r w:rsidR="006D3A72" w:rsidRPr="00684CBD">
        <w:rPr>
          <w:rFonts w:ascii="Times New Roman" w:hAnsi="Times New Roman" w:cs="Times New Roman"/>
          <w:sz w:val="24"/>
          <w:szCs w:val="24"/>
          <w:lang w:val="lt-LT"/>
        </w:rPr>
        <w:t>s</w:t>
      </w:r>
      <w:r w:rsidR="00A542ED" w:rsidRPr="00684CBD">
        <w:rPr>
          <w:rFonts w:ascii="Times New Roman" w:hAnsi="Times New Roman" w:cs="Times New Roman"/>
          <w:sz w:val="24"/>
          <w:szCs w:val="24"/>
          <w:lang w:val="lt-LT"/>
        </w:rPr>
        <w:t xml:space="preserve"> laikom</w:t>
      </w:r>
      <w:r w:rsidR="006D3A72" w:rsidRPr="00684CBD">
        <w:rPr>
          <w:rFonts w:ascii="Times New Roman" w:hAnsi="Times New Roman" w:cs="Times New Roman"/>
          <w:sz w:val="24"/>
          <w:szCs w:val="24"/>
          <w:lang w:val="lt-LT"/>
        </w:rPr>
        <w:t>as</w:t>
      </w:r>
      <w:r w:rsidR="00A542ED" w:rsidRPr="00684CBD">
        <w:rPr>
          <w:rFonts w:ascii="Times New Roman" w:hAnsi="Times New Roman" w:cs="Times New Roman"/>
          <w:sz w:val="24"/>
          <w:szCs w:val="24"/>
          <w:lang w:val="lt-LT"/>
        </w:rPr>
        <w:t xml:space="preserve"> pažeid</w:t>
      </w:r>
      <w:r w:rsidR="000624EE" w:rsidRPr="00684CBD">
        <w:rPr>
          <w:rFonts w:ascii="Times New Roman" w:hAnsi="Times New Roman" w:cs="Times New Roman"/>
          <w:sz w:val="24"/>
          <w:szCs w:val="24"/>
          <w:lang w:val="lt-LT"/>
        </w:rPr>
        <w:t>usiu</w:t>
      </w:r>
      <w:r w:rsidR="009022BA" w:rsidRPr="00684CBD">
        <w:rPr>
          <w:rFonts w:ascii="Times New Roman" w:hAnsi="Times New Roman" w:cs="Times New Roman"/>
          <w:sz w:val="24"/>
          <w:szCs w:val="24"/>
          <w:lang w:val="lt-LT"/>
        </w:rPr>
        <w:t xml:space="preserve"> Etikos</w:t>
      </w:r>
      <w:r w:rsidR="00A542ED" w:rsidRPr="00684CBD">
        <w:rPr>
          <w:rFonts w:ascii="Times New Roman" w:hAnsi="Times New Roman" w:cs="Times New Roman"/>
          <w:sz w:val="24"/>
          <w:szCs w:val="24"/>
          <w:lang w:val="lt-LT"/>
        </w:rPr>
        <w:t xml:space="preserve"> kodeksą, jei</w:t>
      </w:r>
      <w:r w:rsidR="002B7B93" w:rsidRPr="00684CBD">
        <w:rPr>
          <w:rFonts w:ascii="Times New Roman" w:hAnsi="Times New Roman" w:cs="Times New Roman"/>
          <w:sz w:val="24"/>
          <w:szCs w:val="24"/>
          <w:lang w:val="lt-LT"/>
        </w:rPr>
        <w:t xml:space="preserve"> </w:t>
      </w:r>
      <w:r w:rsidR="000624EE" w:rsidRPr="00684CBD">
        <w:rPr>
          <w:rFonts w:ascii="Times New Roman" w:hAnsi="Times New Roman" w:cs="Times New Roman"/>
          <w:sz w:val="24"/>
          <w:szCs w:val="24"/>
          <w:lang w:val="lt-LT"/>
        </w:rPr>
        <w:t>atlikus tyrimą nustatyta</w:t>
      </w:r>
      <w:r w:rsidR="00EC3584" w:rsidRPr="00684CBD">
        <w:rPr>
          <w:rFonts w:ascii="Times New Roman" w:hAnsi="Times New Roman" w:cs="Times New Roman"/>
          <w:sz w:val="24"/>
          <w:szCs w:val="24"/>
          <w:lang w:val="lt-LT"/>
        </w:rPr>
        <w:t>, kad</w:t>
      </w:r>
      <w:r w:rsidR="00A542ED" w:rsidRPr="00684CBD">
        <w:rPr>
          <w:rFonts w:ascii="Times New Roman" w:hAnsi="Times New Roman" w:cs="Times New Roman"/>
          <w:sz w:val="24"/>
          <w:szCs w:val="24"/>
          <w:lang w:val="lt-LT"/>
        </w:rPr>
        <w:t>:</w:t>
      </w:r>
    </w:p>
    <w:p w14:paraId="37D1031B" w14:textId="2123EC7E" w:rsidR="00DB7CB7" w:rsidRPr="00684CBD" w:rsidRDefault="003C3763" w:rsidP="003C3763">
      <w:pPr>
        <w:pStyle w:val="Sraopastraipa"/>
        <w:widowControl w:val="0"/>
        <w:tabs>
          <w:tab w:val="left" w:pos="989"/>
        </w:tabs>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5.3.1. </w:t>
      </w:r>
      <w:r w:rsidR="00EC3584" w:rsidRPr="00684CBD">
        <w:rPr>
          <w:rFonts w:ascii="Times New Roman" w:hAnsi="Times New Roman" w:cs="Times New Roman"/>
          <w:sz w:val="24"/>
          <w:szCs w:val="24"/>
          <w:lang w:val="lt-LT"/>
        </w:rPr>
        <w:t>Darbuotojas p</w:t>
      </w:r>
      <w:r w:rsidR="00143DC9" w:rsidRPr="00684CBD">
        <w:rPr>
          <w:rFonts w:ascii="Times New Roman" w:hAnsi="Times New Roman" w:cs="Times New Roman"/>
          <w:sz w:val="24"/>
          <w:szCs w:val="24"/>
          <w:lang w:val="lt-LT"/>
        </w:rPr>
        <w:t>riėmė netinkamą sprendimą ar atliko kitokį veiksmą, sąmoningai pažeisdam</w:t>
      </w:r>
      <w:r w:rsidR="00FA71FD" w:rsidRPr="00684CBD">
        <w:rPr>
          <w:rFonts w:ascii="Times New Roman" w:hAnsi="Times New Roman" w:cs="Times New Roman"/>
          <w:sz w:val="24"/>
          <w:szCs w:val="24"/>
          <w:lang w:val="lt-LT"/>
        </w:rPr>
        <w:t>as</w:t>
      </w:r>
      <w:r w:rsidR="00143DC9" w:rsidRPr="00684CBD">
        <w:rPr>
          <w:rFonts w:ascii="Times New Roman" w:hAnsi="Times New Roman" w:cs="Times New Roman"/>
          <w:sz w:val="24"/>
          <w:szCs w:val="24"/>
          <w:lang w:val="lt-LT"/>
        </w:rPr>
        <w:t xml:space="preserve"> šio </w:t>
      </w:r>
      <w:r w:rsidR="00025D8B" w:rsidRPr="00684CBD">
        <w:rPr>
          <w:rFonts w:ascii="Times New Roman" w:hAnsi="Times New Roman" w:cs="Times New Roman"/>
          <w:sz w:val="24"/>
          <w:szCs w:val="24"/>
          <w:lang w:val="lt-LT"/>
        </w:rPr>
        <w:t>Etikos k</w:t>
      </w:r>
      <w:r w:rsidR="00143DC9" w:rsidRPr="00684CBD">
        <w:rPr>
          <w:rFonts w:ascii="Times New Roman" w:hAnsi="Times New Roman" w:cs="Times New Roman"/>
          <w:sz w:val="24"/>
          <w:szCs w:val="24"/>
          <w:lang w:val="lt-LT"/>
        </w:rPr>
        <w:t>odekso reikalavimus ar teisės aktus arba viršydam</w:t>
      </w:r>
      <w:r w:rsidR="00FA71FD" w:rsidRPr="00684CBD">
        <w:rPr>
          <w:rFonts w:ascii="Times New Roman" w:hAnsi="Times New Roman" w:cs="Times New Roman"/>
          <w:sz w:val="24"/>
          <w:szCs w:val="24"/>
          <w:lang w:val="lt-LT"/>
        </w:rPr>
        <w:t>as</w:t>
      </w:r>
      <w:r w:rsidR="00143DC9" w:rsidRPr="00684CBD">
        <w:rPr>
          <w:rFonts w:ascii="Times New Roman" w:hAnsi="Times New Roman" w:cs="Times New Roman"/>
          <w:sz w:val="24"/>
          <w:szCs w:val="24"/>
          <w:lang w:val="lt-LT"/>
        </w:rPr>
        <w:t xml:space="preserve"> suteiktus įgaliojimus</w:t>
      </w:r>
      <w:r w:rsidR="008506B1" w:rsidRPr="00684CBD">
        <w:rPr>
          <w:rFonts w:ascii="Times New Roman" w:hAnsi="Times New Roman" w:cs="Times New Roman"/>
          <w:sz w:val="24"/>
          <w:szCs w:val="24"/>
          <w:lang w:val="lt-LT"/>
        </w:rPr>
        <w:t>;</w:t>
      </w:r>
    </w:p>
    <w:p w14:paraId="4CB32426" w14:textId="09318575" w:rsidR="008506B1" w:rsidRPr="00684CBD" w:rsidRDefault="003C3763" w:rsidP="003C3763">
      <w:pPr>
        <w:pStyle w:val="Sraopastraipa"/>
        <w:widowControl w:val="0"/>
        <w:tabs>
          <w:tab w:val="left" w:pos="989"/>
        </w:tabs>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5.3.2. </w:t>
      </w:r>
      <w:r w:rsidR="00DB7CB7" w:rsidRPr="00684CBD">
        <w:rPr>
          <w:rFonts w:ascii="Times New Roman" w:hAnsi="Times New Roman" w:cs="Times New Roman"/>
          <w:sz w:val="24"/>
          <w:szCs w:val="24"/>
          <w:lang w:val="lt-LT"/>
        </w:rPr>
        <w:t>N</w:t>
      </w:r>
      <w:r w:rsidR="00A542ED" w:rsidRPr="00684CBD">
        <w:rPr>
          <w:rFonts w:ascii="Times New Roman" w:hAnsi="Times New Roman" w:cs="Times New Roman"/>
          <w:sz w:val="24"/>
          <w:szCs w:val="24"/>
          <w:lang w:val="lt-LT"/>
        </w:rPr>
        <w:t xml:space="preserve">et ir nesant pagrindo kilti baudžiamajai ar kitai atsakomybei, yra pakankamai faktų, rodančių </w:t>
      </w:r>
      <w:r w:rsidR="00DE10D8" w:rsidRPr="00684CBD">
        <w:rPr>
          <w:rFonts w:ascii="Times New Roman" w:hAnsi="Times New Roman" w:cs="Times New Roman"/>
          <w:sz w:val="24"/>
          <w:szCs w:val="24"/>
          <w:lang w:val="lt-LT"/>
        </w:rPr>
        <w:t>darbuotojo</w:t>
      </w:r>
      <w:r w:rsidR="008D377D" w:rsidRPr="00684CBD">
        <w:rPr>
          <w:rFonts w:ascii="Times New Roman" w:hAnsi="Times New Roman" w:cs="Times New Roman"/>
          <w:sz w:val="24"/>
          <w:szCs w:val="24"/>
          <w:lang w:val="lt-LT"/>
        </w:rPr>
        <w:t xml:space="preserve"> </w:t>
      </w:r>
      <w:r w:rsidR="00A542ED" w:rsidRPr="00684CBD">
        <w:rPr>
          <w:rFonts w:ascii="Times New Roman" w:hAnsi="Times New Roman" w:cs="Times New Roman"/>
          <w:sz w:val="24"/>
          <w:szCs w:val="24"/>
          <w:lang w:val="lt-LT"/>
        </w:rPr>
        <w:t>piktnaudžiavim</w:t>
      </w:r>
      <w:r w:rsidR="008D377D" w:rsidRPr="00684CBD">
        <w:rPr>
          <w:rFonts w:ascii="Times New Roman" w:hAnsi="Times New Roman" w:cs="Times New Roman"/>
          <w:sz w:val="24"/>
          <w:szCs w:val="24"/>
          <w:lang w:val="lt-LT"/>
        </w:rPr>
        <w:t>ą</w:t>
      </w:r>
      <w:r w:rsidR="00A542ED" w:rsidRPr="00684CBD">
        <w:rPr>
          <w:rFonts w:ascii="Times New Roman" w:hAnsi="Times New Roman" w:cs="Times New Roman"/>
          <w:sz w:val="24"/>
          <w:szCs w:val="24"/>
          <w:lang w:val="lt-LT"/>
        </w:rPr>
        <w:t xml:space="preserve"> pareigomis ar </w:t>
      </w:r>
      <w:r w:rsidR="00C210C9" w:rsidRPr="00684CBD">
        <w:rPr>
          <w:rFonts w:ascii="Times New Roman" w:hAnsi="Times New Roman" w:cs="Times New Roman"/>
          <w:sz w:val="24"/>
          <w:szCs w:val="24"/>
          <w:lang w:val="lt-LT"/>
        </w:rPr>
        <w:t>esamą</w:t>
      </w:r>
      <w:r w:rsidR="00FC0345" w:rsidRPr="00684CBD">
        <w:rPr>
          <w:rFonts w:ascii="Times New Roman" w:hAnsi="Times New Roman" w:cs="Times New Roman"/>
          <w:sz w:val="24"/>
          <w:szCs w:val="24"/>
          <w:lang w:val="lt-LT"/>
        </w:rPr>
        <w:t xml:space="preserve"> nedeklaruotą </w:t>
      </w:r>
      <w:r w:rsidR="00A542ED" w:rsidRPr="00684CBD">
        <w:rPr>
          <w:rFonts w:ascii="Times New Roman" w:hAnsi="Times New Roman" w:cs="Times New Roman"/>
          <w:sz w:val="24"/>
          <w:szCs w:val="24"/>
          <w:lang w:val="lt-LT"/>
        </w:rPr>
        <w:t>viešų ir privačių interesų konflikt</w:t>
      </w:r>
      <w:r w:rsidR="00FC0345" w:rsidRPr="00684CBD">
        <w:rPr>
          <w:rFonts w:ascii="Times New Roman" w:hAnsi="Times New Roman" w:cs="Times New Roman"/>
          <w:sz w:val="24"/>
          <w:szCs w:val="24"/>
          <w:lang w:val="lt-LT"/>
        </w:rPr>
        <w:t>ą</w:t>
      </w:r>
      <w:r w:rsidR="008506B1" w:rsidRPr="00684CBD">
        <w:rPr>
          <w:rFonts w:ascii="Times New Roman" w:hAnsi="Times New Roman" w:cs="Times New Roman"/>
          <w:sz w:val="24"/>
          <w:szCs w:val="24"/>
          <w:lang w:val="lt-LT"/>
        </w:rPr>
        <w:t>;</w:t>
      </w:r>
      <w:r w:rsidR="00A542ED" w:rsidRPr="00684CBD">
        <w:rPr>
          <w:rFonts w:ascii="Times New Roman" w:hAnsi="Times New Roman" w:cs="Times New Roman"/>
          <w:sz w:val="24"/>
          <w:szCs w:val="24"/>
          <w:lang w:val="lt-LT"/>
        </w:rPr>
        <w:t xml:space="preserve"> </w:t>
      </w:r>
    </w:p>
    <w:p w14:paraId="77D11FEB" w14:textId="24E39ED1" w:rsidR="00AC07D2" w:rsidRPr="00684CBD" w:rsidRDefault="003C3763" w:rsidP="003C3763">
      <w:pPr>
        <w:pStyle w:val="Sraopastraipa"/>
        <w:widowControl w:val="0"/>
        <w:tabs>
          <w:tab w:val="left" w:pos="989"/>
        </w:tabs>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5.3.3. </w:t>
      </w:r>
      <w:r w:rsidR="008506B1" w:rsidRPr="00684CBD">
        <w:rPr>
          <w:rFonts w:ascii="Times New Roman" w:hAnsi="Times New Roman" w:cs="Times New Roman"/>
          <w:sz w:val="24"/>
          <w:szCs w:val="24"/>
          <w:lang w:val="lt-LT"/>
        </w:rPr>
        <w:t>N</w:t>
      </w:r>
      <w:r w:rsidR="00A542ED" w:rsidRPr="00684CBD">
        <w:rPr>
          <w:rFonts w:ascii="Times New Roman" w:hAnsi="Times New Roman" w:cs="Times New Roman"/>
          <w:sz w:val="24"/>
          <w:szCs w:val="24"/>
          <w:lang w:val="lt-LT"/>
        </w:rPr>
        <w:t>ors ir nenusižengė pats, tačiau toleravo kolegų neetišką elgesį ar neteisėtus veiksmus</w:t>
      </w:r>
      <w:r w:rsidR="00143DC9" w:rsidRPr="00684CBD">
        <w:rPr>
          <w:rFonts w:ascii="Times New Roman" w:hAnsi="Times New Roman" w:cs="Times New Roman"/>
          <w:sz w:val="24"/>
          <w:szCs w:val="24"/>
          <w:lang w:val="lt-LT"/>
        </w:rPr>
        <w:t xml:space="preserve"> </w:t>
      </w:r>
      <w:r w:rsidR="00A542ED" w:rsidRPr="00684CBD">
        <w:rPr>
          <w:rFonts w:ascii="Times New Roman" w:hAnsi="Times New Roman" w:cs="Times New Roman"/>
          <w:sz w:val="24"/>
          <w:szCs w:val="24"/>
          <w:lang w:val="lt-LT"/>
        </w:rPr>
        <w:t>ir nesiėmė priemonių jiems nutraukti arba nepranešė apie juos</w:t>
      </w:r>
      <w:r w:rsidR="00FF6017" w:rsidRPr="00684CBD">
        <w:rPr>
          <w:rFonts w:ascii="Times New Roman" w:hAnsi="Times New Roman" w:cs="Times New Roman"/>
          <w:sz w:val="24"/>
          <w:szCs w:val="24"/>
          <w:lang w:val="lt-LT"/>
        </w:rPr>
        <w:t>;</w:t>
      </w:r>
    </w:p>
    <w:p w14:paraId="36F78CD5" w14:textId="7F0B8B77" w:rsidR="00A542ED" w:rsidRPr="00684CBD" w:rsidRDefault="003C3763" w:rsidP="003C3763">
      <w:pPr>
        <w:pStyle w:val="Sraopastraipa"/>
        <w:widowControl w:val="0"/>
        <w:tabs>
          <w:tab w:val="left" w:pos="989"/>
        </w:tabs>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5.3.4. </w:t>
      </w:r>
      <w:r w:rsidR="00AC07D2" w:rsidRPr="00684CBD">
        <w:rPr>
          <w:rFonts w:ascii="Times New Roman" w:hAnsi="Times New Roman" w:cs="Times New Roman"/>
          <w:sz w:val="24"/>
          <w:szCs w:val="24"/>
          <w:lang w:val="lt-LT"/>
        </w:rPr>
        <w:t>Darbuotojas nesilaikė Turto banko kolektyvinės sutarties nuostatų</w:t>
      </w:r>
      <w:r w:rsidR="002738E9" w:rsidRPr="00684CBD">
        <w:rPr>
          <w:rFonts w:ascii="Times New Roman" w:hAnsi="Times New Roman" w:cs="Times New Roman"/>
          <w:sz w:val="24"/>
          <w:szCs w:val="24"/>
          <w:lang w:val="lt-LT"/>
        </w:rPr>
        <w:t>.</w:t>
      </w:r>
    </w:p>
    <w:p w14:paraId="09F6E24B" w14:textId="3FA34AA9" w:rsidR="003B3DAB" w:rsidRPr="00684CBD" w:rsidRDefault="003C3763" w:rsidP="003C3763">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5.4. </w:t>
      </w:r>
      <w:r w:rsidR="003B3DAB" w:rsidRPr="00684CBD">
        <w:rPr>
          <w:rFonts w:ascii="Times New Roman" w:hAnsi="Times New Roman" w:cs="Times New Roman"/>
          <w:color w:val="000000" w:themeColor="text1"/>
          <w:sz w:val="24"/>
          <w:szCs w:val="24"/>
          <w:lang w:val="lt-LT"/>
        </w:rPr>
        <w:t xml:space="preserve">Dėl Etikos kodekso pažeidimų darbuotojai turi teisę informuoti el. paštu </w:t>
      </w:r>
      <w:hyperlink r:id="rId8" w:history="1">
        <w:r w:rsidR="003B3DAB" w:rsidRPr="00684CBD">
          <w:rPr>
            <w:rStyle w:val="Hipersaitas"/>
            <w:rFonts w:ascii="Times New Roman" w:hAnsi="Times New Roman" w:cs="Times New Roman"/>
            <w:b/>
            <w:bCs/>
            <w:i/>
            <w:iCs/>
            <w:color w:val="000000" w:themeColor="text1"/>
            <w:sz w:val="24"/>
            <w:szCs w:val="24"/>
            <w:lang w:val="lt-LT"/>
          </w:rPr>
          <w:t>pranesk@turtas.lt</w:t>
        </w:r>
      </w:hyperlink>
      <w:r w:rsidR="00C7179C" w:rsidRPr="00684CBD">
        <w:rPr>
          <w:rFonts w:ascii="Times New Roman" w:hAnsi="Times New Roman" w:cs="Times New Roman"/>
          <w:color w:val="000000" w:themeColor="text1"/>
          <w:sz w:val="24"/>
          <w:szCs w:val="24"/>
          <w:lang w:val="lt-LT"/>
        </w:rPr>
        <w:t xml:space="preserve"> ar kitais nustatytais </w:t>
      </w:r>
      <w:r w:rsidR="004D3B0A" w:rsidRPr="00684CBD">
        <w:rPr>
          <w:rFonts w:ascii="Times New Roman" w:hAnsi="Times New Roman" w:cs="Times New Roman"/>
          <w:color w:val="000000" w:themeColor="text1"/>
          <w:sz w:val="24"/>
          <w:szCs w:val="24"/>
          <w:lang w:val="lt-LT"/>
        </w:rPr>
        <w:t>pranešimų</w:t>
      </w:r>
      <w:r w:rsidR="00C7179C" w:rsidRPr="00684CBD">
        <w:rPr>
          <w:rFonts w:ascii="Times New Roman" w:hAnsi="Times New Roman" w:cs="Times New Roman"/>
          <w:color w:val="000000" w:themeColor="text1"/>
          <w:sz w:val="24"/>
          <w:szCs w:val="24"/>
          <w:lang w:val="lt-LT"/>
        </w:rPr>
        <w:t xml:space="preserve"> kanalais</w:t>
      </w:r>
      <w:r w:rsidR="004D3B0A" w:rsidRPr="00684CBD">
        <w:rPr>
          <w:rFonts w:ascii="Times New Roman" w:hAnsi="Times New Roman" w:cs="Times New Roman"/>
          <w:color w:val="000000" w:themeColor="text1"/>
          <w:sz w:val="24"/>
          <w:szCs w:val="24"/>
          <w:lang w:val="lt-LT"/>
        </w:rPr>
        <w:t xml:space="preserve"> arba</w:t>
      </w:r>
      <w:r w:rsidR="003B3DAB" w:rsidRPr="00684CBD">
        <w:rPr>
          <w:rFonts w:ascii="Times New Roman" w:hAnsi="Times New Roman" w:cs="Times New Roman"/>
          <w:color w:val="000000" w:themeColor="text1"/>
          <w:sz w:val="24"/>
          <w:szCs w:val="24"/>
          <w:lang w:val="lt-LT"/>
        </w:rPr>
        <w:t xml:space="preserve"> kreiptis į tiesioginį vadovą arba Prevencijos ir Rizikų valdymo skyriaus vadovą. Užtikrinamas apie pažeidimus pranešusių asmenų konfidencialumas. Nė vienas darbuotojas,  pasinaudojęs šia teise, neturi būti diskriminuojamas.</w:t>
      </w:r>
    </w:p>
    <w:p w14:paraId="2ED7C116" w14:textId="1E9D51D1" w:rsidR="003F75C9" w:rsidRPr="00684CBD" w:rsidRDefault="003C3763" w:rsidP="003C3763">
      <w:pPr>
        <w:autoSpaceDE w:val="0"/>
        <w:autoSpaceDN w:val="0"/>
        <w:adjustRightInd w:val="0"/>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5.5. </w:t>
      </w:r>
      <w:r w:rsidR="00A542ED" w:rsidRPr="00684CBD">
        <w:rPr>
          <w:rFonts w:ascii="Times New Roman" w:hAnsi="Times New Roman" w:cs="Times New Roman"/>
          <w:sz w:val="24"/>
          <w:szCs w:val="24"/>
          <w:lang w:val="lt-LT"/>
        </w:rPr>
        <w:t xml:space="preserve">Sprendimą, ar darbuotojas yra pažeidęs </w:t>
      </w:r>
      <w:r w:rsidR="00576040" w:rsidRPr="00684CBD">
        <w:rPr>
          <w:rFonts w:ascii="Times New Roman" w:hAnsi="Times New Roman" w:cs="Times New Roman"/>
          <w:sz w:val="24"/>
          <w:szCs w:val="24"/>
          <w:lang w:val="lt-LT"/>
        </w:rPr>
        <w:t>Etikos k</w:t>
      </w:r>
      <w:r w:rsidR="00A542ED" w:rsidRPr="00684CBD">
        <w:rPr>
          <w:rFonts w:ascii="Times New Roman" w:hAnsi="Times New Roman" w:cs="Times New Roman"/>
          <w:sz w:val="24"/>
          <w:szCs w:val="24"/>
          <w:lang w:val="lt-LT"/>
        </w:rPr>
        <w:t xml:space="preserve">odeksą, priima </w:t>
      </w:r>
      <w:r w:rsidR="00576040" w:rsidRPr="00684CBD">
        <w:rPr>
          <w:rFonts w:ascii="Times New Roman" w:hAnsi="Times New Roman" w:cs="Times New Roman"/>
          <w:sz w:val="24"/>
          <w:szCs w:val="24"/>
          <w:lang w:val="lt-LT"/>
        </w:rPr>
        <w:t xml:space="preserve">Turto banko </w:t>
      </w:r>
      <w:r w:rsidR="00A542ED" w:rsidRPr="00684CBD">
        <w:rPr>
          <w:rFonts w:ascii="Times New Roman" w:hAnsi="Times New Roman" w:cs="Times New Roman"/>
          <w:sz w:val="24"/>
          <w:szCs w:val="24"/>
          <w:lang w:val="lt-LT"/>
        </w:rPr>
        <w:t>generalinis</w:t>
      </w:r>
      <w:r w:rsidR="00EE0CE8" w:rsidRPr="00684CBD">
        <w:rPr>
          <w:rFonts w:ascii="Times New Roman" w:hAnsi="Times New Roman" w:cs="Times New Roman"/>
          <w:sz w:val="24"/>
          <w:szCs w:val="24"/>
          <w:lang w:val="lt-LT"/>
        </w:rPr>
        <w:t xml:space="preserve"> </w:t>
      </w:r>
      <w:r w:rsidR="00A542ED" w:rsidRPr="00684CBD">
        <w:rPr>
          <w:rFonts w:ascii="Times New Roman" w:hAnsi="Times New Roman" w:cs="Times New Roman"/>
          <w:sz w:val="24"/>
          <w:szCs w:val="24"/>
          <w:lang w:val="lt-LT"/>
        </w:rPr>
        <w:t xml:space="preserve">direktorius, atsižvelgdamas į </w:t>
      </w:r>
      <w:r w:rsidR="000624EE" w:rsidRPr="00684CBD">
        <w:rPr>
          <w:rFonts w:ascii="Times New Roman" w:hAnsi="Times New Roman" w:cs="Times New Roman"/>
          <w:sz w:val="24"/>
          <w:szCs w:val="24"/>
          <w:lang w:val="lt-LT"/>
        </w:rPr>
        <w:t>galimo pažeidimo tyrimo</w:t>
      </w:r>
      <w:r w:rsidR="00A542ED" w:rsidRPr="00684CBD">
        <w:rPr>
          <w:rFonts w:ascii="Times New Roman" w:hAnsi="Times New Roman" w:cs="Times New Roman"/>
          <w:sz w:val="24"/>
          <w:szCs w:val="24"/>
          <w:lang w:val="lt-LT"/>
        </w:rPr>
        <w:t xml:space="preserve"> išvadą</w:t>
      </w:r>
      <w:r w:rsidR="000624EE" w:rsidRPr="00684CBD">
        <w:rPr>
          <w:rFonts w:ascii="Times New Roman" w:hAnsi="Times New Roman" w:cs="Times New Roman"/>
          <w:sz w:val="24"/>
          <w:szCs w:val="24"/>
          <w:lang w:val="lt-LT"/>
        </w:rPr>
        <w:t xml:space="preserve"> bei joje pateiktas rekomendacijas</w:t>
      </w:r>
      <w:r w:rsidR="00A542ED" w:rsidRPr="00684CBD">
        <w:rPr>
          <w:rFonts w:ascii="Times New Roman" w:hAnsi="Times New Roman" w:cs="Times New Roman"/>
          <w:sz w:val="24"/>
          <w:szCs w:val="24"/>
          <w:lang w:val="lt-LT"/>
        </w:rPr>
        <w:t>.</w:t>
      </w:r>
    </w:p>
    <w:p w14:paraId="21B1359A" w14:textId="26621EE7" w:rsidR="00450686" w:rsidRPr="00684CBD" w:rsidRDefault="00450686" w:rsidP="00684CBD">
      <w:pPr>
        <w:spacing w:after="0" w:line="240" w:lineRule="auto"/>
        <w:ind w:firstLine="720"/>
        <w:jc w:val="right"/>
        <w:rPr>
          <w:rFonts w:ascii="Times New Roman" w:hAnsi="Times New Roman" w:cs="Times New Roman"/>
          <w:sz w:val="24"/>
          <w:szCs w:val="24"/>
          <w:lang w:val="lt-LT"/>
        </w:rPr>
      </w:pPr>
    </w:p>
    <w:p w14:paraId="1D48421C" w14:textId="0CB62092" w:rsidR="00450686" w:rsidRPr="00684CBD" w:rsidRDefault="006B31BE" w:rsidP="00684CBD">
      <w:pPr>
        <w:spacing w:after="0" w:line="240" w:lineRule="auto"/>
        <w:ind w:firstLine="720"/>
        <w:jc w:val="center"/>
        <w:rPr>
          <w:rFonts w:ascii="Times New Roman" w:hAnsi="Times New Roman" w:cs="Times New Roman"/>
          <w:b/>
          <w:bCs/>
          <w:sz w:val="24"/>
          <w:szCs w:val="24"/>
          <w:lang w:val="lt-LT"/>
        </w:rPr>
      </w:pPr>
      <w:r w:rsidRPr="00684CBD">
        <w:rPr>
          <w:rFonts w:ascii="Times New Roman" w:hAnsi="Times New Roman" w:cs="Times New Roman"/>
          <w:b/>
          <w:bCs/>
          <w:sz w:val="24"/>
          <w:szCs w:val="24"/>
          <w:lang w:val="lt-LT"/>
        </w:rPr>
        <w:t xml:space="preserve">VI </w:t>
      </w:r>
      <w:r w:rsidR="00450686" w:rsidRPr="00684CBD">
        <w:rPr>
          <w:rFonts w:ascii="Times New Roman" w:hAnsi="Times New Roman" w:cs="Times New Roman"/>
          <w:b/>
          <w:bCs/>
          <w:sz w:val="24"/>
          <w:szCs w:val="24"/>
          <w:lang w:val="lt-LT"/>
        </w:rPr>
        <w:t>BAIGIAMOSIOS NUOSTATOS</w:t>
      </w:r>
    </w:p>
    <w:p w14:paraId="4D2390FA" w14:textId="687D9A23" w:rsidR="00450686" w:rsidRPr="00684CBD" w:rsidRDefault="00450686" w:rsidP="00684CBD">
      <w:pPr>
        <w:spacing w:after="0" w:line="240" w:lineRule="auto"/>
        <w:ind w:firstLine="720"/>
        <w:jc w:val="both"/>
        <w:rPr>
          <w:rFonts w:ascii="Times New Roman" w:hAnsi="Times New Roman" w:cs="Times New Roman"/>
          <w:sz w:val="24"/>
          <w:szCs w:val="24"/>
          <w:lang w:val="lt-LT"/>
        </w:rPr>
      </w:pPr>
    </w:p>
    <w:p w14:paraId="5F3032FC" w14:textId="2D97215F" w:rsidR="00450686" w:rsidRPr="00684CBD" w:rsidRDefault="003C637F" w:rsidP="003C637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6.1. </w:t>
      </w:r>
      <w:r w:rsidR="00450686" w:rsidRPr="00684CBD">
        <w:rPr>
          <w:rFonts w:ascii="Times New Roman" w:hAnsi="Times New Roman" w:cs="Times New Roman"/>
          <w:sz w:val="24"/>
          <w:szCs w:val="24"/>
          <w:lang w:val="lt-LT"/>
        </w:rPr>
        <w:t xml:space="preserve">Etikos kodeksas yra patvirtintas </w:t>
      </w:r>
      <w:r w:rsidR="00576040" w:rsidRPr="00684CBD">
        <w:rPr>
          <w:rFonts w:ascii="Times New Roman" w:hAnsi="Times New Roman" w:cs="Times New Roman"/>
          <w:sz w:val="24"/>
          <w:szCs w:val="24"/>
          <w:lang w:val="lt-LT"/>
        </w:rPr>
        <w:t xml:space="preserve">Turto banko </w:t>
      </w:r>
      <w:r w:rsidR="00450686" w:rsidRPr="00684CBD">
        <w:rPr>
          <w:rFonts w:ascii="Times New Roman" w:hAnsi="Times New Roman" w:cs="Times New Roman"/>
          <w:sz w:val="24"/>
          <w:szCs w:val="24"/>
          <w:lang w:val="lt-LT"/>
        </w:rPr>
        <w:t xml:space="preserve">valdybos ir taikomas visiems </w:t>
      </w:r>
      <w:r w:rsidR="00576040" w:rsidRPr="00684CBD">
        <w:rPr>
          <w:rFonts w:ascii="Times New Roman" w:hAnsi="Times New Roman" w:cs="Times New Roman"/>
          <w:sz w:val="24"/>
          <w:szCs w:val="24"/>
          <w:lang w:val="lt-LT"/>
        </w:rPr>
        <w:t xml:space="preserve">Turto banko </w:t>
      </w:r>
      <w:r w:rsidR="00450686" w:rsidRPr="00684CBD">
        <w:rPr>
          <w:rFonts w:ascii="Times New Roman" w:hAnsi="Times New Roman" w:cs="Times New Roman"/>
          <w:sz w:val="24"/>
          <w:szCs w:val="24"/>
          <w:lang w:val="lt-LT"/>
        </w:rPr>
        <w:t>darbuotojams.</w:t>
      </w:r>
    </w:p>
    <w:p w14:paraId="358F3052" w14:textId="3C8AAB2F" w:rsidR="00450686" w:rsidRPr="00684CBD" w:rsidRDefault="003C637F" w:rsidP="003C637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6.2. </w:t>
      </w:r>
      <w:r w:rsidR="00450686" w:rsidRPr="00684CBD">
        <w:rPr>
          <w:rFonts w:ascii="Times New Roman" w:hAnsi="Times New Roman" w:cs="Times New Roman"/>
          <w:sz w:val="24"/>
          <w:szCs w:val="24"/>
          <w:lang w:val="lt-LT"/>
        </w:rPr>
        <w:t xml:space="preserve">Šis Etikos kodeksas skelbiamas </w:t>
      </w:r>
      <w:r w:rsidR="00576040" w:rsidRPr="00684CBD">
        <w:rPr>
          <w:rFonts w:ascii="Times New Roman" w:hAnsi="Times New Roman" w:cs="Times New Roman"/>
          <w:sz w:val="24"/>
          <w:szCs w:val="24"/>
          <w:lang w:val="lt-LT"/>
        </w:rPr>
        <w:t xml:space="preserve">Turto banko </w:t>
      </w:r>
      <w:r w:rsidR="00450686" w:rsidRPr="00684CBD">
        <w:rPr>
          <w:rFonts w:ascii="Times New Roman" w:hAnsi="Times New Roman" w:cs="Times New Roman"/>
          <w:sz w:val="24"/>
          <w:szCs w:val="24"/>
          <w:lang w:val="lt-LT"/>
        </w:rPr>
        <w:t>internetiniame puslapyje bei intranete ir yra prieinamas</w:t>
      </w:r>
      <w:r w:rsidR="00576040" w:rsidRPr="00684CBD">
        <w:rPr>
          <w:rFonts w:ascii="Times New Roman" w:hAnsi="Times New Roman" w:cs="Times New Roman"/>
          <w:sz w:val="24"/>
          <w:szCs w:val="24"/>
          <w:lang w:val="lt-LT"/>
        </w:rPr>
        <w:t xml:space="preserve"> visiems</w:t>
      </w:r>
      <w:r w:rsidR="00450686" w:rsidRPr="00684CBD">
        <w:rPr>
          <w:rFonts w:ascii="Times New Roman" w:hAnsi="Times New Roman" w:cs="Times New Roman"/>
          <w:sz w:val="24"/>
          <w:szCs w:val="24"/>
          <w:lang w:val="lt-LT"/>
        </w:rPr>
        <w:t xml:space="preserve"> </w:t>
      </w:r>
      <w:r w:rsidR="00576040" w:rsidRPr="00684CBD">
        <w:rPr>
          <w:rFonts w:ascii="Times New Roman" w:hAnsi="Times New Roman" w:cs="Times New Roman"/>
          <w:sz w:val="24"/>
          <w:szCs w:val="24"/>
          <w:lang w:val="lt-LT"/>
        </w:rPr>
        <w:t xml:space="preserve">Turto banko </w:t>
      </w:r>
      <w:r w:rsidR="00450686" w:rsidRPr="00684CBD">
        <w:rPr>
          <w:rFonts w:ascii="Times New Roman" w:hAnsi="Times New Roman" w:cs="Times New Roman"/>
          <w:sz w:val="24"/>
          <w:szCs w:val="24"/>
          <w:lang w:val="lt-LT"/>
        </w:rPr>
        <w:t>darbuotojams.</w:t>
      </w:r>
    </w:p>
    <w:p w14:paraId="4B3F80CD" w14:textId="64E3E44C" w:rsidR="003E18C2" w:rsidRPr="00684CBD" w:rsidRDefault="003C637F" w:rsidP="003C637F">
      <w:pPr>
        <w:autoSpaceDE w:val="0"/>
        <w:autoSpaceDN w:val="0"/>
        <w:adjustRightInd w:val="0"/>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6.3. </w:t>
      </w:r>
      <w:r w:rsidR="00576040" w:rsidRPr="00684CBD">
        <w:rPr>
          <w:rFonts w:ascii="Times New Roman" w:hAnsi="Times New Roman" w:cs="Times New Roman"/>
          <w:sz w:val="24"/>
          <w:szCs w:val="24"/>
          <w:lang w:val="lt-LT"/>
        </w:rPr>
        <w:t>Etikos k</w:t>
      </w:r>
      <w:r w:rsidR="003E18C2" w:rsidRPr="00684CBD">
        <w:rPr>
          <w:rFonts w:ascii="Times New Roman" w:hAnsi="Times New Roman" w:cs="Times New Roman"/>
          <w:sz w:val="24"/>
          <w:szCs w:val="24"/>
          <w:lang w:val="lt-LT"/>
        </w:rPr>
        <w:t>odekso įgyvendinimo priežiūrą atlieka Prevencijos ir Rizikų valdymo skyriaus vadovas ir</w:t>
      </w:r>
      <w:r w:rsidR="00576040" w:rsidRPr="00684CBD">
        <w:rPr>
          <w:rFonts w:ascii="Times New Roman" w:hAnsi="Times New Roman" w:cs="Times New Roman"/>
          <w:sz w:val="24"/>
          <w:szCs w:val="24"/>
          <w:lang w:val="lt-LT"/>
        </w:rPr>
        <w:t xml:space="preserve"> </w:t>
      </w:r>
      <w:r w:rsidR="003E18C2" w:rsidRPr="00684CBD">
        <w:rPr>
          <w:rFonts w:ascii="Times New Roman" w:hAnsi="Times New Roman" w:cs="Times New Roman"/>
          <w:sz w:val="24"/>
          <w:szCs w:val="24"/>
          <w:lang w:val="lt-LT"/>
        </w:rPr>
        <w:t>/</w:t>
      </w:r>
      <w:r w:rsidR="00576040" w:rsidRPr="00684CBD">
        <w:rPr>
          <w:rFonts w:ascii="Times New Roman" w:hAnsi="Times New Roman" w:cs="Times New Roman"/>
          <w:sz w:val="24"/>
          <w:szCs w:val="24"/>
          <w:lang w:val="lt-LT"/>
        </w:rPr>
        <w:t xml:space="preserve"> </w:t>
      </w:r>
      <w:r w:rsidR="003E18C2" w:rsidRPr="00684CBD">
        <w:rPr>
          <w:rFonts w:ascii="Times New Roman" w:hAnsi="Times New Roman" w:cs="Times New Roman"/>
          <w:sz w:val="24"/>
          <w:szCs w:val="24"/>
          <w:lang w:val="lt-LT"/>
        </w:rPr>
        <w:t>ar Žmogiškųjų</w:t>
      </w:r>
      <w:r w:rsidR="001D45FD" w:rsidRPr="00684CBD">
        <w:rPr>
          <w:rFonts w:ascii="Times New Roman" w:hAnsi="Times New Roman" w:cs="Times New Roman"/>
          <w:sz w:val="24"/>
          <w:szCs w:val="24"/>
          <w:lang w:val="lt-LT"/>
        </w:rPr>
        <w:t xml:space="preserve"> išteklių</w:t>
      </w:r>
      <w:r w:rsidR="003E18C2" w:rsidRPr="00684CBD">
        <w:rPr>
          <w:rFonts w:ascii="Times New Roman" w:hAnsi="Times New Roman" w:cs="Times New Roman"/>
          <w:sz w:val="24"/>
          <w:szCs w:val="24"/>
          <w:lang w:val="lt-LT"/>
        </w:rPr>
        <w:t xml:space="preserve"> skyriaus vadov</w:t>
      </w:r>
      <w:r w:rsidR="001D45FD" w:rsidRPr="00684CBD">
        <w:rPr>
          <w:rFonts w:ascii="Times New Roman" w:hAnsi="Times New Roman" w:cs="Times New Roman"/>
          <w:sz w:val="24"/>
          <w:szCs w:val="24"/>
          <w:lang w:val="lt-LT"/>
        </w:rPr>
        <w:t>as</w:t>
      </w:r>
      <w:r w:rsidR="003E18C2" w:rsidRPr="00684CBD">
        <w:rPr>
          <w:rFonts w:ascii="Times New Roman" w:hAnsi="Times New Roman" w:cs="Times New Roman"/>
          <w:sz w:val="24"/>
          <w:szCs w:val="24"/>
          <w:lang w:val="lt-LT"/>
        </w:rPr>
        <w:t>.</w:t>
      </w:r>
    </w:p>
    <w:p w14:paraId="244DDBEF" w14:textId="522DBB2A" w:rsidR="00450686" w:rsidRPr="00684CBD" w:rsidRDefault="003C637F" w:rsidP="003C637F">
      <w:pPr>
        <w:autoSpaceDE w:val="0"/>
        <w:autoSpaceDN w:val="0"/>
        <w:adjustRightInd w:val="0"/>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6.4. </w:t>
      </w:r>
      <w:r w:rsidR="00450686" w:rsidRPr="00684CBD">
        <w:rPr>
          <w:rFonts w:ascii="Times New Roman" w:hAnsi="Times New Roman" w:cs="Times New Roman"/>
          <w:sz w:val="24"/>
          <w:szCs w:val="24"/>
          <w:lang w:val="lt-LT"/>
        </w:rPr>
        <w:t>Susij</w:t>
      </w:r>
      <w:r w:rsidR="000624EE" w:rsidRPr="00684CBD">
        <w:rPr>
          <w:rFonts w:ascii="Times New Roman" w:hAnsi="Times New Roman" w:cs="Times New Roman"/>
          <w:sz w:val="24"/>
          <w:szCs w:val="24"/>
          <w:lang w:val="lt-LT"/>
        </w:rPr>
        <w:t>ę Turto banko vidaus teisės aktai</w:t>
      </w:r>
      <w:r w:rsidR="00450686" w:rsidRPr="00684CBD">
        <w:rPr>
          <w:rFonts w:ascii="Times New Roman" w:hAnsi="Times New Roman" w:cs="Times New Roman"/>
          <w:sz w:val="24"/>
          <w:szCs w:val="24"/>
          <w:lang w:val="lt-LT"/>
        </w:rPr>
        <w:t>, kuri</w:t>
      </w:r>
      <w:r w:rsidR="000624EE" w:rsidRPr="00684CBD">
        <w:rPr>
          <w:rFonts w:ascii="Times New Roman" w:hAnsi="Times New Roman" w:cs="Times New Roman"/>
          <w:sz w:val="24"/>
          <w:szCs w:val="24"/>
          <w:lang w:val="lt-LT"/>
        </w:rPr>
        <w:t>ais</w:t>
      </w:r>
      <w:r w:rsidR="00450686" w:rsidRPr="00684CBD">
        <w:rPr>
          <w:rFonts w:ascii="Times New Roman" w:hAnsi="Times New Roman" w:cs="Times New Roman"/>
          <w:sz w:val="24"/>
          <w:szCs w:val="24"/>
          <w:lang w:val="lt-LT"/>
        </w:rPr>
        <w:t xml:space="preserve"> darbuotojai turi vadovautis:</w:t>
      </w:r>
    </w:p>
    <w:p w14:paraId="370DA641" w14:textId="73A651B0" w:rsidR="00095D0E" w:rsidRPr="00684CBD" w:rsidRDefault="003C637F" w:rsidP="003C637F">
      <w:pPr>
        <w:pStyle w:val="Sraopastraipa"/>
        <w:widowControl w:val="0"/>
        <w:tabs>
          <w:tab w:val="left" w:pos="989"/>
        </w:tabs>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6.4.</w:t>
      </w:r>
      <w:r w:rsidR="00AE566C">
        <w:rPr>
          <w:rFonts w:ascii="Times New Roman" w:hAnsi="Times New Roman" w:cs="Times New Roman"/>
          <w:sz w:val="24"/>
          <w:szCs w:val="24"/>
          <w:lang w:val="lt-LT"/>
        </w:rPr>
        <w:t>1</w:t>
      </w:r>
      <w:r>
        <w:rPr>
          <w:rFonts w:ascii="Times New Roman" w:hAnsi="Times New Roman" w:cs="Times New Roman"/>
          <w:sz w:val="24"/>
          <w:szCs w:val="24"/>
          <w:lang w:val="lt-LT"/>
        </w:rPr>
        <w:t xml:space="preserve">. </w:t>
      </w:r>
      <w:r w:rsidR="00095D0E" w:rsidRPr="00684CBD">
        <w:rPr>
          <w:rFonts w:ascii="Times New Roman" w:hAnsi="Times New Roman" w:cs="Times New Roman"/>
          <w:sz w:val="24"/>
          <w:szCs w:val="24"/>
          <w:lang w:val="lt-LT"/>
        </w:rPr>
        <w:t xml:space="preserve">VĮ Turto </w:t>
      </w:r>
      <w:r w:rsidR="00756413" w:rsidRPr="00684CBD">
        <w:rPr>
          <w:rFonts w:ascii="Times New Roman" w:hAnsi="Times New Roman" w:cs="Times New Roman"/>
          <w:sz w:val="24"/>
          <w:szCs w:val="24"/>
          <w:lang w:val="lt-LT"/>
        </w:rPr>
        <w:t>banko Lygių galimybių politika</w:t>
      </w:r>
      <w:r w:rsidR="003703FE" w:rsidRPr="00684CBD">
        <w:rPr>
          <w:rFonts w:ascii="Times New Roman" w:hAnsi="Times New Roman" w:cs="Times New Roman"/>
          <w:sz w:val="24"/>
          <w:szCs w:val="24"/>
          <w:lang w:val="lt-LT"/>
        </w:rPr>
        <w:t xml:space="preserve"> ir jos įgyvendinimo tvarka</w:t>
      </w:r>
      <w:r w:rsidR="00CE01F9" w:rsidRPr="00684CBD">
        <w:rPr>
          <w:rFonts w:ascii="Times New Roman" w:hAnsi="Times New Roman" w:cs="Times New Roman"/>
          <w:sz w:val="24"/>
          <w:szCs w:val="24"/>
          <w:lang w:val="lt-LT"/>
        </w:rPr>
        <w:t>;</w:t>
      </w:r>
    </w:p>
    <w:p w14:paraId="0DA9EAB1" w14:textId="56AC73B4" w:rsidR="00552390" w:rsidRPr="00684CBD" w:rsidRDefault="003C637F" w:rsidP="003C637F">
      <w:pPr>
        <w:pStyle w:val="Sraopastraipa"/>
        <w:widowControl w:val="0"/>
        <w:tabs>
          <w:tab w:val="left" w:pos="989"/>
        </w:tabs>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6.4.</w:t>
      </w:r>
      <w:r w:rsidR="00AE566C">
        <w:rPr>
          <w:rFonts w:ascii="Times New Roman" w:hAnsi="Times New Roman" w:cs="Times New Roman"/>
          <w:sz w:val="24"/>
          <w:szCs w:val="24"/>
          <w:lang w:val="lt-LT"/>
        </w:rPr>
        <w:t>2</w:t>
      </w:r>
      <w:r>
        <w:rPr>
          <w:rFonts w:ascii="Times New Roman" w:hAnsi="Times New Roman" w:cs="Times New Roman"/>
          <w:sz w:val="24"/>
          <w:szCs w:val="24"/>
          <w:lang w:val="lt-LT"/>
        </w:rPr>
        <w:t xml:space="preserve">. </w:t>
      </w:r>
      <w:r w:rsidR="00552390" w:rsidRPr="00684CBD">
        <w:rPr>
          <w:rFonts w:ascii="Times New Roman" w:hAnsi="Times New Roman" w:cs="Times New Roman"/>
          <w:sz w:val="24"/>
          <w:szCs w:val="24"/>
          <w:lang w:val="lt-LT"/>
        </w:rPr>
        <w:t>VĮ Turto banko vidaus kontrolės pagrindinės nuostatos</w:t>
      </w:r>
      <w:r w:rsidR="00515ECC" w:rsidRPr="00684CBD">
        <w:rPr>
          <w:rFonts w:ascii="Times New Roman" w:hAnsi="Times New Roman" w:cs="Times New Roman"/>
          <w:sz w:val="24"/>
          <w:szCs w:val="24"/>
          <w:lang w:val="lt-LT"/>
        </w:rPr>
        <w:t>;</w:t>
      </w:r>
    </w:p>
    <w:p w14:paraId="22C8318F" w14:textId="0F6E611D" w:rsidR="002275B5" w:rsidRPr="00684CBD" w:rsidRDefault="003C637F" w:rsidP="003C637F">
      <w:pPr>
        <w:pStyle w:val="Sraopastraipa"/>
        <w:widowControl w:val="0"/>
        <w:tabs>
          <w:tab w:val="left" w:pos="989"/>
        </w:tabs>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6.4.</w:t>
      </w:r>
      <w:r w:rsidR="00AE566C">
        <w:rPr>
          <w:rFonts w:ascii="Times New Roman" w:hAnsi="Times New Roman" w:cs="Times New Roman"/>
          <w:sz w:val="24"/>
          <w:szCs w:val="24"/>
          <w:lang w:val="lt-LT"/>
        </w:rPr>
        <w:t>3</w:t>
      </w:r>
      <w:r>
        <w:rPr>
          <w:rFonts w:ascii="Times New Roman" w:hAnsi="Times New Roman" w:cs="Times New Roman"/>
          <w:sz w:val="24"/>
          <w:szCs w:val="24"/>
          <w:lang w:val="lt-LT"/>
        </w:rPr>
        <w:t xml:space="preserve">. </w:t>
      </w:r>
      <w:r w:rsidR="00C863BC" w:rsidRPr="00684CBD">
        <w:rPr>
          <w:rFonts w:ascii="Times New Roman" w:hAnsi="Times New Roman" w:cs="Times New Roman"/>
          <w:sz w:val="24"/>
          <w:szCs w:val="24"/>
          <w:lang w:val="lt-LT"/>
        </w:rPr>
        <w:t>VĮ Turto banko darbo tvarkos taisyklės;</w:t>
      </w:r>
    </w:p>
    <w:p w14:paraId="0DF8F120" w14:textId="74954F81" w:rsidR="00734081" w:rsidRPr="00684CBD" w:rsidRDefault="003C637F" w:rsidP="003C637F">
      <w:pPr>
        <w:pStyle w:val="Sraopastraipa"/>
        <w:widowControl w:val="0"/>
        <w:tabs>
          <w:tab w:val="left" w:pos="989"/>
        </w:tabs>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6.4.</w:t>
      </w:r>
      <w:r w:rsidR="00AE566C">
        <w:rPr>
          <w:rFonts w:ascii="Times New Roman" w:hAnsi="Times New Roman" w:cs="Times New Roman"/>
          <w:sz w:val="24"/>
          <w:szCs w:val="24"/>
          <w:lang w:val="lt-LT"/>
        </w:rPr>
        <w:t>4</w:t>
      </w:r>
      <w:r>
        <w:rPr>
          <w:rFonts w:ascii="Times New Roman" w:hAnsi="Times New Roman" w:cs="Times New Roman"/>
          <w:sz w:val="24"/>
          <w:szCs w:val="24"/>
          <w:lang w:val="lt-LT"/>
        </w:rPr>
        <w:t xml:space="preserve">. </w:t>
      </w:r>
      <w:r w:rsidR="00734081" w:rsidRPr="00684CBD">
        <w:rPr>
          <w:rFonts w:ascii="Times New Roman" w:hAnsi="Times New Roman" w:cs="Times New Roman"/>
          <w:sz w:val="24"/>
          <w:szCs w:val="24"/>
          <w:lang w:val="lt-LT"/>
        </w:rPr>
        <w:t>Informacijos apie pažeidimus VĮ TB pagal LR pranešėjų apsaugos įstatymą teikimo tvarkos aprašas;</w:t>
      </w:r>
    </w:p>
    <w:p w14:paraId="7BF5C00E" w14:textId="790599D1" w:rsidR="00734081" w:rsidRPr="00684CBD" w:rsidRDefault="003C637F" w:rsidP="003C637F">
      <w:pPr>
        <w:pStyle w:val="Sraopastraipa"/>
        <w:widowControl w:val="0"/>
        <w:tabs>
          <w:tab w:val="left" w:pos="989"/>
        </w:tabs>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6.4.</w:t>
      </w:r>
      <w:r w:rsidR="00AE566C">
        <w:rPr>
          <w:rFonts w:ascii="Times New Roman" w:hAnsi="Times New Roman" w:cs="Times New Roman"/>
          <w:sz w:val="24"/>
          <w:szCs w:val="24"/>
          <w:lang w:val="lt-LT"/>
        </w:rPr>
        <w:t>5</w:t>
      </w:r>
      <w:r>
        <w:rPr>
          <w:rFonts w:ascii="Times New Roman" w:hAnsi="Times New Roman" w:cs="Times New Roman"/>
          <w:sz w:val="24"/>
          <w:szCs w:val="24"/>
          <w:lang w:val="lt-LT"/>
        </w:rPr>
        <w:t xml:space="preserve">. </w:t>
      </w:r>
      <w:r w:rsidR="00933428" w:rsidRPr="00684CBD">
        <w:rPr>
          <w:rFonts w:ascii="Times New Roman" w:hAnsi="Times New Roman" w:cs="Times New Roman"/>
          <w:sz w:val="24"/>
          <w:szCs w:val="24"/>
          <w:lang w:val="lt-LT"/>
        </w:rPr>
        <w:t>VĮ TB darbuotojų viešųjų ir privačių interesų derinimo, laikymosi ir kontrolės vykdymo tvarkos aprašas</w:t>
      </w:r>
      <w:r w:rsidR="00866B3F" w:rsidRPr="00684CBD">
        <w:rPr>
          <w:rFonts w:ascii="Times New Roman" w:hAnsi="Times New Roman" w:cs="Times New Roman"/>
          <w:sz w:val="24"/>
          <w:szCs w:val="24"/>
          <w:lang w:val="lt-LT"/>
        </w:rPr>
        <w:t>;</w:t>
      </w:r>
    </w:p>
    <w:p w14:paraId="24AD3B87" w14:textId="5CAECEF0" w:rsidR="0035534B" w:rsidRPr="00684CBD" w:rsidRDefault="003C637F" w:rsidP="003C637F">
      <w:pPr>
        <w:pStyle w:val="Sraopastraipa"/>
        <w:widowControl w:val="0"/>
        <w:tabs>
          <w:tab w:val="left" w:pos="989"/>
        </w:tabs>
        <w:autoSpaceDE w:val="0"/>
        <w:autoSpaceDN w:val="0"/>
        <w:adjustRightInd w:val="0"/>
        <w:spacing w:after="0" w:line="240" w:lineRule="auto"/>
        <w:ind w:left="0" w:firstLine="720"/>
        <w:jc w:val="both"/>
        <w:rPr>
          <w:rStyle w:val="Bodytext"/>
          <w:rFonts w:cs="Times New Roman"/>
          <w:sz w:val="24"/>
          <w:szCs w:val="24"/>
          <w:shd w:val="clear" w:color="auto" w:fill="auto"/>
          <w:lang w:val="lt-LT"/>
        </w:rPr>
      </w:pPr>
      <w:r>
        <w:rPr>
          <w:rStyle w:val="Bodytext"/>
          <w:rFonts w:cs="Times New Roman"/>
          <w:color w:val="000000" w:themeColor="text1"/>
          <w:sz w:val="24"/>
          <w:szCs w:val="24"/>
          <w:lang w:val="lt-LT"/>
        </w:rPr>
        <w:t>6.4.</w:t>
      </w:r>
      <w:r w:rsidR="00AE566C">
        <w:rPr>
          <w:rStyle w:val="Bodytext"/>
          <w:rFonts w:cs="Times New Roman"/>
          <w:color w:val="000000" w:themeColor="text1"/>
          <w:sz w:val="24"/>
          <w:szCs w:val="24"/>
          <w:lang w:val="lt-LT"/>
        </w:rPr>
        <w:t>6</w:t>
      </w:r>
      <w:r>
        <w:rPr>
          <w:rStyle w:val="Bodytext"/>
          <w:rFonts w:cs="Times New Roman"/>
          <w:color w:val="000000" w:themeColor="text1"/>
          <w:sz w:val="24"/>
          <w:szCs w:val="24"/>
          <w:lang w:val="lt-LT"/>
        </w:rPr>
        <w:t xml:space="preserve">. </w:t>
      </w:r>
      <w:r w:rsidR="0035534B" w:rsidRPr="00684CBD">
        <w:rPr>
          <w:rStyle w:val="Bodytext"/>
          <w:rFonts w:cs="Times New Roman"/>
          <w:color w:val="000000" w:themeColor="text1"/>
          <w:sz w:val="24"/>
          <w:szCs w:val="24"/>
          <w:lang w:val="lt-LT"/>
        </w:rPr>
        <w:t>VĮ Turto banko asmens duomenų tvarkymo taisyklės;</w:t>
      </w:r>
    </w:p>
    <w:p w14:paraId="7ACC2A2D" w14:textId="42C90AD3" w:rsidR="005D3C56" w:rsidRPr="00684CBD" w:rsidRDefault="003C637F" w:rsidP="003C637F">
      <w:pPr>
        <w:pStyle w:val="Sraopastraipa"/>
        <w:widowControl w:val="0"/>
        <w:tabs>
          <w:tab w:val="left" w:pos="989"/>
        </w:tabs>
        <w:autoSpaceDE w:val="0"/>
        <w:autoSpaceDN w:val="0"/>
        <w:adjustRightInd w:val="0"/>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6.4.</w:t>
      </w:r>
      <w:r w:rsidR="00AE566C">
        <w:rPr>
          <w:rFonts w:ascii="Times New Roman" w:hAnsi="Times New Roman" w:cs="Times New Roman"/>
          <w:sz w:val="24"/>
          <w:szCs w:val="24"/>
          <w:lang w:val="lt-LT"/>
        </w:rPr>
        <w:t>7</w:t>
      </w:r>
      <w:r>
        <w:rPr>
          <w:rFonts w:ascii="Times New Roman" w:hAnsi="Times New Roman" w:cs="Times New Roman"/>
          <w:sz w:val="24"/>
          <w:szCs w:val="24"/>
          <w:lang w:val="lt-LT"/>
        </w:rPr>
        <w:t xml:space="preserve">. </w:t>
      </w:r>
      <w:r w:rsidR="00C8442A" w:rsidRPr="00684CBD">
        <w:rPr>
          <w:rFonts w:ascii="Times New Roman" w:hAnsi="Times New Roman" w:cs="Times New Roman"/>
          <w:sz w:val="24"/>
          <w:szCs w:val="24"/>
          <w:lang w:val="lt-LT"/>
        </w:rPr>
        <w:t>VĮ Turto banko kolektyvinė sutartis.</w:t>
      </w:r>
    </w:p>
    <w:sectPr w:rsidR="005D3C56" w:rsidRPr="00684CBD">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B147" w14:textId="77777777" w:rsidR="009353AE" w:rsidRDefault="009353AE" w:rsidP="00576040">
      <w:pPr>
        <w:spacing w:after="0" w:line="240" w:lineRule="auto"/>
      </w:pPr>
      <w:r>
        <w:separator/>
      </w:r>
    </w:p>
  </w:endnote>
  <w:endnote w:type="continuationSeparator" w:id="0">
    <w:p w14:paraId="0634B360" w14:textId="77777777" w:rsidR="009353AE" w:rsidRDefault="009353AE" w:rsidP="0057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71B8" w14:textId="77777777" w:rsidR="009353AE" w:rsidRDefault="009353AE" w:rsidP="00576040">
      <w:pPr>
        <w:spacing w:after="0" w:line="240" w:lineRule="auto"/>
      </w:pPr>
      <w:r>
        <w:separator/>
      </w:r>
    </w:p>
  </w:footnote>
  <w:footnote w:type="continuationSeparator" w:id="0">
    <w:p w14:paraId="0FF82EFA" w14:textId="77777777" w:rsidR="009353AE" w:rsidRDefault="009353AE" w:rsidP="00576040">
      <w:pPr>
        <w:spacing w:after="0" w:line="240" w:lineRule="auto"/>
      </w:pPr>
      <w:r>
        <w:continuationSeparator/>
      </w:r>
    </w:p>
  </w:footnote>
  <w:footnote w:id="1">
    <w:p w14:paraId="4F89C168" w14:textId="209AE94E" w:rsidR="00684CBD" w:rsidRPr="00684CBD" w:rsidRDefault="00684CBD">
      <w:pPr>
        <w:pStyle w:val="Puslapioinaostekstas"/>
        <w:rPr>
          <w:rFonts w:ascii="Times New Roman" w:hAnsi="Times New Roman" w:cs="Times New Roman"/>
        </w:rPr>
      </w:pPr>
      <w:r w:rsidRPr="00DD6723">
        <w:rPr>
          <w:rStyle w:val="Puslapioinaosnuoroda"/>
        </w:rPr>
        <w:footnoteRef/>
      </w:r>
      <w:r w:rsidRPr="00DD6723">
        <w:t xml:space="preserve"> </w:t>
      </w:r>
      <w:proofErr w:type="spellStart"/>
      <w:r w:rsidRPr="00DD6723">
        <w:rPr>
          <w:rFonts w:ascii="Times New Roman" w:hAnsi="Times New Roman" w:cs="Times New Roman"/>
        </w:rPr>
        <w:t>Valstybės</w:t>
      </w:r>
      <w:proofErr w:type="spellEnd"/>
      <w:r w:rsidRPr="00DD6723">
        <w:rPr>
          <w:rFonts w:ascii="Times New Roman" w:hAnsi="Times New Roman" w:cs="Times New Roman"/>
        </w:rPr>
        <w:t xml:space="preserve"> </w:t>
      </w:r>
      <w:proofErr w:type="spellStart"/>
      <w:r w:rsidRPr="00DD6723">
        <w:rPr>
          <w:rFonts w:ascii="Times New Roman" w:hAnsi="Times New Roman" w:cs="Times New Roman"/>
        </w:rPr>
        <w:t>įmonės</w:t>
      </w:r>
      <w:proofErr w:type="spellEnd"/>
      <w:r w:rsidRPr="00DD6723">
        <w:rPr>
          <w:rFonts w:ascii="Times New Roman" w:hAnsi="Times New Roman" w:cs="Times New Roman"/>
        </w:rPr>
        <w:t xml:space="preserve"> Turto </w:t>
      </w:r>
      <w:proofErr w:type="spellStart"/>
      <w:r w:rsidRPr="00DD6723">
        <w:rPr>
          <w:rFonts w:ascii="Times New Roman" w:hAnsi="Times New Roman" w:cs="Times New Roman"/>
        </w:rPr>
        <w:t>banko</w:t>
      </w:r>
      <w:proofErr w:type="spellEnd"/>
      <w:r w:rsidRPr="00DD6723">
        <w:rPr>
          <w:rFonts w:ascii="Times New Roman" w:hAnsi="Times New Roman" w:cs="Times New Roman"/>
        </w:rPr>
        <w:t xml:space="preserve"> 2020-2023 </w:t>
      </w:r>
      <w:proofErr w:type="spellStart"/>
      <w:r w:rsidRPr="00DD6723">
        <w:rPr>
          <w:rFonts w:ascii="Times New Roman" w:hAnsi="Times New Roman" w:cs="Times New Roman"/>
        </w:rPr>
        <w:t>metų</w:t>
      </w:r>
      <w:proofErr w:type="spellEnd"/>
      <w:r w:rsidRPr="00DD6723">
        <w:rPr>
          <w:rFonts w:ascii="Times New Roman" w:hAnsi="Times New Roman" w:cs="Times New Roman"/>
        </w:rPr>
        <w:t xml:space="preserve"> </w:t>
      </w:r>
      <w:proofErr w:type="spellStart"/>
      <w:r w:rsidRPr="00DD6723">
        <w:rPr>
          <w:rFonts w:ascii="Times New Roman" w:hAnsi="Times New Roman" w:cs="Times New Roman"/>
        </w:rPr>
        <w:t>veiklos</w:t>
      </w:r>
      <w:proofErr w:type="spellEnd"/>
      <w:r w:rsidRPr="00DD6723">
        <w:rPr>
          <w:rFonts w:ascii="Times New Roman" w:hAnsi="Times New Roman" w:cs="Times New Roman"/>
        </w:rPr>
        <w:t xml:space="preserve"> </w:t>
      </w:r>
      <w:proofErr w:type="spellStart"/>
      <w:r w:rsidRPr="00DD6723">
        <w:rPr>
          <w:rFonts w:ascii="Times New Roman" w:hAnsi="Times New Roman" w:cs="Times New Roman"/>
        </w:rPr>
        <w:t>strategija</w:t>
      </w:r>
      <w:proofErr w:type="spellEnd"/>
      <w:r w:rsidRPr="00DD6723">
        <w:rPr>
          <w:rFonts w:ascii="Times New Roman" w:hAnsi="Times New Roman" w:cs="Times New Roman"/>
        </w:rPr>
        <w:t xml:space="preserve">, </w:t>
      </w:r>
      <w:proofErr w:type="spellStart"/>
      <w:r w:rsidRPr="00DD6723">
        <w:rPr>
          <w:rFonts w:ascii="Times New Roman" w:hAnsi="Times New Roman" w:cs="Times New Roman"/>
        </w:rPr>
        <w:t>patvirtinta</w:t>
      </w:r>
      <w:proofErr w:type="spellEnd"/>
      <w:r w:rsidRPr="00DD6723">
        <w:rPr>
          <w:rFonts w:ascii="Times New Roman" w:hAnsi="Times New Roman" w:cs="Times New Roman"/>
        </w:rPr>
        <w:t xml:space="preserve"> </w:t>
      </w:r>
      <w:proofErr w:type="spellStart"/>
      <w:r w:rsidRPr="00DD6723">
        <w:rPr>
          <w:rFonts w:ascii="Times New Roman" w:hAnsi="Times New Roman" w:cs="Times New Roman"/>
        </w:rPr>
        <w:t>Lietuvos</w:t>
      </w:r>
      <w:proofErr w:type="spellEnd"/>
      <w:r w:rsidRPr="00DD6723">
        <w:rPr>
          <w:rFonts w:ascii="Times New Roman" w:hAnsi="Times New Roman" w:cs="Times New Roman"/>
        </w:rPr>
        <w:t xml:space="preserve"> </w:t>
      </w:r>
      <w:proofErr w:type="spellStart"/>
      <w:r w:rsidRPr="00DD6723">
        <w:rPr>
          <w:rFonts w:ascii="Times New Roman" w:hAnsi="Times New Roman" w:cs="Times New Roman"/>
        </w:rPr>
        <w:t>Respublikos</w:t>
      </w:r>
      <w:proofErr w:type="spellEnd"/>
      <w:r w:rsidRPr="00DD6723">
        <w:rPr>
          <w:rFonts w:ascii="Times New Roman" w:hAnsi="Times New Roman" w:cs="Times New Roman"/>
        </w:rPr>
        <w:t xml:space="preserve"> </w:t>
      </w:r>
      <w:proofErr w:type="spellStart"/>
      <w:r w:rsidRPr="00DD6723">
        <w:rPr>
          <w:rFonts w:ascii="Times New Roman" w:hAnsi="Times New Roman" w:cs="Times New Roman"/>
        </w:rPr>
        <w:t>finansų</w:t>
      </w:r>
      <w:proofErr w:type="spellEnd"/>
      <w:r w:rsidRPr="00DD6723">
        <w:rPr>
          <w:rFonts w:ascii="Times New Roman" w:hAnsi="Times New Roman" w:cs="Times New Roman"/>
        </w:rPr>
        <w:t xml:space="preserve"> </w:t>
      </w:r>
      <w:proofErr w:type="spellStart"/>
      <w:r w:rsidRPr="00DD6723">
        <w:rPr>
          <w:rFonts w:ascii="Times New Roman" w:hAnsi="Times New Roman" w:cs="Times New Roman"/>
        </w:rPr>
        <w:t>ministro</w:t>
      </w:r>
      <w:proofErr w:type="spellEnd"/>
      <w:r w:rsidRPr="00DD6723">
        <w:rPr>
          <w:rFonts w:ascii="Times New Roman" w:hAnsi="Times New Roman" w:cs="Times New Roman"/>
        </w:rPr>
        <w:t xml:space="preserve"> 2020 m. </w:t>
      </w:r>
      <w:proofErr w:type="spellStart"/>
      <w:r w:rsidRPr="00DD6723">
        <w:rPr>
          <w:rFonts w:ascii="Times New Roman" w:hAnsi="Times New Roman" w:cs="Times New Roman"/>
        </w:rPr>
        <w:t>birželio</w:t>
      </w:r>
      <w:proofErr w:type="spellEnd"/>
      <w:r w:rsidRPr="00DD6723">
        <w:rPr>
          <w:rFonts w:ascii="Times New Roman" w:hAnsi="Times New Roman" w:cs="Times New Roman"/>
        </w:rPr>
        <w:t xml:space="preserve"> 29 d. </w:t>
      </w:r>
      <w:proofErr w:type="spellStart"/>
      <w:r w:rsidRPr="00DD6723">
        <w:rPr>
          <w:rFonts w:ascii="Times New Roman" w:hAnsi="Times New Roman" w:cs="Times New Roman"/>
        </w:rPr>
        <w:t>įsakymu</w:t>
      </w:r>
      <w:proofErr w:type="spellEnd"/>
      <w:r w:rsidRPr="00DD6723">
        <w:rPr>
          <w:rFonts w:ascii="Times New Roman" w:hAnsi="Times New Roman" w:cs="Times New Roman"/>
        </w:rPr>
        <w:t xml:space="preserve"> Nr. 1K-193.</w:t>
      </w:r>
    </w:p>
  </w:footnote>
  <w:footnote w:id="2">
    <w:p w14:paraId="066A7BC5" w14:textId="5F3C40E8" w:rsidR="00684CBD" w:rsidRPr="00112F03" w:rsidRDefault="00684CBD" w:rsidP="00684CBD">
      <w:pPr>
        <w:pStyle w:val="Sraopastraipa"/>
        <w:ind w:left="0"/>
        <w:rPr>
          <w:lang w:val="lt-LT"/>
        </w:rPr>
      </w:pPr>
      <w:r w:rsidRPr="00112F03">
        <w:rPr>
          <w:rStyle w:val="Puslapioinaosnuoroda"/>
        </w:rPr>
        <w:footnoteRef/>
      </w:r>
      <w:hyperlink r:id="rId1" w:history="1">
        <w:r w:rsidRPr="00112F03">
          <w:rPr>
            <w:rStyle w:val="Hipersaitas"/>
            <w:rFonts w:ascii="Times New Roman" w:hAnsi="Times New Roman" w:cs="Times New Roman"/>
            <w:sz w:val="20"/>
            <w:szCs w:val="20"/>
            <w:lang w:val="lt-LT"/>
          </w:rPr>
          <w:t>https://vtek.lt/images/Duomenys/VTEK_Rekomendacines_gaires_del_dovanu_ir_paslaugu_priemimo_apribojimu_20200312_fin.pdf</w:t>
        </w:r>
      </w:hyperlink>
      <w:r w:rsidRPr="00112F03">
        <w:rPr>
          <w:rFonts w:ascii="Times New Roman" w:hAnsi="Times New Roman" w:cs="Times New Roman"/>
          <w:sz w:val="20"/>
          <w:szCs w:val="20"/>
          <w:lang w:val="lt-LT"/>
        </w:rPr>
        <w:t xml:space="preserve"> </w:t>
      </w:r>
    </w:p>
  </w:footnote>
  <w:footnote w:id="3">
    <w:p w14:paraId="767848F9" w14:textId="682F2E8A" w:rsidR="00684CBD" w:rsidRPr="00684CBD" w:rsidRDefault="00684CBD" w:rsidP="00684CBD">
      <w:pPr>
        <w:pStyle w:val="Sraopastraipa"/>
        <w:ind w:left="0"/>
        <w:rPr>
          <w:lang w:val="lt-LT"/>
        </w:rPr>
      </w:pPr>
      <w:r w:rsidRPr="00112F03">
        <w:rPr>
          <w:rStyle w:val="Puslapioinaosnuoroda"/>
        </w:rPr>
        <w:footnoteRef/>
      </w:r>
      <w:r w:rsidRPr="00112F03">
        <w:rPr>
          <w:lang w:val="lt-LT"/>
        </w:rPr>
        <w:t xml:space="preserve"> </w:t>
      </w:r>
      <w:hyperlink r:id="rId2" w:history="1">
        <w:r w:rsidRPr="00112F03">
          <w:rPr>
            <w:rStyle w:val="Hipersaitas"/>
            <w:rFonts w:ascii="Times New Roman" w:hAnsi="Times New Roman" w:cs="Times New Roman"/>
            <w:sz w:val="20"/>
            <w:szCs w:val="20"/>
            <w:lang w:val="lt-LT"/>
          </w:rPr>
          <w:t>https://www.stt.lt/doclib/61mjh3if8mpb2rz8kap8s1w6wtsw7pe2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306"/>
    <w:multiLevelType w:val="hybridMultilevel"/>
    <w:tmpl w:val="E0D005E8"/>
    <w:lvl w:ilvl="0" w:tplc="CD221E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D3230"/>
    <w:multiLevelType w:val="multilevel"/>
    <w:tmpl w:val="0B4CD5F4"/>
    <w:lvl w:ilvl="0">
      <w:start w:val="5"/>
      <w:numFmt w:val="decimal"/>
      <w:lvlText w:val="%1"/>
      <w:lvlJc w:val="left"/>
      <w:pPr>
        <w:ind w:left="420" w:hanging="420"/>
      </w:pPr>
      <w:rPr>
        <w:rFonts w:ascii="Arial" w:hAnsi="Arial" w:cs="Arial" w:hint="default"/>
      </w:rPr>
    </w:lvl>
    <w:lvl w:ilvl="1">
      <w:start w:val="13"/>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 w15:restartNumberingAfterBreak="0">
    <w:nsid w:val="3D5A71EC"/>
    <w:multiLevelType w:val="hybridMultilevel"/>
    <w:tmpl w:val="D422CEB2"/>
    <w:lvl w:ilvl="0" w:tplc="71207A6A">
      <w:start w:val="3"/>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938E6"/>
    <w:multiLevelType w:val="hybridMultilevel"/>
    <w:tmpl w:val="B4AE2EF2"/>
    <w:lvl w:ilvl="0" w:tplc="555037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D69D7"/>
    <w:multiLevelType w:val="hybridMultilevel"/>
    <w:tmpl w:val="F5184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D76232"/>
    <w:multiLevelType w:val="hybridMultilevel"/>
    <w:tmpl w:val="C766178A"/>
    <w:lvl w:ilvl="0" w:tplc="A5F66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92"/>
    <w:rsid w:val="0001276E"/>
    <w:rsid w:val="0002187C"/>
    <w:rsid w:val="00025D8B"/>
    <w:rsid w:val="000309E2"/>
    <w:rsid w:val="0003183D"/>
    <w:rsid w:val="0003727C"/>
    <w:rsid w:val="00047B16"/>
    <w:rsid w:val="0005734D"/>
    <w:rsid w:val="000624EE"/>
    <w:rsid w:val="00066FEB"/>
    <w:rsid w:val="00074F44"/>
    <w:rsid w:val="0008495F"/>
    <w:rsid w:val="0008730A"/>
    <w:rsid w:val="00090CE6"/>
    <w:rsid w:val="00095297"/>
    <w:rsid w:val="00095D0E"/>
    <w:rsid w:val="000C0771"/>
    <w:rsid w:val="000D4365"/>
    <w:rsid w:val="000F30A7"/>
    <w:rsid w:val="000F4472"/>
    <w:rsid w:val="00112F03"/>
    <w:rsid w:val="00115E43"/>
    <w:rsid w:val="00123CE5"/>
    <w:rsid w:val="00127ED4"/>
    <w:rsid w:val="00141754"/>
    <w:rsid w:val="00141FBE"/>
    <w:rsid w:val="00143DC9"/>
    <w:rsid w:val="00155619"/>
    <w:rsid w:val="00165C5A"/>
    <w:rsid w:val="00173F02"/>
    <w:rsid w:val="001767D3"/>
    <w:rsid w:val="00187831"/>
    <w:rsid w:val="00197E99"/>
    <w:rsid w:val="001A0C4E"/>
    <w:rsid w:val="001A7C80"/>
    <w:rsid w:val="001B1A55"/>
    <w:rsid w:val="001B521A"/>
    <w:rsid w:val="001B6C92"/>
    <w:rsid w:val="001D3944"/>
    <w:rsid w:val="001D45FD"/>
    <w:rsid w:val="001F1B6F"/>
    <w:rsid w:val="001F558E"/>
    <w:rsid w:val="001F6997"/>
    <w:rsid w:val="002061CB"/>
    <w:rsid w:val="002062B2"/>
    <w:rsid w:val="00210F16"/>
    <w:rsid w:val="002135A8"/>
    <w:rsid w:val="00217ED1"/>
    <w:rsid w:val="00221607"/>
    <w:rsid w:val="00223053"/>
    <w:rsid w:val="00223210"/>
    <w:rsid w:val="002275B5"/>
    <w:rsid w:val="002306EF"/>
    <w:rsid w:val="00235397"/>
    <w:rsid w:val="002360A1"/>
    <w:rsid w:val="00241FB8"/>
    <w:rsid w:val="00250210"/>
    <w:rsid w:val="002515C4"/>
    <w:rsid w:val="00257754"/>
    <w:rsid w:val="002635D4"/>
    <w:rsid w:val="002738E9"/>
    <w:rsid w:val="002752BB"/>
    <w:rsid w:val="00283848"/>
    <w:rsid w:val="00291AA2"/>
    <w:rsid w:val="00294E74"/>
    <w:rsid w:val="0029676D"/>
    <w:rsid w:val="002A0B92"/>
    <w:rsid w:val="002B509C"/>
    <w:rsid w:val="002B5D25"/>
    <w:rsid w:val="002B6D54"/>
    <w:rsid w:val="002B7B93"/>
    <w:rsid w:val="002F5099"/>
    <w:rsid w:val="003008E8"/>
    <w:rsid w:val="00304125"/>
    <w:rsid w:val="00304D07"/>
    <w:rsid w:val="00316D7D"/>
    <w:rsid w:val="00317225"/>
    <w:rsid w:val="00325FEF"/>
    <w:rsid w:val="0035534B"/>
    <w:rsid w:val="00366BA9"/>
    <w:rsid w:val="003700C2"/>
    <w:rsid w:val="003703FE"/>
    <w:rsid w:val="003728B1"/>
    <w:rsid w:val="00396709"/>
    <w:rsid w:val="003A0D04"/>
    <w:rsid w:val="003A116E"/>
    <w:rsid w:val="003A7A48"/>
    <w:rsid w:val="003B0061"/>
    <w:rsid w:val="003B22AE"/>
    <w:rsid w:val="003B2D3E"/>
    <w:rsid w:val="003B3DAB"/>
    <w:rsid w:val="003C14BD"/>
    <w:rsid w:val="003C3763"/>
    <w:rsid w:val="003C3EBF"/>
    <w:rsid w:val="003C4F2C"/>
    <w:rsid w:val="003C637F"/>
    <w:rsid w:val="003E18C2"/>
    <w:rsid w:val="003F6320"/>
    <w:rsid w:val="003F75C9"/>
    <w:rsid w:val="004017C2"/>
    <w:rsid w:val="00401DCF"/>
    <w:rsid w:val="004328D7"/>
    <w:rsid w:val="00441BAD"/>
    <w:rsid w:val="00447B71"/>
    <w:rsid w:val="00450686"/>
    <w:rsid w:val="00453137"/>
    <w:rsid w:val="00454F2C"/>
    <w:rsid w:val="00455DDC"/>
    <w:rsid w:val="00460AB4"/>
    <w:rsid w:val="004676A3"/>
    <w:rsid w:val="0049660B"/>
    <w:rsid w:val="004A54A0"/>
    <w:rsid w:val="004B2D1B"/>
    <w:rsid w:val="004C3258"/>
    <w:rsid w:val="004D3B0A"/>
    <w:rsid w:val="004E7868"/>
    <w:rsid w:val="004F1839"/>
    <w:rsid w:val="005001D8"/>
    <w:rsid w:val="005019EE"/>
    <w:rsid w:val="005049D3"/>
    <w:rsid w:val="00504D1E"/>
    <w:rsid w:val="00515ECC"/>
    <w:rsid w:val="00520508"/>
    <w:rsid w:val="0052332E"/>
    <w:rsid w:val="00524359"/>
    <w:rsid w:val="0053241E"/>
    <w:rsid w:val="005362F6"/>
    <w:rsid w:val="00544AAC"/>
    <w:rsid w:val="00552390"/>
    <w:rsid w:val="00562689"/>
    <w:rsid w:val="00562C27"/>
    <w:rsid w:val="00571705"/>
    <w:rsid w:val="00574EEA"/>
    <w:rsid w:val="00576040"/>
    <w:rsid w:val="00584E94"/>
    <w:rsid w:val="00593A3D"/>
    <w:rsid w:val="005945C2"/>
    <w:rsid w:val="00596AA1"/>
    <w:rsid w:val="005A2145"/>
    <w:rsid w:val="005A4593"/>
    <w:rsid w:val="005B3E87"/>
    <w:rsid w:val="005C0A89"/>
    <w:rsid w:val="005C6F16"/>
    <w:rsid w:val="005D0EB5"/>
    <w:rsid w:val="005D3C56"/>
    <w:rsid w:val="0060079B"/>
    <w:rsid w:val="006156B1"/>
    <w:rsid w:val="00622ADD"/>
    <w:rsid w:val="00624E2A"/>
    <w:rsid w:val="00640916"/>
    <w:rsid w:val="00644D52"/>
    <w:rsid w:val="006619A2"/>
    <w:rsid w:val="0066627C"/>
    <w:rsid w:val="00670384"/>
    <w:rsid w:val="0067082A"/>
    <w:rsid w:val="006760AA"/>
    <w:rsid w:val="00683D79"/>
    <w:rsid w:val="00683EC8"/>
    <w:rsid w:val="00684CBD"/>
    <w:rsid w:val="00692564"/>
    <w:rsid w:val="006B046E"/>
    <w:rsid w:val="006B04D0"/>
    <w:rsid w:val="006B0D63"/>
    <w:rsid w:val="006B1BAC"/>
    <w:rsid w:val="006B2378"/>
    <w:rsid w:val="006B31BE"/>
    <w:rsid w:val="006B4A5A"/>
    <w:rsid w:val="006B7A26"/>
    <w:rsid w:val="006C1292"/>
    <w:rsid w:val="006C72F4"/>
    <w:rsid w:val="006D3A72"/>
    <w:rsid w:val="006E2D83"/>
    <w:rsid w:val="00700B0F"/>
    <w:rsid w:val="00702BB3"/>
    <w:rsid w:val="00734081"/>
    <w:rsid w:val="007425DC"/>
    <w:rsid w:val="007513A4"/>
    <w:rsid w:val="00756413"/>
    <w:rsid w:val="00761A58"/>
    <w:rsid w:val="0077794B"/>
    <w:rsid w:val="0079436E"/>
    <w:rsid w:val="00796270"/>
    <w:rsid w:val="007A22EE"/>
    <w:rsid w:val="007A383B"/>
    <w:rsid w:val="007A7B21"/>
    <w:rsid w:val="007B1C0D"/>
    <w:rsid w:val="007B370E"/>
    <w:rsid w:val="007B6E3F"/>
    <w:rsid w:val="007D0F31"/>
    <w:rsid w:val="007D2F9F"/>
    <w:rsid w:val="007D33DE"/>
    <w:rsid w:val="007D693C"/>
    <w:rsid w:val="007D6A0B"/>
    <w:rsid w:val="007D71DF"/>
    <w:rsid w:val="007E0398"/>
    <w:rsid w:val="007E12EB"/>
    <w:rsid w:val="007E177A"/>
    <w:rsid w:val="007E25F6"/>
    <w:rsid w:val="00811B29"/>
    <w:rsid w:val="00814E61"/>
    <w:rsid w:val="00833612"/>
    <w:rsid w:val="00834517"/>
    <w:rsid w:val="00843E34"/>
    <w:rsid w:val="008506B1"/>
    <w:rsid w:val="00866B3F"/>
    <w:rsid w:val="00870E65"/>
    <w:rsid w:val="00872123"/>
    <w:rsid w:val="00881AA2"/>
    <w:rsid w:val="0088464D"/>
    <w:rsid w:val="008867C1"/>
    <w:rsid w:val="008A1BAC"/>
    <w:rsid w:val="008B1BB6"/>
    <w:rsid w:val="008B2FA7"/>
    <w:rsid w:val="008C63A5"/>
    <w:rsid w:val="008D377D"/>
    <w:rsid w:val="008D38AD"/>
    <w:rsid w:val="008E51BB"/>
    <w:rsid w:val="008F01C3"/>
    <w:rsid w:val="008F31FB"/>
    <w:rsid w:val="008F4526"/>
    <w:rsid w:val="009022BA"/>
    <w:rsid w:val="00903495"/>
    <w:rsid w:val="0090397E"/>
    <w:rsid w:val="00907E2A"/>
    <w:rsid w:val="00914694"/>
    <w:rsid w:val="00917E90"/>
    <w:rsid w:val="00923A12"/>
    <w:rsid w:val="009321DB"/>
    <w:rsid w:val="00932EBA"/>
    <w:rsid w:val="00933224"/>
    <w:rsid w:val="00933428"/>
    <w:rsid w:val="009353AE"/>
    <w:rsid w:val="009368E5"/>
    <w:rsid w:val="00937AD3"/>
    <w:rsid w:val="00940569"/>
    <w:rsid w:val="0094331C"/>
    <w:rsid w:val="00955D2B"/>
    <w:rsid w:val="00991DD9"/>
    <w:rsid w:val="00994083"/>
    <w:rsid w:val="00994104"/>
    <w:rsid w:val="009A0238"/>
    <w:rsid w:val="009C0389"/>
    <w:rsid w:val="009C5D24"/>
    <w:rsid w:val="009D0D23"/>
    <w:rsid w:val="009D28BD"/>
    <w:rsid w:val="009D6777"/>
    <w:rsid w:val="009E31D9"/>
    <w:rsid w:val="00A01129"/>
    <w:rsid w:val="00A27654"/>
    <w:rsid w:val="00A30169"/>
    <w:rsid w:val="00A32C8D"/>
    <w:rsid w:val="00A453F7"/>
    <w:rsid w:val="00A471D8"/>
    <w:rsid w:val="00A542ED"/>
    <w:rsid w:val="00A567AF"/>
    <w:rsid w:val="00A61317"/>
    <w:rsid w:val="00A6418F"/>
    <w:rsid w:val="00A75227"/>
    <w:rsid w:val="00A83985"/>
    <w:rsid w:val="00A87F7E"/>
    <w:rsid w:val="00A92B5E"/>
    <w:rsid w:val="00A945B9"/>
    <w:rsid w:val="00AA75F0"/>
    <w:rsid w:val="00AB4944"/>
    <w:rsid w:val="00AC07D2"/>
    <w:rsid w:val="00AC1A50"/>
    <w:rsid w:val="00AC5161"/>
    <w:rsid w:val="00AC58FE"/>
    <w:rsid w:val="00AD157A"/>
    <w:rsid w:val="00AE566C"/>
    <w:rsid w:val="00AF39BD"/>
    <w:rsid w:val="00AF3EE7"/>
    <w:rsid w:val="00AF7031"/>
    <w:rsid w:val="00B022DD"/>
    <w:rsid w:val="00B05224"/>
    <w:rsid w:val="00B05D09"/>
    <w:rsid w:val="00B23013"/>
    <w:rsid w:val="00B36B58"/>
    <w:rsid w:val="00B41FC2"/>
    <w:rsid w:val="00B44D79"/>
    <w:rsid w:val="00B472B4"/>
    <w:rsid w:val="00B54771"/>
    <w:rsid w:val="00B75662"/>
    <w:rsid w:val="00B82F63"/>
    <w:rsid w:val="00B84A46"/>
    <w:rsid w:val="00B87694"/>
    <w:rsid w:val="00B91173"/>
    <w:rsid w:val="00B92EE8"/>
    <w:rsid w:val="00B95E88"/>
    <w:rsid w:val="00BA14ED"/>
    <w:rsid w:val="00BB25E1"/>
    <w:rsid w:val="00BE3651"/>
    <w:rsid w:val="00BE43F2"/>
    <w:rsid w:val="00BF3DEA"/>
    <w:rsid w:val="00BF4DE2"/>
    <w:rsid w:val="00C039C5"/>
    <w:rsid w:val="00C179BB"/>
    <w:rsid w:val="00C17EEC"/>
    <w:rsid w:val="00C210C9"/>
    <w:rsid w:val="00C24438"/>
    <w:rsid w:val="00C272E3"/>
    <w:rsid w:val="00C469D9"/>
    <w:rsid w:val="00C46C52"/>
    <w:rsid w:val="00C5253B"/>
    <w:rsid w:val="00C6563A"/>
    <w:rsid w:val="00C701BD"/>
    <w:rsid w:val="00C7179C"/>
    <w:rsid w:val="00C74FCE"/>
    <w:rsid w:val="00C82CDD"/>
    <w:rsid w:val="00C8442A"/>
    <w:rsid w:val="00C863BC"/>
    <w:rsid w:val="00C9303E"/>
    <w:rsid w:val="00CA59A0"/>
    <w:rsid w:val="00CB0F5A"/>
    <w:rsid w:val="00CB40EF"/>
    <w:rsid w:val="00CC235A"/>
    <w:rsid w:val="00CC4622"/>
    <w:rsid w:val="00CC69C0"/>
    <w:rsid w:val="00CD0695"/>
    <w:rsid w:val="00CD60F0"/>
    <w:rsid w:val="00CE01F9"/>
    <w:rsid w:val="00CE0FC7"/>
    <w:rsid w:val="00CF3856"/>
    <w:rsid w:val="00CF6C80"/>
    <w:rsid w:val="00D05AAF"/>
    <w:rsid w:val="00D131DC"/>
    <w:rsid w:val="00D43F9E"/>
    <w:rsid w:val="00D453CF"/>
    <w:rsid w:val="00D55A8A"/>
    <w:rsid w:val="00D61E49"/>
    <w:rsid w:val="00D71D19"/>
    <w:rsid w:val="00D73568"/>
    <w:rsid w:val="00D853AC"/>
    <w:rsid w:val="00D91365"/>
    <w:rsid w:val="00D937E3"/>
    <w:rsid w:val="00DA54FA"/>
    <w:rsid w:val="00DA75BC"/>
    <w:rsid w:val="00DB52D9"/>
    <w:rsid w:val="00DB7CB7"/>
    <w:rsid w:val="00DD3B85"/>
    <w:rsid w:val="00DD5463"/>
    <w:rsid w:val="00DD6723"/>
    <w:rsid w:val="00DD706F"/>
    <w:rsid w:val="00DE10D8"/>
    <w:rsid w:val="00DE301F"/>
    <w:rsid w:val="00DF0848"/>
    <w:rsid w:val="00DF38F0"/>
    <w:rsid w:val="00DF6CA6"/>
    <w:rsid w:val="00DF7545"/>
    <w:rsid w:val="00E00168"/>
    <w:rsid w:val="00E0230F"/>
    <w:rsid w:val="00E11A32"/>
    <w:rsid w:val="00E34072"/>
    <w:rsid w:val="00E34B4A"/>
    <w:rsid w:val="00E37A5E"/>
    <w:rsid w:val="00E4046A"/>
    <w:rsid w:val="00E4726B"/>
    <w:rsid w:val="00E52621"/>
    <w:rsid w:val="00E610F6"/>
    <w:rsid w:val="00E744EA"/>
    <w:rsid w:val="00E7616C"/>
    <w:rsid w:val="00E81FDF"/>
    <w:rsid w:val="00EA2344"/>
    <w:rsid w:val="00EB1749"/>
    <w:rsid w:val="00EB52CE"/>
    <w:rsid w:val="00EC2BD4"/>
    <w:rsid w:val="00EC3584"/>
    <w:rsid w:val="00EE0CE8"/>
    <w:rsid w:val="00EE466F"/>
    <w:rsid w:val="00EF4909"/>
    <w:rsid w:val="00F0474F"/>
    <w:rsid w:val="00F04C5E"/>
    <w:rsid w:val="00F20391"/>
    <w:rsid w:val="00F317C1"/>
    <w:rsid w:val="00F343EF"/>
    <w:rsid w:val="00F41EFF"/>
    <w:rsid w:val="00F61389"/>
    <w:rsid w:val="00F63131"/>
    <w:rsid w:val="00F65C5D"/>
    <w:rsid w:val="00F721ED"/>
    <w:rsid w:val="00F82FD4"/>
    <w:rsid w:val="00FA2944"/>
    <w:rsid w:val="00FA71FD"/>
    <w:rsid w:val="00FA790E"/>
    <w:rsid w:val="00FB1451"/>
    <w:rsid w:val="00FB5C1B"/>
    <w:rsid w:val="00FC0345"/>
    <w:rsid w:val="00FC0482"/>
    <w:rsid w:val="00FC4802"/>
    <w:rsid w:val="00FD1A5E"/>
    <w:rsid w:val="00FD6C7B"/>
    <w:rsid w:val="00FF4E96"/>
    <w:rsid w:val="00FF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F861"/>
  <w15:chartTrackingRefBased/>
  <w15:docId w15:val="{6BA62C47-01A4-47DE-B9F6-5EB04180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A0B92"/>
    <w:pPr>
      <w:ind w:left="720"/>
      <w:contextualSpacing/>
    </w:pPr>
  </w:style>
  <w:style w:type="character" w:customStyle="1" w:styleId="Bodytext">
    <w:name w:val="Body text_"/>
    <w:basedOn w:val="Numatytasispastraiposriftas"/>
    <w:link w:val="Bodytext1"/>
    <w:uiPriority w:val="99"/>
    <w:rsid w:val="0035534B"/>
    <w:rPr>
      <w:rFonts w:ascii="Times New Roman" w:hAnsi="Times New Roman"/>
      <w:sz w:val="23"/>
      <w:szCs w:val="23"/>
      <w:shd w:val="clear" w:color="auto" w:fill="FFFFFF"/>
    </w:rPr>
  </w:style>
  <w:style w:type="paragraph" w:customStyle="1" w:styleId="Bodytext1">
    <w:name w:val="Body text1"/>
    <w:basedOn w:val="prastasis"/>
    <w:link w:val="Bodytext"/>
    <w:uiPriority w:val="99"/>
    <w:rsid w:val="0035534B"/>
    <w:pPr>
      <w:shd w:val="clear" w:color="auto" w:fill="FFFFFF"/>
      <w:spacing w:before="360" w:after="60" w:line="240" w:lineRule="atLeast"/>
      <w:ind w:firstLine="720"/>
      <w:jc w:val="both"/>
    </w:pPr>
    <w:rPr>
      <w:rFonts w:ascii="Times New Roman" w:hAnsi="Times New Roman"/>
      <w:sz w:val="23"/>
      <w:szCs w:val="23"/>
    </w:rPr>
  </w:style>
  <w:style w:type="character" w:styleId="Komentaronuoroda">
    <w:name w:val="annotation reference"/>
    <w:basedOn w:val="Numatytasispastraiposriftas"/>
    <w:uiPriority w:val="99"/>
    <w:semiHidden/>
    <w:unhideWhenUsed/>
    <w:rsid w:val="00C6563A"/>
    <w:rPr>
      <w:sz w:val="16"/>
      <w:szCs w:val="16"/>
    </w:rPr>
  </w:style>
  <w:style w:type="paragraph" w:styleId="Komentarotekstas">
    <w:name w:val="annotation text"/>
    <w:basedOn w:val="prastasis"/>
    <w:link w:val="KomentarotekstasDiagrama"/>
    <w:uiPriority w:val="99"/>
    <w:semiHidden/>
    <w:unhideWhenUsed/>
    <w:rsid w:val="00C6563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6563A"/>
    <w:rPr>
      <w:sz w:val="20"/>
      <w:szCs w:val="20"/>
    </w:rPr>
  </w:style>
  <w:style w:type="paragraph" w:styleId="Komentarotema">
    <w:name w:val="annotation subject"/>
    <w:basedOn w:val="Komentarotekstas"/>
    <w:next w:val="Komentarotekstas"/>
    <w:link w:val="KomentarotemaDiagrama"/>
    <w:uiPriority w:val="99"/>
    <w:semiHidden/>
    <w:unhideWhenUsed/>
    <w:rsid w:val="00C6563A"/>
    <w:rPr>
      <w:b/>
      <w:bCs/>
    </w:rPr>
  </w:style>
  <w:style w:type="character" w:customStyle="1" w:styleId="KomentarotemaDiagrama">
    <w:name w:val="Komentaro tema Diagrama"/>
    <w:basedOn w:val="KomentarotekstasDiagrama"/>
    <w:link w:val="Komentarotema"/>
    <w:uiPriority w:val="99"/>
    <w:semiHidden/>
    <w:rsid w:val="00C6563A"/>
    <w:rPr>
      <w:b/>
      <w:bCs/>
      <w:sz w:val="20"/>
      <w:szCs w:val="20"/>
    </w:rPr>
  </w:style>
  <w:style w:type="paragraph" w:styleId="Antrats">
    <w:name w:val="header"/>
    <w:basedOn w:val="prastasis"/>
    <w:link w:val="AntratsDiagrama"/>
    <w:uiPriority w:val="99"/>
    <w:unhideWhenUsed/>
    <w:rsid w:val="00576040"/>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576040"/>
  </w:style>
  <w:style w:type="paragraph" w:styleId="Porat">
    <w:name w:val="footer"/>
    <w:basedOn w:val="prastasis"/>
    <w:link w:val="PoratDiagrama"/>
    <w:uiPriority w:val="99"/>
    <w:unhideWhenUsed/>
    <w:rsid w:val="00576040"/>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576040"/>
  </w:style>
  <w:style w:type="character" w:styleId="Hipersaitas">
    <w:name w:val="Hyperlink"/>
    <w:basedOn w:val="Numatytasispastraiposriftas"/>
    <w:uiPriority w:val="99"/>
    <w:unhideWhenUsed/>
    <w:rsid w:val="003B3DAB"/>
    <w:rPr>
      <w:color w:val="0563C1" w:themeColor="hyperlink"/>
      <w:u w:val="single"/>
    </w:rPr>
  </w:style>
  <w:style w:type="character" w:styleId="Neapdorotaspaminjimas">
    <w:name w:val="Unresolved Mention"/>
    <w:basedOn w:val="Numatytasispastraiposriftas"/>
    <w:uiPriority w:val="99"/>
    <w:semiHidden/>
    <w:unhideWhenUsed/>
    <w:rsid w:val="00EF4909"/>
    <w:rPr>
      <w:color w:val="605E5C"/>
      <w:shd w:val="clear" w:color="auto" w:fill="E1DFDD"/>
    </w:rPr>
  </w:style>
  <w:style w:type="paragraph" w:styleId="Pataisymai">
    <w:name w:val="Revision"/>
    <w:hidden/>
    <w:uiPriority w:val="99"/>
    <w:semiHidden/>
    <w:rsid w:val="00BF4DE2"/>
    <w:pPr>
      <w:spacing w:after="0" w:line="240" w:lineRule="auto"/>
    </w:pPr>
  </w:style>
  <w:style w:type="character" w:styleId="Perirtashipersaitas">
    <w:name w:val="FollowedHyperlink"/>
    <w:basedOn w:val="Numatytasispastraiposriftas"/>
    <w:uiPriority w:val="99"/>
    <w:semiHidden/>
    <w:unhideWhenUsed/>
    <w:rsid w:val="00DF6CA6"/>
    <w:rPr>
      <w:color w:val="954F72" w:themeColor="followedHyperlink"/>
      <w:u w:val="single"/>
    </w:rPr>
  </w:style>
  <w:style w:type="paragraph" w:styleId="Dokumentoinaostekstas">
    <w:name w:val="endnote text"/>
    <w:basedOn w:val="prastasis"/>
    <w:link w:val="DokumentoinaostekstasDiagrama"/>
    <w:uiPriority w:val="99"/>
    <w:semiHidden/>
    <w:unhideWhenUsed/>
    <w:rsid w:val="00684CBD"/>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684CBD"/>
    <w:rPr>
      <w:sz w:val="20"/>
      <w:szCs w:val="20"/>
    </w:rPr>
  </w:style>
  <w:style w:type="character" w:styleId="Dokumentoinaosnumeris">
    <w:name w:val="endnote reference"/>
    <w:basedOn w:val="Numatytasispastraiposriftas"/>
    <w:uiPriority w:val="99"/>
    <w:semiHidden/>
    <w:unhideWhenUsed/>
    <w:rsid w:val="00684CBD"/>
    <w:rPr>
      <w:vertAlign w:val="superscript"/>
    </w:rPr>
  </w:style>
  <w:style w:type="paragraph" w:styleId="Puslapioinaostekstas">
    <w:name w:val="footnote text"/>
    <w:basedOn w:val="prastasis"/>
    <w:link w:val="PuslapioinaostekstasDiagrama"/>
    <w:uiPriority w:val="99"/>
    <w:semiHidden/>
    <w:unhideWhenUsed/>
    <w:rsid w:val="00684CB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4CBD"/>
    <w:rPr>
      <w:sz w:val="20"/>
      <w:szCs w:val="20"/>
    </w:rPr>
  </w:style>
  <w:style w:type="character" w:styleId="Puslapioinaosnuoroda">
    <w:name w:val="footnote reference"/>
    <w:basedOn w:val="Numatytasispastraiposriftas"/>
    <w:uiPriority w:val="99"/>
    <w:semiHidden/>
    <w:unhideWhenUsed/>
    <w:rsid w:val="0068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89438">
      <w:bodyDiv w:val="1"/>
      <w:marLeft w:val="0"/>
      <w:marRight w:val="0"/>
      <w:marTop w:val="0"/>
      <w:marBottom w:val="0"/>
      <w:divBdr>
        <w:top w:val="none" w:sz="0" w:space="0" w:color="auto"/>
        <w:left w:val="none" w:sz="0" w:space="0" w:color="auto"/>
        <w:bottom w:val="none" w:sz="0" w:space="0" w:color="auto"/>
        <w:right w:val="none" w:sz="0" w:space="0" w:color="auto"/>
      </w:divBdr>
    </w:div>
    <w:div w:id="18002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nesk@turt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tt.lt/doclib/61mjh3if8mpb2rz8kap8s1w6wtsw7pe2" TargetMode="External"/><Relationship Id="rId1" Type="http://schemas.openxmlformats.org/officeDocument/2006/relationships/hyperlink" Target="https://vtek.lt/images/Duomenys/VTEK_Rekomendacines_gaires_del_dovanu_ir_paslaugu_priemimo_apribojimu_20200312_fin.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537FA-4BCB-41B4-B06D-2EF12854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2375</Words>
  <Characters>13538</Characters>
  <Application>Microsoft Office Word</Application>
  <DocSecurity>0</DocSecurity>
  <Lines>112</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ZASAS, Darius  | Turto bankas</dc:creator>
  <cp:keywords/>
  <dc:description/>
  <cp:lastModifiedBy>ZASAS, Darius  | Turto bankas</cp:lastModifiedBy>
  <cp:revision>4</cp:revision>
  <dcterms:created xsi:type="dcterms:W3CDTF">2021-04-09T10:04:00Z</dcterms:created>
  <dcterms:modified xsi:type="dcterms:W3CDTF">2021-04-09T11:55:00Z</dcterms:modified>
</cp:coreProperties>
</file>