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2A0BCA" w:rsidRDefault="0040292D" w:rsidP="002A0BCA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F47559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 xml:space="preserve">DĖL VĮ TURTO BANKO GENERALINIO DIREKTORIAUS 2019 M. VASARIO </w:t>
      </w:r>
      <w:r w:rsidR="001E68CD">
        <w:rPr>
          <w:szCs w:val="24"/>
        </w:rPr>
        <w:t>13</w:t>
      </w:r>
      <w:r>
        <w:rPr>
          <w:szCs w:val="24"/>
        </w:rPr>
        <w:t xml:space="preserve"> D. ĮSAKYMO NR. P12-</w:t>
      </w:r>
      <w:r w:rsidR="001E68CD">
        <w:rPr>
          <w:szCs w:val="24"/>
        </w:rPr>
        <w:t>6</w:t>
      </w:r>
      <w:r>
        <w:rPr>
          <w:szCs w:val="24"/>
        </w:rPr>
        <w:t xml:space="preserve"> „</w:t>
      </w:r>
      <w:r w:rsidR="00B406B2" w:rsidRPr="00462237">
        <w:rPr>
          <w:szCs w:val="24"/>
        </w:rPr>
        <w:t xml:space="preserve">DĖL </w:t>
      </w:r>
      <w:r w:rsidR="00B406B2"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  <w:r w:rsidR="00F47559">
        <w:rPr>
          <w:szCs w:val="24"/>
        </w:rPr>
        <w:t>“ PAKEITIMO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0D20B6">
        <w:rPr>
          <w:szCs w:val="24"/>
        </w:rPr>
        <w:t>balandžio 19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0D20B6">
        <w:rPr>
          <w:szCs w:val="24"/>
        </w:rPr>
        <w:t>23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0A37C1" w:rsidRDefault="00B406B2" w:rsidP="000A37C1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  <w:r w:rsidR="007B4FF3">
        <w:t xml:space="preserve"> p a</w:t>
      </w:r>
      <w:r w:rsidR="002A0BCA">
        <w:t xml:space="preserve"> k e i č i u 2019 m. vasario </w:t>
      </w:r>
      <w:r w:rsidR="00D7353A">
        <w:t>13</w:t>
      </w:r>
      <w:r w:rsidR="002A0BCA">
        <w:t xml:space="preserve"> d. įsakymo Nr. P12-</w:t>
      </w:r>
      <w:r w:rsidR="00D7353A">
        <w:t>6</w:t>
      </w:r>
      <w:r w:rsidR="002A0BCA">
        <w:t xml:space="preserve"> „Dėl valstybės turto perdavimo pagal panaudos sutartį“ 1 punktą ir jį išdėstau taip:</w:t>
      </w:r>
    </w:p>
    <w:p w:rsidR="009220C2" w:rsidRDefault="000A37C1" w:rsidP="00B91B21">
      <w:pPr>
        <w:pStyle w:val="Sraopastraipa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 w:rsidRPr="00E312D6">
        <w:t>Administracines patalpas Plungėje, Vytauto g. 14 (</w:t>
      </w:r>
      <w:r w:rsidRPr="00E312D6">
        <w:rPr>
          <w:szCs w:val="24"/>
          <w:lang w:eastAsia="lt-LT"/>
        </w:rPr>
        <w:t xml:space="preserve">pastato unikalus numeris – 6897-8001-6010, pastato bendras plotas – 2278,16 kv. metro, perduodamų patalpų indeksai – </w:t>
      </w:r>
      <w:r w:rsidR="00D7353A">
        <w:rPr>
          <w:szCs w:val="24"/>
          <w:lang w:eastAsia="lt-LT"/>
        </w:rPr>
        <w:t xml:space="preserve">3-18, 3-19, 3-20, 3-21, 3-22, 3-23, 3-24, </w:t>
      </w:r>
      <w:r w:rsidRPr="00E312D6">
        <w:rPr>
          <w:szCs w:val="24"/>
          <w:lang w:eastAsia="lt-LT"/>
        </w:rPr>
        <w:t xml:space="preserve">perduodamų patalpų bendras plotas – </w:t>
      </w:r>
      <w:r w:rsidR="00D7353A">
        <w:rPr>
          <w:szCs w:val="24"/>
          <w:lang w:eastAsia="lt-LT"/>
        </w:rPr>
        <w:t>92,93</w:t>
      </w:r>
      <w:r w:rsidRPr="00E312D6">
        <w:rPr>
          <w:szCs w:val="24"/>
          <w:lang w:eastAsia="lt-LT"/>
        </w:rPr>
        <w:t xml:space="preserve"> kv. metro, dalis bendro naudojimo patalpų, kurių indeksai – P-1, P-2, P-27, P-29, P-30, 1-1, 3-1, 3-5, 3-6, 3-7, 3-8, </w:t>
      </w:r>
      <w:r w:rsidRPr="00E312D6">
        <w:t>perduodamų bendro naudojimo patalpų dalies bendras plotas</w:t>
      </w:r>
      <w:r w:rsidRPr="00E312D6">
        <w:rPr>
          <w:szCs w:val="24"/>
          <w:lang w:eastAsia="lt-LT"/>
        </w:rPr>
        <w:t xml:space="preserve"> – </w:t>
      </w:r>
      <w:r w:rsidR="00D7353A">
        <w:rPr>
          <w:szCs w:val="24"/>
          <w:lang w:eastAsia="lt-LT"/>
        </w:rPr>
        <w:t>42,82</w:t>
      </w:r>
      <w:r w:rsidRPr="00E312D6">
        <w:rPr>
          <w:szCs w:val="24"/>
          <w:lang w:eastAsia="lt-LT"/>
        </w:rPr>
        <w:t xml:space="preserve">  kv.  metro,  visų  perduodamų patalpų bendras plotas – </w:t>
      </w:r>
      <w:r w:rsidR="00D7353A">
        <w:rPr>
          <w:szCs w:val="24"/>
          <w:lang w:eastAsia="lt-LT"/>
        </w:rPr>
        <w:t>135,75</w:t>
      </w:r>
      <w:r w:rsidRPr="00E312D6">
        <w:rPr>
          <w:szCs w:val="24"/>
          <w:lang w:eastAsia="lt-LT"/>
        </w:rPr>
        <w:t xml:space="preserve"> kv. metro</w:t>
      </w:r>
      <w:r w:rsidRPr="00E312D6">
        <w:rPr>
          <w:lang w:val="x-none"/>
        </w:rPr>
        <w:t>)</w:t>
      </w:r>
      <w:r w:rsidR="002A0BCA">
        <w:t>.</w:t>
      </w:r>
    </w:p>
    <w:p w:rsidR="002A0BCA" w:rsidRDefault="002A0BCA" w:rsidP="002A0BCA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multilevel"/>
    <w:tmpl w:val="E374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268E"/>
    <w:rsid w:val="00093FB5"/>
    <w:rsid w:val="000A215A"/>
    <w:rsid w:val="000A37C1"/>
    <w:rsid w:val="000B0B91"/>
    <w:rsid w:val="000D1E4C"/>
    <w:rsid w:val="000D20B6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65332"/>
    <w:rsid w:val="00183237"/>
    <w:rsid w:val="00197218"/>
    <w:rsid w:val="001A0B87"/>
    <w:rsid w:val="001B013F"/>
    <w:rsid w:val="001D120C"/>
    <w:rsid w:val="001E68CD"/>
    <w:rsid w:val="0020277C"/>
    <w:rsid w:val="00216A14"/>
    <w:rsid w:val="00221E88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A0BCA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91501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B484F"/>
    <w:rsid w:val="006E4EC8"/>
    <w:rsid w:val="00704E98"/>
    <w:rsid w:val="00713DD5"/>
    <w:rsid w:val="007622A3"/>
    <w:rsid w:val="007623F7"/>
    <w:rsid w:val="007709D5"/>
    <w:rsid w:val="00790116"/>
    <w:rsid w:val="00795D29"/>
    <w:rsid w:val="007A3781"/>
    <w:rsid w:val="007B4FF3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1FFF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37CD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731C8"/>
    <w:rsid w:val="00D7353A"/>
    <w:rsid w:val="00D827D6"/>
    <w:rsid w:val="00D85963"/>
    <w:rsid w:val="00D90752"/>
    <w:rsid w:val="00D9589C"/>
    <w:rsid w:val="00DA06B2"/>
    <w:rsid w:val="00DA2F81"/>
    <w:rsid w:val="00DA7F83"/>
    <w:rsid w:val="00DB1E60"/>
    <w:rsid w:val="00DC2B64"/>
    <w:rsid w:val="00DD1D25"/>
    <w:rsid w:val="00DE3B27"/>
    <w:rsid w:val="00E13F9A"/>
    <w:rsid w:val="00E312D6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B0D"/>
    <w:rsid w:val="00EF6E33"/>
    <w:rsid w:val="00F1010F"/>
    <w:rsid w:val="00F15622"/>
    <w:rsid w:val="00F21EDD"/>
    <w:rsid w:val="00F323E5"/>
    <w:rsid w:val="00F33B98"/>
    <w:rsid w:val="00F370B6"/>
    <w:rsid w:val="00F400F9"/>
    <w:rsid w:val="00F4755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D7AC9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m10198</dc:creator>
  <cp:lastModifiedBy>KACINSKYTE, Simona</cp:lastModifiedBy>
  <cp:revision>6</cp:revision>
  <cp:lastPrinted>2017-10-18T09:26:00Z</cp:lastPrinted>
  <dcterms:created xsi:type="dcterms:W3CDTF">2019-04-15T12:17:00Z</dcterms:created>
  <dcterms:modified xsi:type="dcterms:W3CDTF">2019-04-25T10:47:00Z</dcterms:modified>
</cp:coreProperties>
</file>