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2D" w:rsidRPr="008A6A0C" w:rsidRDefault="0040292D" w:rsidP="0040292D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  <w:r>
        <w:rPr>
          <w:noProof/>
          <w:lang w:eastAsia="lt-LT"/>
        </w:rPr>
        <w:tab/>
      </w: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DA1C1B">
        <w:rPr>
          <w:szCs w:val="24"/>
        </w:rPr>
        <w:t>birželio 6 d.</w:t>
      </w:r>
      <w:bookmarkStart w:id="0" w:name="_GoBack"/>
      <w:bookmarkEnd w:id="0"/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DA1C1B">
        <w:rPr>
          <w:szCs w:val="24"/>
        </w:rPr>
        <w:t>35</w:t>
      </w:r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675756" w:rsidRDefault="00B406B2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:rsidR="009220C2" w:rsidRDefault="00B91B21" w:rsidP="00E561C8">
      <w:pPr>
        <w:tabs>
          <w:tab w:val="left" w:pos="1134"/>
        </w:tabs>
        <w:jc w:val="both"/>
      </w:pPr>
      <w:r>
        <w:rPr>
          <w:szCs w:val="24"/>
        </w:rPr>
        <w:tab/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 </w:t>
      </w:r>
      <w:r w:rsidR="00E561C8">
        <w:t>Lietuvos probacijos tarnybai</w:t>
      </w:r>
      <w:r w:rsidR="00F1010F">
        <w:t xml:space="preserve"> </w:t>
      </w:r>
      <w:r w:rsidR="00F1010F">
        <w:rPr>
          <w:color w:val="000000"/>
        </w:rPr>
        <w:t>jo</w:t>
      </w:r>
      <w:r w:rsidR="00393352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</w:t>
      </w:r>
      <w:r w:rsidR="00B406B2" w:rsidRPr="00EA5937">
        <w:t xml:space="preserve">sutartį </w:t>
      </w:r>
      <w:r w:rsidR="00093FB5" w:rsidRPr="00EA5937">
        <w:t>1</w:t>
      </w:r>
      <w:r w:rsidR="00EA5937" w:rsidRPr="00EA5937">
        <w:t>0</w:t>
      </w:r>
      <w:r w:rsidR="00C250CA">
        <w:t xml:space="preserve"> met</w:t>
      </w:r>
      <w:r w:rsidR="005B274C">
        <w:t>ų</w:t>
      </w:r>
      <w:r w:rsidR="004D0344">
        <w:rPr>
          <w:lang w:eastAsia="lt-LT"/>
        </w:rPr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  <w:r w:rsidR="00E561C8">
        <w:t xml:space="preserve"> a</w:t>
      </w:r>
      <w:r w:rsidR="00AE6C2B" w:rsidRPr="00AE6C2B">
        <w:t xml:space="preserve">dministracines patalpas </w:t>
      </w:r>
      <w:r w:rsidR="00393352">
        <w:t>Plungėje, Vytauto g. 14</w:t>
      </w:r>
      <w:r w:rsidR="00F323E5">
        <w:t xml:space="preserve"> (</w:t>
      </w:r>
      <w:r w:rsidR="00F323E5" w:rsidRPr="00E561C8">
        <w:rPr>
          <w:szCs w:val="24"/>
          <w:lang w:eastAsia="lt-LT"/>
        </w:rPr>
        <w:t>pa</w:t>
      </w:r>
      <w:r w:rsidR="00393352" w:rsidRPr="00E561C8">
        <w:rPr>
          <w:szCs w:val="24"/>
          <w:lang w:eastAsia="lt-LT"/>
        </w:rPr>
        <w:t>stato</w:t>
      </w:r>
      <w:r w:rsidR="00F323E5" w:rsidRPr="00E561C8">
        <w:rPr>
          <w:szCs w:val="24"/>
          <w:lang w:eastAsia="lt-LT"/>
        </w:rPr>
        <w:t xml:space="preserve"> unikalus numeris – </w:t>
      </w:r>
      <w:r w:rsidR="00393352" w:rsidRPr="00E561C8">
        <w:rPr>
          <w:szCs w:val="24"/>
          <w:lang w:eastAsia="lt-LT"/>
        </w:rPr>
        <w:t>6897-8001-6010</w:t>
      </w:r>
      <w:r w:rsidR="00F323E5" w:rsidRPr="00E561C8">
        <w:rPr>
          <w:szCs w:val="24"/>
          <w:lang w:eastAsia="lt-LT"/>
        </w:rPr>
        <w:t>, pa</w:t>
      </w:r>
      <w:r w:rsidR="00393352" w:rsidRPr="00E561C8">
        <w:rPr>
          <w:szCs w:val="24"/>
          <w:lang w:eastAsia="lt-LT"/>
        </w:rPr>
        <w:t>stato</w:t>
      </w:r>
      <w:r w:rsidR="00F323E5" w:rsidRPr="00E561C8">
        <w:rPr>
          <w:szCs w:val="24"/>
          <w:lang w:eastAsia="lt-LT"/>
        </w:rPr>
        <w:t xml:space="preserve"> bendras plotas – </w:t>
      </w:r>
      <w:r w:rsidR="00393352" w:rsidRPr="00E561C8">
        <w:rPr>
          <w:szCs w:val="24"/>
          <w:lang w:eastAsia="lt-LT"/>
        </w:rPr>
        <w:t>2278,16</w:t>
      </w:r>
      <w:r w:rsidR="00F323E5" w:rsidRPr="00E561C8">
        <w:rPr>
          <w:szCs w:val="24"/>
          <w:lang w:eastAsia="lt-LT"/>
        </w:rPr>
        <w:t xml:space="preserve"> kv. metro, perduodamų patalpų indeksai – </w:t>
      </w:r>
      <w:r w:rsidR="00E561C8">
        <w:rPr>
          <w:szCs w:val="24"/>
          <w:lang w:eastAsia="lt-LT"/>
        </w:rPr>
        <w:t>4-19, 4-20, 4-21</w:t>
      </w:r>
      <w:r w:rsidR="00F323E5" w:rsidRPr="00E561C8">
        <w:rPr>
          <w:szCs w:val="24"/>
          <w:lang w:eastAsia="lt-LT"/>
        </w:rPr>
        <w:t>,</w:t>
      </w:r>
      <w:r w:rsidR="00303706">
        <w:rPr>
          <w:szCs w:val="24"/>
          <w:lang w:eastAsia="lt-LT"/>
        </w:rPr>
        <w:t xml:space="preserve"> 4-22,</w:t>
      </w:r>
      <w:r w:rsidR="00F323E5" w:rsidRPr="00E561C8">
        <w:rPr>
          <w:szCs w:val="24"/>
          <w:lang w:eastAsia="lt-LT"/>
        </w:rPr>
        <w:t xml:space="preserve"> </w:t>
      </w:r>
      <w:r w:rsidR="00972D01" w:rsidRPr="00E561C8">
        <w:rPr>
          <w:szCs w:val="24"/>
          <w:lang w:eastAsia="lt-LT"/>
        </w:rPr>
        <w:t xml:space="preserve">perduodamų patalpų </w:t>
      </w:r>
      <w:r w:rsidR="00F323E5" w:rsidRPr="00E561C8">
        <w:rPr>
          <w:szCs w:val="24"/>
          <w:lang w:eastAsia="lt-LT"/>
        </w:rPr>
        <w:t xml:space="preserve">bendras plotas – </w:t>
      </w:r>
      <w:r w:rsidR="00E561C8">
        <w:rPr>
          <w:szCs w:val="24"/>
          <w:lang w:eastAsia="lt-LT"/>
        </w:rPr>
        <w:t>71,</w:t>
      </w:r>
      <w:r w:rsidR="00303706">
        <w:rPr>
          <w:szCs w:val="24"/>
          <w:lang w:eastAsia="lt-LT"/>
        </w:rPr>
        <w:t>15</w:t>
      </w:r>
      <w:r w:rsidR="00F323E5" w:rsidRPr="00E561C8">
        <w:rPr>
          <w:szCs w:val="24"/>
          <w:lang w:eastAsia="lt-LT"/>
        </w:rPr>
        <w:t xml:space="preserve"> kv. metro, dalis bendro naudojimo patalpų, kurių indeksai –</w:t>
      </w:r>
      <w:r w:rsidR="00EF6E33" w:rsidRPr="00E561C8">
        <w:rPr>
          <w:szCs w:val="24"/>
          <w:lang w:eastAsia="lt-LT"/>
        </w:rPr>
        <w:t xml:space="preserve"> P-1, P-2, P-27, P-29, P-30, 1-1, </w:t>
      </w:r>
      <w:r w:rsidR="00C0077B">
        <w:rPr>
          <w:szCs w:val="24"/>
          <w:lang w:eastAsia="lt-LT"/>
        </w:rPr>
        <w:t xml:space="preserve">3-32, </w:t>
      </w:r>
      <w:r w:rsidR="00E561C8">
        <w:rPr>
          <w:szCs w:val="24"/>
          <w:lang w:eastAsia="lt-LT"/>
        </w:rPr>
        <w:t>4</w:t>
      </w:r>
      <w:r w:rsidR="00EF6E33" w:rsidRPr="00E561C8">
        <w:rPr>
          <w:szCs w:val="24"/>
          <w:lang w:eastAsia="lt-LT"/>
        </w:rPr>
        <w:t xml:space="preserve">-1, </w:t>
      </w:r>
      <w:r w:rsidR="00E561C8">
        <w:rPr>
          <w:szCs w:val="24"/>
          <w:lang w:eastAsia="lt-LT"/>
        </w:rPr>
        <w:t>4</w:t>
      </w:r>
      <w:r w:rsidR="00EF6E33" w:rsidRPr="00E561C8">
        <w:rPr>
          <w:szCs w:val="24"/>
          <w:lang w:eastAsia="lt-LT"/>
        </w:rPr>
        <w:t xml:space="preserve">-6, </w:t>
      </w:r>
      <w:r w:rsidR="00E561C8">
        <w:rPr>
          <w:szCs w:val="24"/>
          <w:lang w:eastAsia="lt-LT"/>
        </w:rPr>
        <w:t>4</w:t>
      </w:r>
      <w:r w:rsidR="00EF6E33" w:rsidRPr="00E561C8">
        <w:rPr>
          <w:szCs w:val="24"/>
          <w:lang w:eastAsia="lt-LT"/>
        </w:rPr>
        <w:t xml:space="preserve">-7, </w:t>
      </w:r>
      <w:r w:rsidR="00E561C8">
        <w:rPr>
          <w:szCs w:val="24"/>
          <w:lang w:eastAsia="lt-LT"/>
        </w:rPr>
        <w:t>4</w:t>
      </w:r>
      <w:r w:rsidR="00EF6E33" w:rsidRPr="00E561C8">
        <w:rPr>
          <w:szCs w:val="24"/>
          <w:lang w:eastAsia="lt-LT"/>
        </w:rPr>
        <w:t>-8</w:t>
      </w:r>
      <w:r w:rsidR="00F323E5" w:rsidRPr="00E561C8">
        <w:rPr>
          <w:szCs w:val="24"/>
          <w:lang w:eastAsia="lt-LT"/>
        </w:rPr>
        <w:t>,</w:t>
      </w:r>
      <w:r w:rsidR="00E561C8">
        <w:rPr>
          <w:szCs w:val="24"/>
          <w:lang w:eastAsia="lt-LT"/>
        </w:rPr>
        <w:t xml:space="preserve"> 4-9,</w:t>
      </w:r>
      <w:r w:rsidR="00F323E5" w:rsidRPr="00E561C8">
        <w:rPr>
          <w:szCs w:val="24"/>
          <w:lang w:eastAsia="lt-LT"/>
        </w:rPr>
        <w:t xml:space="preserve"> </w:t>
      </w:r>
      <w:r w:rsidR="00972D01">
        <w:t>perduodamų bendro naudojimo patalpų dalies bendras plotas</w:t>
      </w:r>
      <w:r w:rsidR="00F323E5" w:rsidRPr="00E561C8">
        <w:rPr>
          <w:szCs w:val="24"/>
          <w:lang w:eastAsia="lt-LT"/>
        </w:rPr>
        <w:t xml:space="preserve"> – </w:t>
      </w:r>
      <w:r w:rsidR="00EF6E33" w:rsidRPr="00E561C8">
        <w:rPr>
          <w:szCs w:val="24"/>
          <w:lang w:eastAsia="lt-LT"/>
        </w:rPr>
        <w:t>3</w:t>
      </w:r>
      <w:r w:rsidR="00303706">
        <w:rPr>
          <w:szCs w:val="24"/>
          <w:lang w:eastAsia="lt-LT"/>
        </w:rPr>
        <w:t>3,36</w:t>
      </w:r>
      <w:r w:rsidR="00F323E5" w:rsidRPr="00E561C8">
        <w:rPr>
          <w:szCs w:val="24"/>
          <w:lang w:eastAsia="lt-LT"/>
        </w:rPr>
        <w:t xml:space="preserve">  kv.  metro,  visų  perduodamų patalpų bendras plotas – </w:t>
      </w:r>
      <w:r w:rsidR="00E561C8">
        <w:rPr>
          <w:szCs w:val="24"/>
          <w:lang w:eastAsia="lt-LT"/>
        </w:rPr>
        <w:t>10</w:t>
      </w:r>
      <w:r w:rsidR="00303706">
        <w:rPr>
          <w:szCs w:val="24"/>
          <w:lang w:eastAsia="lt-LT"/>
        </w:rPr>
        <w:t>4</w:t>
      </w:r>
      <w:r w:rsidR="00E561C8">
        <w:rPr>
          <w:szCs w:val="24"/>
          <w:lang w:eastAsia="lt-LT"/>
        </w:rPr>
        <w:t>,</w:t>
      </w:r>
      <w:r w:rsidR="00303706">
        <w:rPr>
          <w:szCs w:val="24"/>
          <w:lang w:eastAsia="lt-LT"/>
        </w:rPr>
        <w:t>51</w:t>
      </w:r>
      <w:r w:rsidR="00F323E5" w:rsidRPr="00E561C8">
        <w:rPr>
          <w:szCs w:val="24"/>
          <w:lang w:eastAsia="lt-LT"/>
        </w:rPr>
        <w:t xml:space="preserve"> kv. metro</w:t>
      </w:r>
      <w:r w:rsidR="00AE6C2B" w:rsidRPr="00E561C8">
        <w:rPr>
          <w:lang w:val="x-none"/>
        </w:rPr>
        <w:t>)</w:t>
      </w:r>
      <w:r w:rsidR="00937C64">
        <w:t>.</w:t>
      </w:r>
    </w:p>
    <w:p w:rsidR="009220C2" w:rsidRDefault="009220C2" w:rsidP="00B91B21">
      <w:pPr>
        <w:tabs>
          <w:tab w:val="left" w:pos="1134"/>
        </w:tabs>
        <w:jc w:val="both"/>
      </w:pP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EF6E33">
      <w:pPr>
        <w:rPr>
          <w:szCs w:val="24"/>
        </w:rPr>
      </w:pPr>
      <w:r>
        <w:rPr>
          <w:szCs w:val="24"/>
        </w:rPr>
        <w:t>Laura Žvingilienė</w:t>
      </w:r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BD1"/>
    <w:multiLevelType w:val="hybridMultilevel"/>
    <w:tmpl w:val="B944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93FB5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B013F"/>
    <w:rsid w:val="001D120C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C585E"/>
    <w:rsid w:val="002C70D3"/>
    <w:rsid w:val="002D661A"/>
    <w:rsid w:val="002E0C72"/>
    <w:rsid w:val="002E6662"/>
    <w:rsid w:val="002F5BF0"/>
    <w:rsid w:val="003014E2"/>
    <w:rsid w:val="00303706"/>
    <w:rsid w:val="00304844"/>
    <w:rsid w:val="003143B6"/>
    <w:rsid w:val="003339D3"/>
    <w:rsid w:val="0035193F"/>
    <w:rsid w:val="00352CA5"/>
    <w:rsid w:val="00371F6E"/>
    <w:rsid w:val="00376989"/>
    <w:rsid w:val="00393352"/>
    <w:rsid w:val="003A4A0E"/>
    <w:rsid w:val="003C6A84"/>
    <w:rsid w:val="003E2867"/>
    <w:rsid w:val="003E4AA3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60A0"/>
    <w:rsid w:val="005A3058"/>
    <w:rsid w:val="005A4117"/>
    <w:rsid w:val="005B274C"/>
    <w:rsid w:val="005C2953"/>
    <w:rsid w:val="005E1AA0"/>
    <w:rsid w:val="005E40ED"/>
    <w:rsid w:val="005F5DEE"/>
    <w:rsid w:val="006053C0"/>
    <w:rsid w:val="006229D5"/>
    <w:rsid w:val="006270C1"/>
    <w:rsid w:val="00675756"/>
    <w:rsid w:val="00695996"/>
    <w:rsid w:val="006A1BF6"/>
    <w:rsid w:val="006E4EC8"/>
    <w:rsid w:val="00704E98"/>
    <w:rsid w:val="00713DD5"/>
    <w:rsid w:val="007622A3"/>
    <w:rsid w:val="007623F7"/>
    <w:rsid w:val="007709D5"/>
    <w:rsid w:val="00790116"/>
    <w:rsid w:val="00795D29"/>
    <w:rsid w:val="007F66D6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E55A9"/>
    <w:rsid w:val="008F5325"/>
    <w:rsid w:val="00906260"/>
    <w:rsid w:val="009220C2"/>
    <w:rsid w:val="00937C64"/>
    <w:rsid w:val="00945D25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C00606"/>
    <w:rsid w:val="00C0077B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DE3"/>
    <w:rsid w:val="00D07E15"/>
    <w:rsid w:val="00D142FF"/>
    <w:rsid w:val="00D16128"/>
    <w:rsid w:val="00D17FE3"/>
    <w:rsid w:val="00D21D49"/>
    <w:rsid w:val="00D35C00"/>
    <w:rsid w:val="00D416C1"/>
    <w:rsid w:val="00D827D6"/>
    <w:rsid w:val="00D85963"/>
    <w:rsid w:val="00D90752"/>
    <w:rsid w:val="00DA06B2"/>
    <w:rsid w:val="00DA1C1B"/>
    <w:rsid w:val="00DA2F81"/>
    <w:rsid w:val="00DA7F83"/>
    <w:rsid w:val="00DB1E60"/>
    <w:rsid w:val="00DC2B64"/>
    <w:rsid w:val="00DD1D25"/>
    <w:rsid w:val="00DE3B27"/>
    <w:rsid w:val="00E13F9A"/>
    <w:rsid w:val="00E43247"/>
    <w:rsid w:val="00E435AB"/>
    <w:rsid w:val="00E561C8"/>
    <w:rsid w:val="00E629FF"/>
    <w:rsid w:val="00E6602A"/>
    <w:rsid w:val="00EA263A"/>
    <w:rsid w:val="00EA5937"/>
    <w:rsid w:val="00EB1123"/>
    <w:rsid w:val="00EB3E59"/>
    <w:rsid w:val="00EB6240"/>
    <w:rsid w:val="00EC1D3B"/>
    <w:rsid w:val="00EE2F6D"/>
    <w:rsid w:val="00EE31C6"/>
    <w:rsid w:val="00EE65F6"/>
    <w:rsid w:val="00EF6E33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D3D54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5</cp:revision>
  <cp:lastPrinted>2017-10-18T09:26:00Z</cp:lastPrinted>
  <dcterms:created xsi:type="dcterms:W3CDTF">2019-05-31T09:00:00Z</dcterms:created>
  <dcterms:modified xsi:type="dcterms:W3CDTF">2019-06-06T08:04:00Z</dcterms:modified>
</cp:coreProperties>
</file>