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6DBE" w14:textId="59DCFB59" w:rsidR="00F450A7" w:rsidRDefault="00A82974">
      <w:pPr>
        <w:pStyle w:val="Heading10"/>
        <w:keepNext/>
        <w:keepLines/>
        <w:spacing w:after="260"/>
      </w:pPr>
      <w:bookmarkStart w:id="0" w:name="bookmark0"/>
      <w:r>
        <w:rPr>
          <w:rStyle w:val="Heading1"/>
          <w:b/>
          <w:bCs/>
        </w:rPr>
        <w:t>Privatizavimo apžvalga</w:t>
      </w:r>
      <w:r>
        <w:rPr>
          <w:rStyle w:val="Heading1"/>
          <w:b/>
          <w:bCs/>
        </w:rPr>
        <w:br/>
        <w:t>2015-202</w:t>
      </w:r>
      <w:r w:rsidR="00D7053B">
        <w:rPr>
          <w:rStyle w:val="Heading1"/>
          <w:b/>
          <w:bCs/>
        </w:rPr>
        <w:t>4</w:t>
      </w:r>
      <w:r>
        <w:rPr>
          <w:rStyle w:val="Heading1"/>
          <w:b/>
          <w:bCs/>
        </w:rPr>
        <w:t xml:space="preserve"> metais privatizuotos įmonių akcijos</w:t>
      </w:r>
      <w:bookmarkEnd w:id="0"/>
    </w:p>
    <w:p w14:paraId="2B9ADAA1" w14:textId="77777777" w:rsidR="00F450A7" w:rsidRDefault="00A82974">
      <w:pPr>
        <w:pStyle w:val="Pagrindinistekstas"/>
        <w:spacing w:after="0"/>
      </w:pPr>
      <w:r>
        <w:rPr>
          <w:rStyle w:val="PagrindinistekstasDiagrama"/>
        </w:rPr>
        <w:t>Vadovaujantis</w:t>
      </w:r>
    </w:p>
    <w:p w14:paraId="6EC22CB3" w14:textId="77777777" w:rsidR="00F450A7" w:rsidRDefault="00A82974">
      <w:pPr>
        <w:pStyle w:val="Pagrindinistekstas"/>
      </w:pPr>
      <w:r>
        <w:rPr>
          <w:rStyle w:val="PagrindinistekstasDiagrama"/>
        </w:rPr>
        <w:t>Lietuvos Respublikos Privatizavimo valstybei ir savivaldybėms priklausančių akcijų privatizavimo įstatymo</w:t>
      </w:r>
      <w:r>
        <w:rPr>
          <w:rStyle w:val="PagrindinistekstasDiagrama"/>
        </w:rPr>
        <w:br/>
        <w:t>pakeitimo įstatymo nuostatomis, įsigaliojusiomis 2022 birželio 10 d., bei 2014 m. spalio 15 d. Lietuvos Respublikos Vyriausybės d. nutarimo</w:t>
      </w:r>
      <w:r>
        <w:rPr>
          <w:rStyle w:val="PagrindinistekstasDiagrama"/>
        </w:rPr>
        <w:br/>
        <w:t>Nr. 1131 „</w:t>
      </w:r>
      <w:r>
        <w:rPr>
          <w:rStyle w:val="PagrindinistekstasDiagrama"/>
          <w:color w:val="333333"/>
        </w:rPr>
        <w:t xml:space="preserve">Dėl Privatizavimo procedūrų vykdymo tvarkos aprašo patvirtinimo“ </w:t>
      </w:r>
      <w:r>
        <w:rPr>
          <w:rStyle w:val="PagrindinistekstasDiagrama"/>
        </w:rPr>
        <w:t>2022 m. lapkričio 16 d. pakeitimams,</w:t>
      </w:r>
      <w:r>
        <w:rPr>
          <w:rStyle w:val="PagrindinistekstasDiagrama"/>
        </w:rPr>
        <w:br/>
        <w:t>skelbiama</w:t>
      </w:r>
    </w:p>
    <w:p w14:paraId="2A39C38B" w14:textId="677572A5" w:rsidR="00F450A7" w:rsidRDefault="00A82974">
      <w:pPr>
        <w:pStyle w:val="Heading10"/>
        <w:keepNext/>
        <w:keepLines/>
        <w:spacing w:after="500"/>
      </w:pPr>
      <w:bookmarkStart w:id="1" w:name="bookmark2"/>
      <w:r>
        <w:rPr>
          <w:rStyle w:val="Heading1"/>
          <w:b/>
          <w:bCs/>
        </w:rPr>
        <w:t>Valstybei priklausančių akcijų privatizavimo 2015-202</w:t>
      </w:r>
      <w:r w:rsidR="00A81A0F">
        <w:rPr>
          <w:rStyle w:val="Heading1"/>
          <w:b/>
          <w:bCs/>
        </w:rPr>
        <w:t>4</w:t>
      </w:r>
      <w:r>
        <w:rPr>
          <w:rStyle w:val="Heading1"/>
          <w:b/>
          <w:bCs/>
        </w:rPr>
        <w:t xml:space="preserve"> metais apžvalga</w:t>
      </w:r>
      <w:bookmarkEnd w:id="1"/>
    </w:p>
    <w:tbl>
      <w:tblPr>
        <w:tblOverlap w:val="never"/>
        <w:tblW w:w="0" w:type="auto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80"/>
        <w:gridCol w:w="1670"/>
        <w:gridCol w:w="1541"/>
        <w:gridCol w:w="1392"/>
        <w:gridCol w:w="1632"/>
        <w:gridCol w:w="1464"/>
        <w:gridCol w:w="2098"/>
        <w:gridCol w:w="2693"/>
      </w:tblGrid>
      <w:tr w:rsidR="00F450A7" w14:paraId="70784363" w14:textId="77777777" w:rsidTr="00E13689">
        <w:trPr>
          <w:trHeight w:hRule="exact" w:val="127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50F705C" w14:textId="77777777" w:rsidR="00F450A7" w:rsidRDefault="00A82974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Eil.</w:t>
            </w:r>
          </w:p>
          <w:p w14:paraId="3C562A20" w14:textId="77777777" w:rsidR="00F450A7" w:rsidRDefault="00A82974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Nr.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09AEA03" w14:textId="77777777" w:rsidR="00F450A7" w:rsidRDefault="00A82974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Įmonės pavadinimas, kodas, veikla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2104D81" w14:textId="77777777" w:rsidR="00F450A7" w:rsidRDefault="00A82974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Valstybei priklausančių privatizuojamų akcijų skaičius/ dalis,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7A3498" w14:textId="77777777" w:rsidR="00F450A7" w:rsidRDefault="00A82974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Privatizavimo būdas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9405FD2" w14:textId="77777777" w:rsidR="00F450A7" w:rsidRDefault="00A82974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Pradinė (pardavimo) kaina, mln. Eur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A8C265" w14:textId="77777777" w:rsidR="00F450A7" w:rsidRDefault="00A82974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Privatizavimo kaina, mln. Eur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3684FD" w14:textId="77777777" w:rsidR="00F450A7" w:rsidRDefault="00A82974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Privatiza</w:t>
            </w:r>
            <w:r>
              <w:rPr>
                <w:rStyle w:val="Other"/>
                <w:b/>
                <w:bCs/>
              </w:rPr>
              <w:softHyphen/>
              <w:t>vimo data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98D81E" w14:textId="77777777" w:rsidR="00F450A7" w:rsidRDefault="00A82974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 xml:space="preserve">Pirkėjas ir sandorio </w:t>
            </w:r>
            <w:r>
              <w:rPr>
                <w:rStyle w:val="Other"/>
                <w:b/>
                <w:bCs/>
                <w:u w:val="single"/>
              </w:rPr>
              <w:t>(sutarties) data</w:t>
            </w:r>
            <w:r>
              <w:rPr>
                <w:rStyle w:val="Other"/>
                <w:b/>
                <w:bCs/>
              </w:rPr>
              <w:t xml:space="preserve"> PPA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DA8F" w14:textId="77777777" w:rsidR="00F450A7" w:rsidRDefault="00A82974">
            <w:pPr>
              <w:pStyle w:val="Other0"/>
              <w:ind w:firstLine="320"/>
            </w:pPr>
            <w:r>
              <w:rPr>
                <w:rStyle w:val="Other"/>
                <w:b/>
                <w:bCs/>
              </w:rPr>
              <w:t>Privatizavimo sąlygos</w:t>
            </w:r>
          </w:p>
        </w:tc>
      </w:tr>
      <w:tr w:rsidR="00F450A7" w14:paraId="16E5167B" w14:textId="77777777" w:rsidTr="00E13689">
        <w:trPr>
          <w:trHeight w:hRule="exact" w:val="21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0BE29F2" w14:textId="77777777" w:rsidR="00F450A7" w:rsidRDefault="00A82974" w:rsidP="00DA4B75">
            <w:pPr>
              <w:pStyle w:val="Other0"/>
              <w:shd w:val="clear" w:color="auto" w:fill="FFFFFF" w:themeFill="background1"/>
              <w:spacing w:before="500"/>
              <w:jc w:val="center"/>
            </w:pPr>
            <w:r>
              <w:rPr>
                <w:rStyle w:val="Other"/>
                <w:b/>
                <w:bCs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C01DB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 xml:space="preserve">UAB „Sportininkų testavimo ir reabilitacijos mokymo centas“ į. k. 234298630 </w:t>
            </w:r>
            <w:r>
              <w:rPr>
                <w:rStyle w:val="Other"/>
                <w:i/>
                <w:iCs/>
              </w:rPr>
              <w:t>Reabilitacijos ligoninių veikla.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BFF957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2 034 515 vnt.</w:t>
            </w:r>
          </w:p>
          <w:p w14:paraId="2DCD3CB9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100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9F4EF0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aukcionas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A41CD6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0,183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F31ACE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0,184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581B3E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2016-02-17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19DB28" w14:textId="77777777" w:rsidR="00F450A7" w:rsidRDefault="00A82974" w:rsidP="00DA4B75">
            <w:pPr>
              <w:pStyle w:val="Other0"/>
              <w:shd w:val="clear" w:color="auto" w:fill="FFFFFF" w:themeFill="background1"/>
              <w:spacing w:after="240"/>
              <w:jc w:val="center"/>
            </w:pPr>
            <w:r>
              <w:rPr>
                <w:rStyle w:val="Other"/>
                <w:b/>
                <w:bCs/>
              </w:rPr>
              <w:t>Fizinis asmuo</w:t>
            </w:r>
          </w:p>
          <w:p w14:paraId="63F9923A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2016-03-01</w:t>
            </w:r>
          </w:p>
          <w:p w14:paraId="786BAF48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2016-03-31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052CB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>Privatizavimo sąlygos nebuvo nustatytos.</w:t>
            </w:r>
          </w:p>
        </w:tc>
      </w:tr>
      <w:tr w:rsidR="00F450A7" w14:paraId="004A515D" w14:textId="77777777" w:rsidTr="00E13689">
        <w:trPr>
          <w:trHeight w:hRule="exact" w:val="17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9C3343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b/>
                <w:bCs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C679597" w14:textId="2BAE01C4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 xml:space="preserve">AB „Autoūkis“ </w:t>
            </w:r>
            <w:r w:rsidR="002B6551">
              <w:rPr>
                <w:rStyle w:val="Other"/>
                <w:b/>
                <w:bCs/>
              </w:rPr>
              <w:br/>
            </w:r>
            <w:r>
              <w:rPr>
                <w:rStyle w:val="Other"/>
                <w:b/>
                <w:bCs/>
              </w:rPr>
              <w:t>į. k. 121494966</w:t>
            </w:r>
          </w:p>
          <w:p w14:paraId="4CE28C42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i/>
                <w:iCs/>
              </w:rPr>
              <w:t>Automobilių nuoma, variklinių transporto priemonių pardavimas, finansinė išperkamoji nuoma.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2BA7FB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6 050 494 vnt.</w:t>
            </w:r>
          </w:p>
          <w:p w14:paraId="67D80027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87,41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8ACC4E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aukcionas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CCBB01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0,980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2EFA11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1,201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3C3CCF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2016-09-08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F5BADA" w14:textId="77777777" w:rsidR="00F450A7" w:rsidRDefault="00A82974" w:rsidP="00DA4B75">
            <w:pPr>
              <w:pStyle w:val="Other0"/>
              <w:shd w:val="clear" w:color="auto" w:fill="FFFFFF" w:themeFill="background1"/>
              <w:spacing w:after="240"/>
              <w:jc w:val="center"/>
            </w:pPr>
            <w:r>
              <w:rPr>
                <w:rStyle w:val="Other"/>
                <w:b/>
                <w:bCs/>
              </w:rPr>
              <w:t xml:space="preserve">UAB </w:t>
            </w:r>
            <w:proofErr w:type="spellStart"/>
            <w:r>
              <w:rPr>
                <w:rStyle w:val="Other"/>
                <w:b/>
                <w:bCs/>
              </w:rPr>
              <w:t>Tripod</w:t>
            </w:r>
            <w:proofErr w:type="spellEnd"/>
            <w:r>
              <w:rPr>
                <w:rStyle w:val="Other"/>
                <w:b/>
                <w:bCs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</w:rPr>
              <w:t>Capital</w:t>
            </w:r>
            <w:proofErr w:type="spellEnd"/>
          </w:p>
          <w:p w14:paraId="100DF52C" w14:textId="77777777" w:rsidR="00F450A7" w:rsidRDefault="00A82974" w:rsidP="00DA4B75">
            <w:pPr>
              <w:pStyle w:val="Other0"/>
              <w:shd w:val="clear" w:color="auto" w:fill="FFFFFF" w:themeFill="background1"/>
              <w:ind w:left="520"/>
            </w:pPr>
            <w:r>
              <w:rPr>
                <w:rStyle w:val="Other"/>
                <w:u w:val="single"/>
              </w:rPr>
              <w:t xml:space="preserve">2016-09-13 </w:t>
            </w:r>
            <w:r>
              <w:rPr>
                <w:rStyle w:val="Other"/>
              </w:rPr>
              <w:t>2016-09-15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34067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>Privatizavimo sąlygos nebuvo nustatytos.</w:t>
            </w:r>
          </w:p>
        </w:tc>
      </w:tr>
      <w:tr w:rsidR="00F450A7" w14:paraId="5BD930C7" w14:textId="77777777" w:rsidTr="00E13689">
        <w:trPr>
          <w:trHeight w:hRule="exact" w:val="15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201B21" w14:textId="77777777" w:rsidR="00F450A7" w:rsidRDefault="00A82974" w:rsidP="00DA4B75">
            <w:pPr>
              <w:pStyle w:val="Other0"/>
              <w:shd w:val="clear" w:color="auto" w:fill="FFFFFF" w:themeFill="background1"/>
              <w:spacing w:before="260"/>
              <w:jc w:val="center"/>
            </w:pPr>
            <w:r>
              <w:rPr>
                <w:rStyle w:val="Other"/>
                <w:b/>
                <w:bCs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0BD9041" w14:textId="1577B02A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 xml:space="preserve">UAB „Mintis“ </w:t>
            </w:r>
            <w:r w:rsidR="002B6551">
              <w:rPr>
                <w:rStyle w:val="Other"/>
                <w:b/>
                <w:bCs/>
              </w:rPr>
              <w:br/>
            </w:r>
            <w:r>
              <w:rPr>
                <w:rStyle w:val="Other"/>
                <w:b/>
                <w:bCs/>
              </w:rPr>
              <w:t>į. k. 120138287</w:t>
            </w:r>
          </w:p>
          <w:p w14:paraId="3354044D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i/>
                <w:iCs/>
              </w:rPr>
              <w:t>Knygų leidyba, leidyba, spausdinimas ir įrašytų laikmenų atgaminimas.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5CD06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18 958 vnt.</w:t>
            </w:r>
          </w:p>
          <w:p w14:paraId="60072ADB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80,07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3FEEF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aukcionas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D577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0,141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50A60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0,141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BDE0B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2016-10-14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20551" w14:textId="77777777" w:rsidR="00F450A7" w:rsidRDefault="00A82974" w:rsidP="00DA4B75">
            <w:pPr>
              <w:pStyle w:val="Other0"/>
              <w:shd w:val="clear" w:color="auto" w:fill="FFFFFF" w:themeFill="background1"/>
              <w:spacing w:after="240"/>
              <w:ind w:left="520"/>
            </w:pPr>
            <w:r>
              <w:rPr>
                <w:rStyle w:val="Other"/>
                <w:b/>
                <w:bCs/>
              </w:rPr>
              <w:t xml:space="preserve">UAB </w:t>
            </w:r>
            <w:proofErr w:type="spellStart"/>
            <w:r>
              <w:rPr>
                <w:rStyle w:val="Other"/>
                <w:b/>
                <w:bCs/>
              </w:rPr>
              <w:t>Hegelmann</w:t>
            </w:r>
            <w:proofErr w:type="spellEnd"/>
            <w:r>
              <w:rPr>
                <w:rStyle w:val="Other"/>
                <w:b/>
                <w:bCs/>
              </w:rPr>
              <w:t xml:space="preserve"> Transporte</w:t>
            </w:r>
          </w:p>
          <w:p w14:paraId="2822CC8B" w14:textId="77777777" w:rsidR="00F450A7" w:rsidRDefault="00A82974" w:rsidP="00DA4B75">
            <w:pPr>
              <w:pStyle w:val="Other0"/>
              <w:shd w:val="clear" w:color="auto" w:fill="FFFFFF" w:themeFill="background1"/>
              <w:ind w:left="520"/>
            </w:pPr>
            <w:r>
              <w:rPr>
                <w:rStyle w:val="Other"/>
              </w:rPr>
              <w:t>2018-12-21 (kartu ir PPA)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DBB59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>Privatizavimo sąlygos nebuvo nustatytos.</w:t>
            </w:r>
          </w:p>
        </w:tc>
      </w:tr>
    </w:tbl>
    <w:p w14:paraId="36312E44" w14:textId="77777777" w:rsidR="00F450A7" w:rsidRDefault="00A82974" w:rsidP="00DA4B75">
      <w:pPr>
        <w:shd w:val="clear" w:color="auto" w:fill="FFFFFF" w:themeFill="background1"/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80"/>
        <w:gridCol w:w="1670"/>
        <w:gridCol w:w="1541"/>
        <w:gridCol w:w="1392"/>
        <w:gridCol w:w="1632"/>
        <w:gridCol w:w="1464"/>
        <w:gridCol w:w="2098"/>
        <w:gridCol w:w="2693"/>
      </w:tblGrid>
      <w:tr w:rsidR="00F450A7" w14:paraId="1792EAD2" w14:textId="77777777" w:rsidTr="00AF7D1F">
        <w:trPr>
          <w:trHeight w:hRule="exact" w:val="270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7C8B6BB" w14:textId="77777777" w:rsidR="00F450A7" w:rsidRDefault="00A82974" w:rsidP="00DA4B75">
            <w:pPr>
              <w:pStyle w:val="Other0"/>
              <w:shd w:val="clear" w:color="auto" w:fill="FFFFFF" w:themeFill="background1"/>
              <w:spacing w:before="760"/>
              <w:jc w:val="center"/>
            </w:pPr>
            <w:r>
              <w:rPr>
                <w:rStyle w:val="Other"/>
                <w:b/>
                <w:bCs/>
              </w:rPr>
              <w:lastRenderedPageBreak/>
              <w:t>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16D71D" w14:textId="33CE895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>UAB „</w:t>
            </w:r>
            <w:proofErr w:type="spellStart"/>
            <w:r>
              <w:rPr>
                <w:rStyle w:val="Other"/>
                <w:b/>
                <w:bCs/>
              </w:rPr>
              <w:t>Aerogeodezijos</w:t>
            </w:r>
            <w:proofErr w:type="spellEnd"/>
            <w:r>
              <w:rPr>
                <w:rStyle w:val="Other"/>
                <w:b/>
                <w:bCs/>
              </w:rPr>
              <w:t xml:space="preserve"> institutas“ </w:t>
            </w:r>
            <w:r w:rsidR="002B6551">
              <w:rPr>
                <w:rStyle w:val="Other"/>
                <w:b/>
                <w:bCs/>
              </w:rPr>
              <w:br/>
            </w:r>
            <w:r>
              <w:rPr>
                <w:rStyle w:val="Other"/>
                <w:b/>
                <w:bCs/>
              </w:rPr>
              <w:t xml:space="preserve">į. k. 132970427 </w:t>
            </w:r>
            <w:r>
              <w:rPr>
                <w:rStyle w:val="Other"/>
                <w:i/>
                <w:iCs/>
              </w:rPr>
              <w:t xml:space="preserve">Geodeziniai, topografiniai, </w:t>
            </w:r>
            <w:proofErr w:type="spellStart"/>
            <w:r>
              <w:rPr>
                <w:rStyle w:val="Other"/>
                <w:i/>
                <w:iCs/>
              </w:rPr>
              <w:t>kartograf</w:t>
            </w:r>
            <w:proofErr w:type="spellEnd"/>
            <w:r>
              <w:rPr>
                <w:rStyle w:val="Other"/>
                <w:i/>
                <w:iCs/>
              </w:rPr>
              <w:t xml:space="preserve"> avimo, erdvinių duomenų sudarymo ir apdorojimo darbai ir paslaugos.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472956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9 966 530 vnt.</w:t>
            </w:r>
          </w:p>
          <w:p w14:paraId="2A098BC1" w14:textId="77777777" w:rsidR="00F450A7" w:rsidRDefault="00A82974" w:rsidP="00DA4B75">
            <w:pPr>
              <w:pStyle w:val="Other0"/>
              <w:shd w:val="clear" w:color="auto" w:fill="FFFFFF" w:themeFill="background1"/>
              <w:spacing w:line="230" w:lineRule="auto"/>
              <w:ind w:firstLine="340"/>
            </w:pPr>
            <w:r>
              <w:rPr>
                <w:rStyle w:val="Other"/>
              </w:rPr>
              <w:t>99,82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4337D7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aukcionas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C20CF1" w14:textId="77777777" w:rsidR="00F450A7" w:rsidRDefault="00A82974" w:rsidP="00DA4B75">
            <w:pPr>
              <w:pStyle w:val="Other0"/>
              <w:shd w:val="clear" w:color="auto" w:fill="FFFFFF" w:themeFill="background1"/>
              <w:ind w:firstLine="440"/>
            </w:pPr>
            <w:r>
              <w:rPr>
                <w:rStyle w:val="Other"/>
              </w:rPr>
              <w:t>0,625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777195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0,650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4D6108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2018-11-29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904C25" w14:textId="77777777" w:rsidR="00F450A7" w:rsidRDefault="00A82974" w:rsidP="00DA4B75">
            <w:pPr>
              <w:pStyle w:val="Other0"/>
              <w:shd w:val="clear" w:color="auto" w:fill="FFFFFF" w:themeFill="background1"/>
              <w:spacing w:after="260"/>
              <w:jc w:val="center"/>
            </w:pPr>
            <w:r>
              <w:rPr>
                <w:rStyle w:val="Other"/>
                <w:b/>
                <w:bCs/>
              </w:rPr>
              <w:t xml:space="preserve">UAB </w:t>
            </w:r>
            <w:proofErr w:type="spellStart"/>
            <w:r>
              <w:rPr>
                <w:rStyle w:val="Other"/>
                <w:b/>
                <w:bCs/>
              </w:rPr>
              <w:t>Hegelmann</w:t>
            </w:r>
            <w:proofErr w:type="spellEnd"/>
            <w:r>
              <w:rPr>
                <w:rStyle w:val="Other"/>
                <w:b/>
                <w:bCs/>
              </w:rPr>
              <w:t xml:space="preserve"> Transporte</w:t>
            </w:r>
          </w:p>
          <w:p w14:paraId="21C5F1EC" w14:textId="77777777" w:rsidR="00F450A7" w:rsidRDefault="00A82974" w:rsidP="00DA4B75">
            <w:pPr>
              <w:pStyle w:val="Other0"/>
              <w:shd w:val="clear" w:color="auto" w:fill="FFFFFF" w:themeFill="background1"/>
              <w:spacing w:line="233" w:lineRule="auto"/>
              <w:jc w:val="center"/>
            </w:pPr>
            <w:r>
              <w:rPr>
                <w:rStyle w:val="Other"/>
              </w:rPr>
              <w:t>2018-12-21 (kartu ir PPA)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EB357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>Privatizavimo sąlygos nebuvo nustatytos.</w:t>
            </w:r>
          </w:p>
        </w:tc>
      </w:tr>
      <w:tr w:rsidR="00F450A7" w14:paraId="2A2A616E" w14:textId="77777777" w:rsidTr="00AF7D1F">
        <w:trPr>
          <w:trHeight w:hRule="exact" w:val="27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A474870" w14:textId="77777777" w:rsidR="00F450A7" w:rsidRDefault="00A82974" w:rsidP="00DA4B75">
            <w:pPr>
              <w:pStyle w:val="Other0"/>
              <w:shd w:val="clear" w:color="auto" w:fill="FFFFFF" w:themeFill="background1"/>
              <w:spacing w:before="760"/>
              <w:jc w:val="center"/>
            </w:pPr>
            <w:r>
              <w:rPr>
                <w:rStyle w:val="Other"/>
                <w:b/>
                <w:bCs/>
              </w:rPr>
              <w:t>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B2DBD6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>UAB „Kauno Petrašiūnų darbo rinkos mokymo centras“ į. k. 133663153</w:t>
            </w:r>
          </w:p>
          <w:p w14:paraId="37A870FE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i/>
                <w:iCs/>
              </w:rPr>
              <w:t>Techninis ir profesinis vidurinis mokymas, kitas, niekur kitur nepriskirtas švietimas.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03885B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106 076 vnt.</w:t>
            </w:r>
          </w:p>
          <w:p w14:paraId="2692DADC" w14:textId="77777777" w:rsidR="00F450A7" w:rsidRDefault="00A82974" w:rsidP="00DA4B75">
            <w:pPr>
              <w:pStyle w:val="Other0"/>
              <w:shd w:val="clear" w:color="auto" w:fill="FFFFFF" w:themeFill="background1"/>
              <w:spacing w:line="230" w:lineRule="auto"/>
              <w:ind w:firstLine="340"/>
            </w:pPr>
            <w:r>
              <w:rPr>
                <w:rStyle w:val="Other"/>
              </w:rPr>
              <w:t>54,18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E2EE8E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aukcionas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E6A61D" w14:textId="77777777" w:rsidR="00F450A7" w:rsidRDefault="00A82974" w:rsidP="00DA4B75">
            <w:pPr>
              <w:pStyle w:val="Other0"/>
              <w:shd w:val="clear" w:color="auto" w:fill="FFFFFF" w:themeFill="background1"/>
              <w:ind w:firstLine="440"/>
            </w:pPr>
            <w:r>
              <w:rPr>
                <w:rStyle w:val="Other"/>
              </w:rPr>
              <w:t>0,264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7F6900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0,293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EBDCE5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2018-12-19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862A5C" w14:textId="77777777" w:rsidR="00F450A7" w:rsidRDefault="00A82974" w:rsidP="00DA4B75">
            <w:pPr>
              <w:pStyle w:val="Other0"/>
              <w:shd w:val="clear" w:color="auto" w:fill="FFFFFF" w:themeFill="background1"/>
              <w:spacing w:after="240"/>
              <w:jc w:val="center"/>
            </w:pPr>
            <w:r>
              <w:rPr>
                <w:rStyle w:val="Other"/>
                <w:b/>
                <w:bCs/>
              </w:rPr>
              <w:t>Kazimiero Simonavičiaus universitetas, UAB</w:t>
            </w:r>
          </w:p>
          <w:p w14:paraId="1413FE37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2019-01-30</w:t>
            </w:r>
          </w:p>
          <w:p w14:paraId="5E0C41F2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2019-02-04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AC313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>Privatizavimo sąlygos nebuvo nustatytos.</w:t>
            </w:r>
          </w:p>
        </w:tc>
      </w:tr>
      <w:tr w:rsidR="00F450A7" w14:paraId="0C00143B" w14:textId="77777777" w:rsidTr="00AF7D1F">
        <w:trPr>
          <w:trHeight w:hRule="exact" w:val="280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E89546" w14:textId="77777777" w:rsidR="00F450A7" w:rsidRDefault="00A82974" w:rsidP="00DA4B75">
            <w:pPr>
              <w:pStyle w:val="Other0"/>
              <w:shd w:val="clear" w:color="auto" w:fill="FFFFFF" w:themeFill="background1"/>
              <w:spacing w:before="760"/>
              <w:jc w:val="center"/>
            </w:pPr>
            <w:r>
              <w:rPr>
                <w:rStyle w:val="Other"/>
                <w:b/>
                <w:bCs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B36FE1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>AB „Informacinio verslo paslaugų įmonė“ į. k. 123043773</w:t>
            </w:r>
          </w:p>
          <w:p w14:paraId="65D7CF39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i/>
                <w:iCs/>
              </w:rPr>
              <w:t>Mokesčių už gyventojams suteiktas energetines- komunalines paslaugas administravimas.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5984C" w14:textId="77777777" w:rsidR="00F450A7" w:rsidRDefault="00A82974" w:rsidP="00DA4B75">
            <w:pPr>
              <w:pStyle w:val="Other0"/>
              <w:shd w:val="clear" w:color="auto" w:fill="FFFFFF" w:themeFill="background1"/>
              <w:ind w:firstLine="340"/>
            </w:pPr>
            <w:r>
              <w:rPr>
                <w:rStyle w:val="Other"/>
                <w:u w:val="single"/>
              </w:rPr>
              <w:t>16883 vnt.</w:t>
            </w:r>
          </w:p>
          <w:p w14:paraId="5A20663D" w14:textId="77777777" w:rsidR="00F450A7" w:rsidRDefault="00A82974" w:rsidP="00DA4B75">
            <w:pPr>
              <w:pStyle w:val="Other0"/>
              <w:shd w:val="clear" w:color="auto" w:fill="FFFFFF" w:themeFill="background1"/>
              <w:ind w:firstLine="340"/>
            </w:pPr>
            <w:r>
              <w:rPr>
                <w:rStyle w:val="Other"/>
              </w:rPr>
              <w:t>51,67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FF08B4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aukcionas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DB35C" w14:textId="77777777" w:rsidR="00F450A7" w:rsidRDefault="00A82974" w:rsidP="00DA4B75">
            <w:pPr>
              <w:pStyle w:val="Other0"/>
              <w:shd w:val="clear" w:color="auto" w:fill="FFFFFF" w:themeFill="background1"/>
              <w:ind w:firstLine="440"/>
            </w:pPr>
            <w:r>
              <w:rPr>
                <w:rStyle w:val="Other"/>
              </w:rPr>
              <w:t>0,344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6C5B0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0,352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AAEC1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2018-12-19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EF655" w14:textId="77777777" w:rsidR="00F450A7" w:rsidRDefault="00A82974" w:rsidP="00DA4B75">
            <w:pPr>
              <w:pStyle w:val="Other0"/>
              <w:shd w:val="clear" w:color="auto" w:fill="FFFFFF" w:themeFill="background1"/>
              <w:spacing w:after="240"/>
              <w:jc w:val="center"/>
            </w:pPr>
            <w:r>
              <w:rPr>
                <w:rStyle w:val="Other"/>
                <w:b/>
                <w:bCs/>
              </w:rPr>
              <w:t>UAB Įmonių grupė „</w:t>
            </w:r>
            <w:proofErr w:type="spellStart"/>
            <w:r>
              <w:rPr>
                <w:rStyle w:val="Other"/>
                <w:b/>
                <w:bCs/>
              </w:rPr>
              <w:t>Inservis</w:t>
            </w:r>
            <w:proofErr w:type="spellEnd"/>
            <w:r>
              <w:rPr>
                <w:rStyle w:val="Other"/>
                <w:b/>
                <w:bCs/>
              </w:rPr>
              <w:t>“</w:t>
            </w:r>
          </w:p>
          <w:p w14:paraId="55FCFB03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2019-01-30</w:t>
            </w:r>
          </w:p>
          <w:p w14:paraId="65367DA6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2019-01-31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F4828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>Privatizavimo sąlygos nebuvo nustatytos.</w:t>
            </w:r>
          </w:p>
        </w:tc>
      </w:tr>
    </w:tbl>
    <w:p w14:paraId="7A14CBE9" w14:textId="77777777" w:rsidR="00F450A7" w:rsidRDefault="00A82974" w:rsidP="00DA4B75">
      <w:pPr>
        <w:shd w:val="clear" w:color="auto" w:fill="FFFFFF" w:themeFill="background1"/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80"/>
        <w:gridCol w:w="1670"/>
        <w:gridCol w:w="1541"/>
        <w:gridCol w:w="1392"/>
        <w:gridCol w:w="1632"/>
        <w:gridCol w:w="1464"/>
        <w:gridCol w:w="2098"/>
        <w:gridCol w:w="2693"/>
      </w:tblGrid>
      <w:tr w:rsidR="00F450A7" w14:paraId="7965F842" w14:textId="77777777" w:rsidTr="00AF7D1F">
        <w:trPr>
          <w:trHeight w:hRule="exact" w:val="199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DF977E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b/>
                <w:bCs/>
              </w:rPr>
              <w:lastRenderedPageBreak/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C37B57" w14:textId="4419FB6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 xml:space="preserve">UAB poilsio namai „Baltija“ </w:t>
            </w:r>
            <w:r w:rsidR="002B6551">
              <w:rPr>
                <w:rStyle w:val="Other"/>
                <w:b/>
                <w:bCs/>
              </w:rPr>
              <w:br/>
            </w:r>
            <w:r>
              <w:rPr>
                <w:rStyle w:val="Other"/>
                <w:b/>
                <w:bCs/>
              </w:rPr>
              <w:t>į. k. 152409533</w:t>
            </w:r>
          </w:p>
          <w:p w14:paraId="6C5F85C7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i/>
                <w:iCs/>
              </w:rPr>
              <w:t>Viešbučių ir specialaus apgyvendinimo paslaugų teikimas.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9C26F2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21 510 833 vnt.</w:t>
            </w:r>
          </w:p>
          <w:p w14:paraId="2C8ECAF0" w14:textId="77777777" w:rsidR="00F450A7" w:rsidRDefault="00A82974" w:rsidP="00DA4B75">
            <w:pPr>
              <w:pStyle w:val="Other0"/>
              <w:shd w:val="clear" w:color="auto" w:fill="FFFFFF" w:themeFill="background1"/>
              <w:ind w:firstLine="420"/>
            </w:pPr>
            <w:r>
              <w:rPr>
                <w:rStyle w:val="Other"/>
              </w:rPr>
              <w:t>100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0C156D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aukcionas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9EF84C" w14:textId="77777777" w:rsidR="00F450A7" w:rsidRDefault="00A82974" w:rsidP="00DA4B75">
            <w:pPr>
              <w:pStyle w:val="Other0"/>
              <w:shd w:val="clear" w:color="auto" w:fill="FFFFFF" w:themeFill="background1"/>
              <w:ind w:firstLine="440"/>
            </w:pPr>
            <w:r>
              <w:rPr>
                <w:rStyle w:val="Other"/>
              </w:rPr>
              <w:t>4,000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A865A3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4,002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4FD284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2019-07-31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4BE38C" w14:textId="77777777" w:rsidR="00F450A7" w:rsidRDefault="00A82974" w:rsidP="00DA4B75">
            <w:pPr>
              <w:pStyle w:val="Other0"/>
              <w:shd w:val="clear" w:color="auto" w:fill="FFFFFF" w:themeFill="background1"/>
              <w:spacing w:after="240"/>
              <w:ind w:firstLine="400"/>
            </w:pPr>
            <w:r>
              <w:rPr>
                <w:rStyle w:val="Other"/>
                <w:b/>
                <w:bCs/>
              </w:rPr>
              <w:t xml:space="preserve">UAB </w:t>
            </w:r>
            <w:proofErr w:type="spellStart"/>
            <w:r>
              <w:rPr>
                <w:rStyle w:val="Other"/>
                <w:b/>
                <w:bCs/>
              </w:rPr>
              <w:t>Laviga</w:t>
            </w:r>
            <w:proofErr w:type="spellEnd"/>
          </w:p>
          <w:p w14:paraId="5A656AA4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 xml:space="preserve">2019-09-12 </w:t>
            </w:r>
            <w:r>
              <w:rPr>
                <w:rStyle w:val="Other"/>
              </w:rPr>
              <w:t>2019-10-12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90E49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>Privatizavimo sąlygos nebuvo nustatytos.</w:t>
            </w:r>
          </w:p>
        </w:tc>
      </w:tr>
      <w:tr w:rsidR="00F450A7" w14:paraId="791BC585" w14:textId="77777777" w:rsidTr="00AF7D1F">
        <w:trPr>
          <w:trHeight w:hRule="exact" w:val="279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7F1F1FD" w14:textId="77777777" w:rsidR="00F450A7" w:rsidRDefault="00A82974" w:rsidP="00DA4B75">
            <w:pPr>
              <w:pStyle w:val="Other0"/>
              <w:shd w:val="clear" w:color="auto" w:fill="FFFFFF" w:themeFill="background1"/>
              <w:spacing w:before="760"/>
              <w:jc w:val="center"/>
            </w:pPr>
            <w:r>
              <w:rPr>
                <w:rStyle w:val="Other"/>
                <w:b/>
                <w:bCs/>
              </w:rPr>
              <w:t>8.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DD540B" w14:textId="7626A878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 xml:space="preserve">UAB Dotnuvos eksperimentinis ūkis </w:t>
            </w:r>
            <w:r w:rsidR="002B6551">
              <w:rPr>
                <w:rStyle w:val="Other"/>
                <w:b/>
                <w:bCs/>
              </w:rPr>
              <w:br/>
            </w:r>
            <w:r>
              <w:rPr>
                <w:rStyle w:val="Other"/>
                <w:b/>
                <w:bCs/>
              </w:rPr>
              <w:t xml:space="preserve">į. k. 161640934 </w:t>
            </w:r>
            <w:r>
              <w:rPr>
                <w:rStyle w:val="Other"/>
                <w:i/>
                <w:iCs/>
              </w:rPr>
              <w:t>Gyvulininkystė, augalininkystė, eksperimentinė, mokomoji ir bandomoji ūkinė veikla.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E21BC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43 208 vnt.</w:t>
            </w:r>
          </w:p>
          <w:p w14:paraId="4A90E6F6" w14:textId="77777777" w:rsidR="00F450A7" w:rsidRDefault="00A82974" w:rsidP="00DA4B75">
            <w:pPr>
              <w:pStyle w:val="Other0"/>
              <w:shd w:val="clear" w:color="auto" w:fill="FFFFFF" w:themeFill="background1"/>
              <w:ind w:firstLine="420"/>
            </w:pPr>
            <w:r>
              <w:rPr>
                <w:rStyle w:val="Other"/>
              </w:rPr>
              <w:t>100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F95804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aukcionas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B25EED" w14:textId="77777777" w:rsidR="00F450A7" w:rsidRDefault="00A82974" w:rsidP="00DA4B75">
            <w:pPr>
              <w:pStyle w:val="Other0"/>
              <w:shd w:val="clear" w:color="auto" w:fill="FFFFFF" w:themeFill="background1"/>
              <w:ind w:firstLine="440"/>
            </w:pPr>
            <w:r>
              <w:rPr>
                <w:rStyle w:val="Other"/>
              </w:rPr>
              <w:t>1,760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F0A341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1,766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B3E9E0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2019-12-18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201A8F" w14:textId="77777777" w:rsidR="00F450A7" w:rsidRDefault="00A82974" w:rsidP="00DA4B75">
            <w:pPr>
              <w:pStyle w:val="Other0"/>
              <w:shd w:val="clear" w:color="auto" w:fill="FFFFFF" w:themeFill="background1"/>
              <w:spacing w:after="240"/>
              <w:jc w:val="center"/>
            </w:pPr>
            <w:r>
              <w:rPr>
                <w:rStyle w:val="Other"/>
                <w:b/>
                <w:bCs/>
              </w:rPr>
              <w:t xml:space="preserve">UAB </w:t>
            </w:r>
            <w:proofErr w:type="spellStart"/>
            <w:r>
              <w:rPr>
                <w:rStyle w:val="Other"/>
                <w:b/>
                <w:bCs/>
              </w:rPr>
              <w:t>Servitus</w:t>
            </w:r>
            <w:proofErr w:type="spellEnd"/>
          </w:p>
          <w:p w14:paraId="69A78DCE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2020-01-17</w:t>
            </w:r>
          </w:p>
          <w:p w14:paraId="5BF7F7F8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2020-01-17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0C0A8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 xml:space="preserve">Privatizavimo sąlyga: Bendradarbiauti su Lietuvos agrarinių ir miškų mokslų centro filialu Žemdirbystės institutu vykdant mokslinių tyrimų ir eksperimentinės ir inovacijų veiklas </w:t>
            </w:r>
            <w:r>
              <w:rPr>
                <w:rStyle w:val="Other"/>
                <w:b/>
                <w:bCs/>
              </w:rPr>
              <w:t>iki 2023 m. vasario 26 d.</w:t>
            </w:r>
          </w:p>
        </w:tc>
      </w:tr>
      <w:tr w:rsidR="00F450A7" w14:paraId="1C650A18" w14:textId="77777777" w:rsidTr="00AF7D1F">
        <w:trPr>
          <w:trHeight w:hRule="exact" w:val="127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756D03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b/>
                <w:bCs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E3E2EE" w14:textId="2FF8C83D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>UAB „</w:t>
            </w:r>
            <w:proofErr w:type="spellStart"/>
            <w:r>
              <w:rPr>
                <w:rStyle w:val="Other"/>
                <w:b/>
                <w:bCs/>
              </w:rPr>
              <w:t>Jaugvila</w:t>
            </w:r>
            <w:proofErr w:type="spellEnd"/>
            <w:r>
              <w:rPr>
                <w:rStyle w:val="Other"/>
                <w:b/>
                <w:bCs/>
              </w:rPr>
              <w:t xml:space="preserve">“ </w:t>
            </w:r>
            <w:r w:rsidR="002B6551">
              <w:rPr>
                <w:rStyle w:val="Other"/>
                <w:b/>
                <w:bCs/>
              </w:rPr>
              <w:br/>
            </w:r>
            <w:r>
              <w:rPr>
                <w:rStyle w:val="Other"/>
                <w:b/>
                <w:bCs/>
              </w:rPr>
              <w:t>į. k. 125330341</w:t>
            </w:r>
          </w:p>
          <w:p w14:paraId="0985B24F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i/>
                <w:iCs/>
              </w:rPr>
              <w:t>Buitinės paslaugos.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63F1D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40 719 vnt.</w:t>
            </w:r>
          </w:p>
          <w:p w14:paraId="15802124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24,86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84213D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aukcionas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FC2615" w14:textId="77777777" w:rsidR="00F450A7" w:rsidRDefault="00A82974" w:rsidP="00DA4B75">
            <w:pPr>
              <w:pStyle w:val="Other0"/>
              <w:shd w:val="clear" w:color="auto" w:fill="FFFFFF" w:themeFill="background1"/>
              <w:ind w:firstLine="440"/>
            </w:pPr>
            <w:r>
              <w:rPr>
                <w:rStyle w:val="Other"/>
              </w:rPr>
              <w:t>0,036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4DD675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0,037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2936C0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2020-07-16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261B1E" w14:textId="77777777" w:rsidR="00F450A7" w:rsidRDefault="00A82974" w:rsidP="00DA4B75">
            <w:pPr>
              <w:pStyle w:val="Other0"/>
              <w:shd w:val="clear" w:color="auto" w:fill="FFFFFF" w:themeFill="background1"/>
              <w:spacing w:after="240"/>
              <w:ind w:firstLine="400"/>
            </w:pPr>
            <w:r>
              <w:rPr>
                <w:rStyle w:val="Other"/>
                <w:b/>
                <w:bCs/>
              </w:rPr>
              <w:t>Fizinis asmuo</w:t>
            </w:r>
          </w:p>
          <w:p w14:paraId="73EB5704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 xml:space="preserve">2020-08-04 </w:t>
            </w:r>
            <w:r>
              <w:rPr>
                <w:rStyle w:val="Other"/>
              </w:rPr>
              <w:t>(kartu ir PPA)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61DE1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>Privatizavimo sąlygos nebuvo nustatytos.</w:t>
            </w:r>
          </w:p>
        </w:tc>
      </w:tr>
      <w:tr w:rsidR="00F450A7" w14:paraId="01D41777" w14:textId="77777777" w:rsidTr="00AF7D1F">
        <w:trPr>
          <w:trHeight w:hRule="exact" w:val="15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410DE3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b/>
                <w:bCs/>
              </w:rPr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BEAF22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>UAB Mašinų bandymo stotis į. k. 190819979</w:t>
            </w:r>
          </w:p>
          <w:p w14:paraId="635173F5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i/>
                <w:iCs/>
              </w:rPr>
              <w:t>Tyrimai, ekspertizės.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DA5838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102 381 vnt.</w:t>
            </w:r>
          </w:p>
          <w:p w14:paraId="41772A7F" w14:textId="77777777" w:rsidR="00F450A7" w:rsidRDefault="00A82974" w:rsidP="00DA4B75">
            <w:pPr>
              <w:pStyle w:val="Other0"/>
              <w:shd w:val="clear" w:color="auto" w:fill="FFFFFF" w:themeFill="background1"/>
              <w:spacing w:line="230" w:lineRule="auto"/>
              <w:ind w:firstLine="420"/>
            </w:pPr>
            <w:r>
              <w:rPr>
                <w:rStyle w:val="Other"/>
              </w:rPr>
              <w:t>100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A60EED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aukcionas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9743D5" w14:textId="77777777" w:rsidR="00F450A7" w:rsidRDefault="00A82974" w:rsidP="00DA4B75">
            <w:pPr>
              <w:pStyle w:val="Other0"/>
              <w:shd w:val="clear" w:color="auto" w:fill="FFFFFF" w:themeFill="background1"/>
              <w:ind w:firstLine="440"/>
            </w:pPr>
            <w:r>
              <w:rPr>
                <w:rStyle w:val="Other"/>
              </w:rPr>
              <w:t>1,220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1222E4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1,365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D13681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2020-12-10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4DD1D" w14:textId="77777777" w:rsidR="00F450A7" w:rsidRDefault="00A82974" w:rsidP="00DA4B75">
            <w:pPr>
              <w:pStyle w:val="Other0"/>
              <w:shd w:val="clear" w:color="auto" w:fill="FFFFFF" w:themeFill="background1"/>
              <w:spacing w:after="240"/>
              <w:jc w:val="center"/>
            </w:pPr>
            <w:r>
              <w:rPr>
                <w:rStyle w:val="Other"/>
                <w:b/>
                <w:bCs/>
              </w:rPr>
              <w:t>UAB TS Projektai</w:t>
            </w:r>
          </w:p>
          <w:p w14:paraId="06436ABE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 xml:space="preserve">2021-03-18 </w:t>
            </w:r>
            <w:r>
              <w:rPr>
                <w:rStyle w:val="Other"/>
              </w:rPr>
              <w:t>(kartu ir PPA)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2C041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 xml:space="preserve">Privatizavimo sąlyga: Sąlyga užtikrinti veiklos tęstinumą iki </w:t>
            </w:r>
            <w:r>
              <w:rPr>
                <w:rStyle w:val="Other"/>
                <w:b/>
                <w:bCs/>
              </w:rPr>
              <w:t>2022 m. vasario 25 d.</w:t>
            </w:r>
          </w:p>
          <w:p w14:paraId="5E767785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  <w:i/>
                <w:iCs/>
                <w:color w:val="388600"/>
              </w:rPr>
              <w:t>Įvykdyta</w:t>
            </w:r>
          </w:p>
        </w:tc>
      </w:tr>
      <w:tr w:rsidR="00F450A7" w14:paraId="1824D97E" w14:textId="77777777" w:rsidTr="00AF7D1F">
        <w:trPr>
          <w:trHeight w:hRule="exact" w:val="25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4E428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b/>
                <w:bCs/>
              </w:rPr>
              <w:t>11.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1A7A7" w14:textId="4D82DA2D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 xml:space="preserve">AB „Vilniaus metrologijos centras“ </w:t>
            </w:r>
            <w:r w:rsidR="002B6551">
              <w:rPr>
                <w:rStyle w:val="Other"/>
                <w:b/>
                <w:bCs/>
              </w:rPr>
              <w:br/>
            </w:r>
            <w:r>
              <w:rPr>
                <w:rStyle w:val="Other"/>
                <w:b/>
                <w:bCs/>
              </w:rPr>
              <w:t>į. k. 120229395</w:t>
            </w:r>
          </w:p>
          <w:p w14:paraId="79898955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i/>
                <w:iCs/>
              </w:rPr>
              <w:t>Metrologijos prietaisų patikra, kalibravimas, bandymai, įvertinimai, patikros metodikų fondo funkcijos.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66FA6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11 880 000 vnt.</w:t>
            </w:r>
          </w:p>
          <w:p w14:paraId="70D61130" w14:textId="77777777" w:rsidR="00F450A7" w:rsidRDefault="00A82974" w:rsidP="00DA4B75">
            <w:pPr>
              <w:pStyle w:val="Other0"/>
              <w:shd w:val="clear" w:color="auto" w:fill="FFFFFF" w:themeFill="background1"/>
              <w:ind w:firstLine="420"/>
            </w:pPr>
            <w:r>
              <w:rPr>
                <w:rStyle w:val="Other"/>
              </w:rPr>
              <w:t>100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E4F21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aukcionas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E8605" w14:textId="77777777" w:rsidR="00F450A7" w:rsidRDefault="00A82974" w:rsidP="00DA4B75">
            <w:pPr>
              <w:pStyle w:val="Other0"/>
              <w:shd w:val="clear" w:color="auto" w:fill="FFFFFF" w:themeFill="background1"/>
              <w:ind w:firstLine="440"/>
            </w:pPr>
            <w:r>
              <w:rPr>
                <w:rStyle w:val="Other"/>
              </w:rPr>
              <w:t>5,675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85047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8,778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C5AD4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2021-05-28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56935" w14:textId="77777777" w:rsidR="00F450A7" w:rsidRDefault="00A82974" w:rsidP="00DA4B75">
            <w:pPr>
              <w:pStyle w:val="Other0"/>
              <w:shd w:val="clear" w:color="auto" w:fill="FFFFFF" w:themeFill="background1"/>
              <w:spacing w:after="240"/>
              <w:jc w:val="center"/>
            </w:pPr>
            <w:proofErr w:type="spellStart"/>
            <w:r>
              <w:rPr>
                <w:rStyle w:val="Other"/>
                <w:b/>
                <w:bCs/>
              </w:rPr>
              <w:t>Pharmasanta</w:t>
            </w:r>
            <w:proofErr w:type="spellEnd"/>
            <w:r>
              <w:rPr>
                <w:rStyle w:val="Other"/>
                <w:b/>
                <w:bCs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</w:rPr>
              <w:t>group</w:t>
            </w:r>
            <w:proofErr w:type="spellEnd"/>
            <w:r>
              <w:rPr>
                <w:rStyle w:val="Other"/>
                <w:b/>
                <w:bCs/>
              </w:rPr>
              <w:t>, UAB</w:t>
            </w:r>
          </w:p>
          <w:p w14:paraId="6201E933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2021-09-27</w:t>
            </w:r>
          </w:p>
          <w:p w14:paraId="7E5C2649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2021-09-27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35B9C7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>Privatizavimo sąlygos: 1. Užtikrinti Valstybiniam mokslinių tyrimų institutui Fizinių ir technologijos mokslų centrui perduotų Nacionalinio masės vieneto etalono ir Nacionalinio galinio ilgio matų etalono saugojimą AB „Vilniaus metrologijos centras“</w:t>
            </w:r>
          </w:p>
        </w:tc>
      </w:tr>
    </w:tbl>
    <w:p w14:paraId="58B87437" w14:textId="77777777" w:rsidR="00F450A7" w:rsidRDefault="00A82974" w:rsidP="00DA4B75">
      <w:pPr>
        <w:shd w:val="clear" w:color="auto" w:fill="FFFFFF" w:themeFill="background1"/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312" w:type="dxa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80"/>
        <w:gridCol w:w="1670"/>
        <w:gridCol w:w="1541"/>
        <w:gridCol w:w="1475"/>
        <w:gridCol w:w="1549"/>
        <w:gridCol w:w="1464"/>
        <w:gridCol w:w="2098"/>
        <w:gridCol w:w="2693"/>
      </w:tblGrid>
      <w:tr w:rsidR="00F450A7" w14:paraId="6AB5A70B" w14:textId="77777777" w:rsidTr="00AF7D1F">
        <w:trPr>
          <w:trHeight w:hRule="exact" w:val="32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74F39B9" w14:textId="77777777" w:rsidR="00F450A7" w:rsidRDefault="00F450A7" w:rsidP="00DA4B7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663C94" w14:textId="77777777" w:rsidR="00F450A7" w:rsidRDefault="00F450A7" w:rsidP="00DA4B7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E2EF9D1" w14:textId="77777777" w:rsidR="00F450A7" w:rsidRDefault="00F450A7" w:rsidP="00DA4B7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B32B11A" w14:textId="77777777" w:rsidR="00F450A7" w:rsidRDefault="00F450A7" w:rsidP="00DA4B7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2C0F4C3" w14:textId="77777777" w:rsidR="00F450A7" w:rsidRDefault="00F450A7" w:rsidP="00DA4B7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F7A86CD" w14:textId="77777777" w:rsidR="00F450A7" w:rsidRDefault="00F450A7" w:rsidP="00DA4B7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A923586" w14:textId="77777777" w:rsidR="00F450A7" w:rsidRDefault="00F450A7" w:rsidP="00DA4B7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1C385C" w14:textId="77777777" w:rsidR="00F450A7" w:rsidRDefault="00F450A7" w:rsidP="00DA4B75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B03BA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 xml:space="preserve">patalpose iki jų perkėlimo į Fizinių ir technologijos mokslų centro patalpas, bet ne ilgiau kaip iki </w:t>
            </w:r>
            <w:r>
              <w:rPr>
                <w:rStyle w:val="Other"/>
                <w:b/>
                <w:bCs/>
              </w:rPr>
              <w:t>2021 m.</w:t>
            </w:r>
          </w:p>
          <w:p w14:paraId="02BADC67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>gruodžio 31 d.</w:t>
            </w:r>
          </w:p>
          <w:p w14:paraId="55A60933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  <w:i/>
                <w:iCs/>
                <w:color w:val="388600"/>
              </w:rPr>
              <w:t>Įvykdyta.</w:t>
            </w:r>
          </w:p>
          <w:p w14:paraId="5DBBC2B1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>Matavimo priemonių tipo įvertinimo, patikros, fasuotų produktų kiekio bandymų veiklos tęstinumas iki</w:t>
            </w:r>
          </w:p>
          <w:p w14:paraId="0728F6FE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>2023 m. rugsėjo 26 d.</w:t>
            </w:r>
          </w:p>
          <w:p w14:paraId="499816F6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  <w:i/>
                <w:iCs/>
                <w:color w:val="388600"/>
              </w:rPr>
              <w:t>Įvykdyta.</w:t>
            </w:r>
          </w:p>
        </w:tc>
      </w:tr>
      <w:tr w:rsidR="00F450A7" w14:paraId="1A235A0D" w14:textId="77777777" w:rsidTr="00AF7D1F">
        <w:trPr>
          <w:trHeight w:hRule="exact" w:val="15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D63C5E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b/>
                <w:bCs/>
              </w:rPr>
              <w:t>12.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D6C728" w14:textId="3D67ADC9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 xml:space="preserve">AB „Pieno žvaigždės“ </w:t>
            </w:r>
            <w:r w:rsidR="002B6551">
              <w:rPr>
                <w:rStyle w:val="Other"/>
                <w:b/>
                <w:bCs/>
              </w:rPr>
              <w:br/>
            </w:r>
            <w:r>
              <w:rPr>
                <w:rStyle w:val="Other"/>
                <w:b/>
                <w:bCs/>
              </w:rPr>
              <w:t>į. k. 124665536</w:t>
            </w:r>
          </w:p>
          <w:p w14:paraId="48A2F750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i/>
                <w:iCs/>
              </w:rPr>
              <w:t>Pieno produktų gamyba.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F6913B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 xml:space="preserve">34095,5 vnt. </w:t>
            </w:r>
            <w:r>
              <w:rPr>
                <w:rStyle w:val="Other"/>
              </w:rPr>
              <w:t>0,08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E3DC1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akcijų pradavimas per NASDAQ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03ED3B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0,051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B0BB49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0,051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0DCAF7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2022-02-07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3051B4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2022-02-07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B366A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>Privatizavimas buvo vykdomas per NASDAQ pagal Vertybinių popierių biržos taisykles.</w:t>
            </w:r>
          </w:p>
        </w:tc>
      </w:tr>
      <w:tr w:rsidR="00F450A7" w14:paraId="49EAB64C" w14:textId="77777777" w:rsidTr="00AF7D1F">
        <w:trPr>
          <w:trHeight w:hRule="exact" w:val="17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9425A85" w14:textId="77777777" w:rsidR="00F450A7" w:rsidRDefault="00A82974" w:rsidP="00DA4B75">
            <w:pPr>
              <w:pStyle w:val="Other0"/>
              <w:shd w:val="clear" w:color="auto" w:fill="FFFFFF" w:themeFill="background1"/>
              <w:spacing w:before="500"/>
              <w:jc w:val="center"/>
            </w:pPr>
            <w:r>
              <w:rPr>
                <w:rStyle w:val="Other"/>
                <w:b/>
                <w:bCs/>
              </w:rPr>
              <w:t>13.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978A30" w14:textId="3FA1CDF9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b/>
                <w:bCs/>
              </w:rPr>
              <w:t xml:space="preserve">UAB „Projektų ekspertizė“ </w:t>
            </w:r>
            <w:r w:rsidR="002B6551">
              <w:rPr>
                <w:rStyle w:val="Other"/>
                <w:b/>
                <w:bCs/>
              </w:rPr>
              <w:br/>
            </w:r>
            <w:r>
              <w:rPr>
                <w:rStyle w:val="Other"/>
                <w:b/>
                <w:bCs/>
              </w:rPr>
              <w:t>į. k. 120091161</w:t>
            </w:r>
          </w:p>
          <w:p w14:paraId="0D9D4688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  <w:i/>
                <w:iCs/>
              </w:rPr>
              <w:t>Statinių ir statinių projektų ekspertizės paslaugos.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A782E1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>9975 vnt.</w:t>
            </w:r>
          </w:p>
          <w:p w14:paraId="6654E9C5" w14:textId="77777777" w:rsidR="00F450A7" w:rsidRDefault="00A82974" w:rsidP="00DA4B75">
            <w:pPr>
              <w:pStyle w:val="Other0"/>
              <w:shd w:val="clear" w:color="auto" w:fill="FFFFFF" w:themeFill="background1"/>
              <w:ind w:firstLine="460"/>
            </w:pPr>
            <w:r>
              <w:rPr>
                <w:rStyle w:val="Other"/>
              </w:rPr>
              <w:t>100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992A51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Viešas aukcionas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F95A04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1,150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FF1736" w14:textId="77777777" w:rsidR="00F450A7" w:rsidRDefault="00A82974" w:rsidP="00DA4B75">
            <w:pPr>
              <w:pStyle w:val="Other0"/>
              <w:shd w:val="clear" w:color="auto" w:fill="FFFFFF" w:themeFill="background1"/>
              <w:ind w:firstLine="500"/>
            </w:pPr>
            <w:r>
              <w:rPr>
                <w:rStyle w:val="Other"/>
              </w:rPr>
              <w:t>1,210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A183B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</w:rPr>
              <w:t>2023-10-23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F07051" w14:textId="77777777" w:rsidR="00F450A7" w:rsidRDefault="00A82974" w:rsidP="00DA4B75">
            <w:pPr>
              <w:pStyle w:val="Other0"/>
              <w:shd w:val="clear" w:color="auto" w:fill="FFFFFF" w:themeFill="background1"/>
              <w:spacing w:after="240"/>
              <w:jc w:val="center"/>
            </w:pPr>
            <w:r>
              <w:rPr>
                <w:rStyle w:val="Other"/>
                <w:b/>
                <w:bCs/>
              </w:rPr>
              <w:t>„IKFA“, UAB</w:t>
            </w:r>
          </w:p>
          <w:p w14:paraId="0511B36A" w14:textId="77777777" w:rsidR="00F450A7" w:rsidRDefault="00A82974" w:rsidP="00DA4B75">
            <w:pPr>
              <w:pStyle w:val="Other0"/>
              <w:shd w:val="clear" w:color="auto" w:fill="FFFFFF" w:themeFill="background1"/>
              <w:jc w:val="center"/>
            </w:pPr>
            <w:r>
              <w:rPr>
                <w:rStyle w:val="Other"/>
                <w:u w:val="single"/>
              </w:rPr>
              <w:t xml:space="preserve">2023-12-07 </w:t>
            </w:r>
            <w:r>
              <w:rPr>
                <w:rStyle w:val="Other"/>
              </w:rPr>
              <w:t>2023-12-15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C90C6" w14:textId="77777777" w:rsidR="00F450A7" w:rsidRDefault="00A82974" w:rsidP="00DA4B75">
            <w:pPr>
              <w:pStyle w:val="Other0"/>
              <w:shd w:val="clear" w:color="auto" w:fill="FFFFFF" w:themeFill="background1"/>
            </w:pPr>
            <w:r>
              <w:rPr>
                <w:rStyle w:val="Other"/>
              </w:rPr>
              <w:t>Privatizavimo sąlygos nebuvo nustatytos.</w:t>
            </w:r>
          </w:p>
        </w:tc>
      </w:tr>
      <w:tr w:rsidR="00F450A7" w14:paraId="0698F110" w14:textId="77777777" w:rsidTr="00AF7D1F">
        <w:trPr>
          <w:trHeight w:hRule="exact" w:val="34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CDEC42" w14:textId="77777777" w:rsidR="00F450A7" w:rsidRPr="00D7053B" w:rsidRDefault="00D7053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D7053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78AD2970" w14:textId="77777777" w:rsidR="00C332E8" w:rsidRDefault="00C332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46FD06" w14:textId="77777777" w:rsidR="00C332E8" w:rsidRDefault="00C332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606E8E" w14:textId="261BA99F" w:rsidR="00D7053B" w:rsidRPr="00D7053B" w:rsidRDefault="00D7053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053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8DD3CD" w14:textId="77777777" w:rsidR="00C332E8" w:rsidRDefault="00C332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E6EF81" w14:textId="64FC56FB" w:rsidR="00F450A7" w:rsidRDefault="00D7053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332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UAB „Šilutės veislininkystė“ </w:t>
            </w:r>
            <w:r w:rsidR="002B6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C332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į. k. </w:t>
            </w:r>
            <w:r w:rsidR="00C332E8" w:rsidRPr="00C332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177005858</w:t>
            </w:r>
          </w:p>
          <w:p w14:paraId="2A7E1B79" w14:textId="5E0726B1" w:rsidR="00C332E8" w:rsidRPr="00C52D8D" w:rsidRDefault="00C52D8D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52D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Mėsinių veislinių bulių įvertinimas pagal palikuonių penėjimosi ir mėsines savybes bei individualias savybes, mėsinių galvijų auginimas ir prekyba</w:t>
            </w:r>
            <w:r w:rsidR="0059171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02AF63" w14:textId="77777777" w:rsidR="00C332E8" w:rsidRDefault="00C332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0CB947" w14:textId="77777777" w:rsidR="00C332E8" w:rsidRDefault="00C332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60B30FBE" w14:textId="546594DD" w:rsidR="00F450A7" w:rsidRDefault="00C332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332E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2 045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</w:t>
            </w:r>
            <w:r w:rsidRPr="00C332E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267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vnt.</w:t>
            </w:r>
          </w:p>
          <w:p w14:paraId="42F0BB49" w14:textId="00AA0335" w:rsidR="00C332E8" w:rsidRPr="00C332E8" w:rsidRDefault="00C332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2E8">
              <w:rPr>
                <w:rFonts w:ascii="Times New Roman" w:hAnsi="Times New Roman" w:cs="Times New Roman"/>
                <w:sz w:val="22"/>
                <w:szCs w:val="22"/>
              </w:rPr>
              <w:t>96,50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4EFF9F" w14:textId="77777777" w:rsidR="00F450A7" w:rsidRDefault="00F450A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42A26" w14:textId="77777777" w:rsidR="00C332E8" w:rsidRDefault="00C332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4DC08E" w14:textId="7B2CAE35" w:rsidR="00C332E8" w:rsidRPr="00D7053B" w:rsidRDefault="00C332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Viešas aukcionas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DACBF" w14:textId="77777777" w:rsidR="00F450A7" w:rsidRDefault="00F450A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99B99" w14:textId="77777777" w:rsidR="00C332E8" w:rsidRDefault="00C332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EF43C2" w14:textId="77777777" w:rsidR="00E60D81" w:rsidRDefault="00E60D81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E0C3AE" w14:textId="67F04E0D" w:rsidR="00C332E8" w:rsidRPr="00D7053B" w:rsidRDefault="00CE1714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Pr="00CE1714">
              <w:rPr>
                <w:rFonts w:ascii="Times New Roman" w:hAnsi="Times New Roman" w:cs="Times New Roman"/>
                <w:sz w:val="22"/>
                <w:szCs w:val="22"/>
              </w:rPr>
              <w:t>5194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12C77" w14:textId="2D28124F" w:rsidR="00D7053B" w:rsidRPr="00C332E8" w:rsidRDefault="00C332E8" w:rsidP="00DA4B75">
            <w:pPr>
              <w:pStyle w:val="Other0"/>
              <w:shd w:val="clear" w:color="auto" w:fill="FFFFFF" w:themeFill="background1"/>
              <w:jc w:val="center"/>
              <w:rPr>
                <w:rStyle w:val="Other"/>
              </w:rPr>
            </w:pPr>
            <w:r w:rsidRPr="00C332E8">
              <w:t>0,5211</w:t>
            </w:r>
          </w:p>
          <w:p w14:paraId="6C7647F0" w14:textId="77777777" w:rsidR="00D7053B" w:rsidRPr="00D7053B" w:rsidRDefault="00D7053B" w:rsidP="00DA4B75">
            <w:pPr>
              <w:pStyle w:val="Other0"/>
              <w:shd w:val="clear" w:color="auto" w:fill="FFFFFF" w:themeFill="background1"/>
              <w:jc w:val="center"/>
              <w:rPr>
                <w:rStyle w:val="Other"/>
                <w:b/>
                <w:bCs/>
              </w:rPr>
            </w:pPr>
          </w:p>
          <w:p w14:paraId="31F2A971" w14:textId="77777777" w:rsidR="00D7053B" w:rsidRPr="00D7053B" w:rsidRDefault="00D7053B" w:rsidP="00DA4B75">
            <w:pPr>
              <w:pStyle w:val="Other0"/>
              <w:shd w:val="clear" w:color="auto" w:fill="FFFFFF" w:themeFill="background1"/>
              <w:jc w:val="center"/>
              <w:rPr>
                <w:rStyle w:val="Other"/>
                <w:b/>
                <w:bCs/>
              </w:rPr>
            </w:pPr>
          </w:p>
          <w:p w14:paraId="5552BD21" w14:textId="77777777" w:rsidR="00D7053B" w:rsidRPr="00D7053B" w:rsidRDefault="00D7053B" w:rsidP="00DA4B75">
            <w:pPr>
              <w:pStyle w:val="Other0"/>
              <w:shd w:val="clear" w:color="auto" w:fill="FFFFFF" w:themeFill="background1"/>
              <w:jc w:val="center"/>
              <w:rPr>
                <w:rStyle w:val="Other"/>
                <w:b/>
                <w:bCs/>
              </w:rPr>
            </w:pPr>
          </w:p>
          <w:p w14:paraId="2D24C517" w14:textId="77777777" w:rsidR="00D7053B" w:rsidRPr="00D7053B" w:rsidRDefault="00D7053B" w:rsidP="00DA4B75">
            <w:pPr>
              <w:pStyle w:val="Other0"/>
              <w:shd w:val="clear" w:color="auto" w:fill="FFFFFF" w:themeFill="background1"/>
              <w:jc w:val="center"/>
              <w:rPr>
                <w:rStyle w:val="Other"/>
                <w:b/>
                <w:bCs/>
              </w:rPr>
            </w:pPr>
          </w:p>
          <w:p w14:paraId="6DDF759A" w14:textId="77777777" w:rsidR="00D7053B" w:rsidRPr="00D7053B" w:rsidRDefault="00D7053B" w:rsidP="00DA4B75">
            <w:pPr>
              <w:pStyle w:val="Other0"/>
              <w:shd w:val="clear" w:color="auto" w:fill="FFFFFF" w:themeFill="background1"/>
              <w:jc w:val="center"/>
              <w:rPr>
                <w:rStyle w:val="Other"/>
                <w:b/>
                <w:bCs/>
              </w:rPr>
            </w:pPr>
          </w:p>
          <w:p w14:paraId="56FA5297" w14:textId="77777777" w:rsidR="00D7053B" w:rsidRPr="00D7053B" w:rsidRDefault="00D7053B" w:rsidP="00DA4B75">
            <w:pPr>
              <w:pStyle w:val="Other0"/>
              <w:shd w:val="clear" w:color="auto" w:fill="FFFFFF" w:themeFill="background1"/>
              <w:jc w:val="center"/>
              <w:rPr>
                <w:rStyle w:val="Other"/>
                <w:b/>
                <w:bCs/>
              </w:rPr>
            </w:pPr>
          </w:p>
          <w:p w14:paraId="4EBFB79C" w14:textId="77777777" w:rsidR="00D7053B" w:rsidRPr="00D7053B" w:rsidRDefault="00D7053B" w:rsidP="00DA4B75">
            <w:pPr>
              <w:pStyle w:val="Other0"/>
              <w:shd w:val="clear" w:color="auto" w:fill="FFFFFF" w:themeFill="background1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A8B00C" w14:textId="77777777" w:rsidR="00F450A7" w:rsidRDefault="00F450A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0B8F9D" w14:textId="77777777" w:rsidR="007130A2" w:rsidRDefault="007130A2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3642A9" w14:textId="77777777" w:rsidR="00D42DD6" w:rsidRDefault="00D42DD6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F3CDDD" w14:textId="2F6FA5BE" w:rsidR="007130A2" w:rsidRPr="00D7053B" w:rsidRDefault="007130A2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2024-03-12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2F70FA" w14:textId="77777777" w:rsidR="00F450A7" w:rsidRDefault="00F450A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F4CAD5" w14:textId="77777777" w:rsidR="004605FF" w:rsidRDefault="004605FF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60EA5" w14:textId="77777777" w:rsidR="004605FF" w:rsidRDefault="004605FF" w:rsidP="00DA4B75">
            <w:pPr>
              <w:pStyle w:val="Other0"/>
              <w:shd w:val="clear" w:color="auto" w:fill="FFFFFF" w:themeFill="background1"/>
              <w:spacing w:after="240"/>
              <w:ind w:firstLine="400"/>
              <w:jc w:val="center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</w:rPr>
              <w:t>Fizinis asmuo</w:t>
            </w:r>
          </w:p>
          <w:p w14:paraId="01483C7A" w14:textId="46EF2437" w:rsidR="00E94F43" w:rsidRPr="00D42DD6" w:rsidRDefault="00D42DD6" w:rsidP="00DA4B75">
            <w:pPr>
              <w:pStyle w:val="Other0"/>
              <w:shd w:val="clear" w:color="auto" w:fill="FFFFFF" w:themeFill="background1"/>
              <w:spacing w:after="240"/>
              <w:ind w:firstLine="400"/>
              <w:jc w:val="center"/>
              <w:rPr>
                <w:color w:val="auto"/>
                <w:u w:val="single"/>
              </w:rPr>
            </w:pPr>
            <w:r w:rsidRPr="00D42DD6">
              <w:rPr>
                <w:color w:val="auto"/>
                <w:u w:val="single"/>
              </w:rPr>
              <w:t>2024-03-13</w:t>
            </w:r>
          </w:p>
          <w:p w14:paraId="432D6A3B" w14:textId="77777777" w:rsidR="004605FF" w:rsidRPr="00D7053B" w:rsidRDefault="004605FF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DDE1B" w14:textId="77777777" w:rsidR="00F450A7" w:rsidRDefault="00F450A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5CDF20" w14:textId="77777777" w:rsidR="004605FF" w:rsidRDefault="004605FF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513632" w14:textId="35E8D51F" w:rsidR="004605FF" w:rsidRPr="00D7053B" w:rsidRDefault="004605FF" w:rsidP="00D32B21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Other"/>
                <w:rFonts w:eastAsia="Microsoft Sans Serif"/>
              </w:rPr>
              <w:t>Privatizavimo sąlygos nebuvo nustatytos.</w:t>
            </w:r>
          </w:p>
        </w:tc>
      </w:tr>
      <w:tr w:rsidR="003803AB" w14:paraId="53C722DE" w14:textId="77777777" w:rsidTr="00AF7D1F">
        <w:trPr>
          <w:trHeight w:hRule="exact" w:val="315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6954719" w14:textId="77777777" w:rsidR="003803AB" w:rsidRDefault="003803A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DC0D4" w14:textId="77777777" w:rsidR="003803AB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E96CEC" w14:textId="77777777" w:rsidR="003803AB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668681A" w14:textId="0CCB4A2E" w:rsidR="003803AB" w:rsidRPr="00C52D8D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2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081DE0B" w14:textId="77777777" w:rsidR="003803AB" w:rsidRDefault="003803A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62273D" w14:textId="4D5178F7" w:rsidR="003803AB" w:rsidRDefault="00FD5E52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 „</w:t>
            </w:r>
            <w:r w:rsidR="003803AB" w:rsidRPr="00E94F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ROQUETTE AMILINA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</w:t>
            </w:r>
            <w:r w:rsidR="003803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803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į. k. </w:t>
            </w:r>
            <w:r w:rsidR="003803AB" w:rsidRPr="002B65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147031669</w:t>
            </w:r>
          </w:p>
          <w:p w14:paraId="512640F0" w14:textId="59E7148D" w:rsidR="003803AB" w:rsidRPr="00C52D8D" w:rsidRDefault="003803A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52D8D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Krakmolo ir krakmolo produktų gamyba</w:t>
            </w:r>
            <w:r w:rsidRPr="00C52D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14:paraId="1E6EA183" w14:textId="10E86DFA" w:rsidR="003803AB" w:rsidRPr="002B6551" w:rsidRDefault="003803A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A7D415" w14:textId="77777777" w:rsidR="003803AB" w:rsidRDefault="003803A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DB9DBE" w14:textId="77777777" w:rsidR="003803AB" w:rsidRDefault="003803A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4645DC" w14:textId="77777777" w:rsidR="003803AB" w:rsidRPr="000B22F6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C52D8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1214 vnt.</w:t>
            </w:r>
          </w:p>
          <w:p w14:paraId="1536E001" w14:textId="59D69127" w:rsidR="003803AB" w:rsidRPr="00C52D8D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B22F6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0,00</w:t>
            </w:r>
            <w:r w:rsidR="009C77B4" w:rsidRPr="000B22F6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06</w:t>
            </w:r>
            <w:r w:rsidRPr="000B22F6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E658FA" w14:textId="77777777" w:rsidR="003803AB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3C4FCA" w14:textId="6B2910DC" w:rsidR="003803AB" w:rsidRPr="00D7053B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81">
              <w:rPr>
                <w:rFonts w:ascii="Times New Roman" w:hAnsi="Times New Roman" w:cs="Times New Roman"/>
                <w:sz w:val="22"/>
                <w:szCs w:val="22"/>
              </w:rPr>
              <w:t>Lietuvos Respublikos akcinių</w:t>
            </w:r>
            <w:r w:rsidRPr="00E60D81">
              <w:rPr>
                <w:rFonts w:ascii="Times New Roman" w:hAnsi="Times New Roman" w:cs="Times New Roman"/>
                <w:sz w:val="22"/>
                <w:szCs w:val="22"/>
              </w:rPr>
              <w:br/>
              <w:t>bendrovių įstatym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60D81">
              <w:rPr>
                <w:rFonts w:ascii="Times New Roman" w:hAnsi="Times New Roman" w:cs="Times New Roman"/>
                <w:sz w:val="22"/>
                <w:szCs w:val="22"/>
              </w:rPr>
              <w:t xml:space="preserve"> 46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E60D81">
              <w:rPr>
                <w:rFonts w:ascii="Times New Roman" w:hAnsi="Times New Roman" w:cs="Times New Roman"/>
                <w:sz w:val="22"/>
                <w:szCs w:val="22"/>
              </w:rPr>
              <w:t xml:space="preserve"> straipsnis. Bendrovės</w:t>
            </w:r>
            <w:r w:rsidRPr="00E60D81">
              <w:rPr>
                <w:rFonts w:ascii="Times New Roman" w:hAnsi="Times New Roman" w:cs="Times New Roman"/>
                <w:sz w:val="22"/>
                <w:szCs w:val="22"/>
              </w:rPr>
              <w:br/>
              <w:t>akcijų išpirkimas</w:t>
            </w:r>
            <w:r w:rsidR="00E038C7">
              <w:rPr>
                <w:rFonts w:ascii="Times New Roman" w:hAnsi="Times New Roman" w:cs="Times New Roman"/>
                <w:sz w:val="22"/>
                <w:szCs w:val="22"/>
              </w:rPr>
              <w:t xml:space="preserve"> pagal pirkimo-pardavimo sutartį</w:t>
            </w:r>
            <w:r w:rsidR="009306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56143C" w14:textId="77777777" w:rsidR="003803AB" w:rsidRDefault="003803A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692D11" w14:textId="77777777" w:rsidR="003803AB" w:rsidRDefault="003803A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CDF8E3" w14:textId="4412CF7E" w:rsidR="003803AB" w:rsidRPr="00D7053B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81">
              <w:rPr>
                <w:rFonts w:ascii="Times New Roman" w:hAnsi="Times New Roman" w:cs="Times New Roman"/>
                <w:sz w:val="22"/>
                <w:szCs w:val="22"/>
              </w:rPr>
              <w:t>0,00225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331992" w14:textId="77777777" w:rsidR="003803AB" w:rsidRDefault="003803AB" w:rsidP="00DA4B7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Style w:val="Other"/>
                <w:rFonts w:eastAsia="Microsoft Sans Serif"/>
              </w:rPr>
            </w:pPr>
          </w:p>
          <w:p w14:paraId="69D1E3B8" w14:textId="68AB5043" w:rsidR="003803AB" w:rsidRPr="00E60D81" w:rsidRDefault="003803AB" w:rsidP="00DA4B7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Style w:val="Other"/>
                <w:rFonts w:eastAsia="Microsoft Sans Serif"/>
              </w:rPr>
            </w:pPr>
            <w:r w:rsidRPr="00E60D81">
              <w:rPr>
                <w:rStyle w:val="Other"/>
                <w:rFonts w:eastAsia="Microsoft Sans Serif"/>
              </w:rPr>
              <w:t>0,00225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052AAF" w14:textId="77777777" w:rsidR="003803AB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F5B09" w14:textId="77777777" w:rsidR="003803AB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A0015" w14:textId="28B2F8CB" w:rsidR="003803AB" w:rsidRPr="00D7053B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2024-03-12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B4AB8C" w14:textId="77777777" w:rsidR="003803AB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0F18AC" w14:textId="71303D83" w:rsidR="003803AB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4F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ROQUETTE FRERES S.A.</w:t>
            </w:r>
          </w:p>
          <w:p w14:paraId="6481F13B" w14:textId="677B6AD6" w:rsidR="003803AB" w:rsidRPr="00E94F43" w:rsidRDefault="003803A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94F4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2024-03-12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7E898" w14:textId="77777777" w:rsidR="003803AB" w:rsidRDefault="003803AB" w:rsidP="00DA4B75">
            <w:pPr>
              <w:shd w:val="clear" w:color="auto" w:fill="FFFFFF" w:themeFill="background1"/>
              <w:rPr>
                <w:rStyle w:val="Other"/>
                <w:rFonts w:eastAsia="Microsoft Sans Serif"/>
              </w:rPr>
            </w:pPr>
          </w:p>
          <w:p w14:paraId="681048D6" w14:textId="4825F57F" w:rsidR="003803AB" w:rsidRPr="00D7053B" w:rsidRDefault="003803A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Other"/>
                <w:rFonts w:eastAsia="Microsoft Sans Serif"/>
              </w:rPr>
              <w:t>Privatizavimo sąlygos nebuvo nustatytos.</w:t>
            </w:r>
          </w:p>
        </w:tc>
      </w:tr>
      <w:tr w:rsidR="003803AB" w14:paraId="617EBA87" w14:textId="77777777" w:rsidTr="00AF7D1F">
        <w:trPr>
          <w:trHeight w:hRule="exact" w:val="2978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4D9CB3" w14:textId="77777777" w:rsidR="003803AB" w:rsidRDefault="003803A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813A4D" w14:textId="77777777" w:rsidR="003803AB" w:rsidRDefault="003803A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86EB4" w14:textId="77777777" w:rsidR="00417B3C" w:rsidRDefault="00417B3C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42F5623A" w14:textId="77777777" w:rsidR="003D7973" w:rsidRDefault="003D7973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4001CF68" w14:textId="113BECBA" w:rsidR="003803AB" w:rsidRPr="00417B3C" w:rsidRDefault="00F21C22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17B3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154 vnt.</w:t>
            </w:r>
          </w:p>
          <w:p w14:paraId="54A64316" w14:textId="2EBFABBE" w:rsidR="00B358EB" w:rsidRPr="00B358EB" w:rsidRDefault="004B18A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17B3C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417B3C" w:rsidRPr="00417B3C">
              <w:rPr>
                <w:rFonts w:ascii="Times New Roman" w:hAnsi="Times New Roman" w:cs="Times New Roman"/>
                <w:sz w:val="22"/>
                <w:szCs w:val="22"/>
              </w:rPr>
              <w:t>00008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6875CB" w14:textId="71FCF4DA" w:rsidR="00417B3C" w:rsidRDefault="00417B3C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81">
              <w:rPr>
                <w:rFonts w:ascii="Times New Roman" w:hAnsi="Times New Roman" w:cs="Times New Roman"/>
                <w:sz w:val="22"/>
                <w:szCs w:val="22"/>
              </w:rPr>
              <w:t>Lietuvos Respublikos akcinių</w:t>
            </w:r>
            <w:r w:rsidRPr="00E60D81">
              <w:rPr>
                <w:rFonts w:ascii="Times New Roman" w:hAnsi="Times New Roman" w:cs="Times New Roman"/>
                <w:sz w:val="22"/>
                <w:szCs w:val="22"/>
              </w:rPr>
              <w:br/>
              <w:t>bendrovių įstatym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60D81">
              <w:rPr>
                <w:rFonts w:ascii="Times New Roman" w:hAnsi="Times New Roman" w:cs="Times New Roman"/>
                <w:sz w:val="22"/>
                <w:szCs w:val="22"/>
              </w:rPr>
              <w:t xml:space="preserve"> 46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E60D81">
              <w:rPr>
                <w:rFonts w:ascii="Times New Roman" w:hAnsi="Times New Roman" w:cs="Times New Roman"/>
                <w:sz w:val="22"/>
                <w:szCs w:val="22"/>
              </w:rPr>
              <w:t xml:space="preserve"> straipsnis. Bendrovės</w:t>
            </w:r>
            <w:r w:rsidRPr="00E60D81">
              <w:rPr>
                <w:rFonts w:ascii="Times New Roman" w:hAnsi="Times New Roman" w:cs="Times New Roman"/>
                <w:sz w:val="22"/>
                <w:szCs w:val="22"/>
              </w:rPr>
              <w:br/>
              <w:t>akcijų išpirkimas</w:t>
            </w:r>
            <w:r w:rsidR="00E038C7"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agal teismo sprendimą.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AE2643" w14:textId="77777777" w:rsidR="006C570E" w:rsidRDefault="006C570E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89EC77" w14:textId="77777777" w:rsidR="006C570E" w:rsidRDefault="006C570E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7B9536" w14:textId="11FED04E" w:rsidR="003803AB" w:rsidRDefault="006C570E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70E">
              <w:rPr>
                <w:rFonts w:ascii="Times New Roman" w:hAnsi="Times New Roman" w:cs="Times New Roman"/>
                <w:sz w:val="22"/>
                <w:szCs w:val="22"/>
              </w:rPr>
              <w:t>0,000286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73388F" w14:textId="77777777" w:rsidR="006C570E" w:rsidRDefault="006C570E" w:rsidP="00DA4B7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Style w:val="Other"/>
                <w:rFonts w:eastAsia="Microsoft Sans Serif"/>
              </w:rPr>
            </w:pPr>
          </w:p>
          <w:p w14:paraId="2B17EF64" w14:textId="514D833D" w:rsidR="003803AB" w:rsidRDefault="006C570E" w:rsidP="00DA4B7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Style w:val="Other"/>
                <w:rFonts w:eastAsia="Microsoft Sans Serif"/>
              </w:rPr>
            </w:pPr>
            <w:r w:rsidRPr="006C570E">
              <w:rPr>
                <w:rStyle w:val="Other"/>
                <w:rFonts w:eastAsia="Microsoft Sans Serif"/>
              </w:rPr>
              <w:t>0,000286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C5756A" w14:textId="77777777" w:rsidR="00054890" w:rsidRDefault="00054890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229C214" w14:textId="77777777" w:rsidR="00054890" w:rsidRDefault="00054890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047A0B3" w14:textId="5AC4EF16" w:rsidR="003803AB" w:rsidRPr="00054890" w:rsidRDefault="00054890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2024-</w:t>
            </w:r>
            <w:r w:rsidR="006F67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="006F67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F0B4B6" w14:textId="77777777" w:rsidR="003D7973" w:rsidRDefault="003D7973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295D4F" w14:textId="3E258F21" w:rsidR="003D7973" w:rsidRDefault="003D7973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4F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ROQUETTE FRERES S.A.</w:t>
            </w:r>
          </w:p>
          <w:p w14:paraId="66ECD6E8" w14:textId="2CEDE98D" w:rsidR="003803AB" w:rsidRPr="003D7973" w:rsidRDefault="003D7973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3D7973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2024-11-18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5D2F5" w14:textId="77777777" w:rsidR="003D7973" w:rsidRDefault="003D7973" w:rsidP="00DA4B75">
            <w:pPr>
              <w:shd w:val="clear" w:color="auto" w:fill="FFFFFF" w:themeFill="background1"/>
              <w:rPr>
                <w:rStyle w:val="Other"/>
                <w:rFonts w:eastAsia="Microsoft Sans Serif"/>
              </w:rPr>
            </w:pPr>
          </w:p>
          <w:p w14:paraId="26FD60FE" w14:textId="0F8B06E7" w:rsidR="003803AB" w:rsidRDefault="003D7973" w:rsidP="00DA4B75">
            <w:pPr>
              <w:shd w:val="clear" w:color="auto" w:fill="FFFFFF" w:themeFill="background1"/>
              <w:rPr>
                <w:rStyle w:val="Other"/>
                <w:rFonts w:eastAsia="Microsoft Sans Serif"/>
              </w:rPr>
            </w:pPr>
            <w:r>
              <w:rPr>
                <w:rStyle w:val="Other"/>
                <w:rFonts w:eastAsia="Microsoft Sans Serif"/>
              </w:rPr>
              <w:t>Privatizavimo sąlygos nebuvo nustatytos.</w:t>
            </w:r>
          </w:p>
        </w:tc>
      </w:tr>
      <w:tr w:rsidR="007F06E8" w14:paraId="19A04A32" w14:textId="77777777" w:rsidTr="006943D0">
        <w:trPr>
          <w:trHeight w:val="36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2EFB87" w14:textId="77777777" w:rsidR="007F06E8" w:rsidRPr="00B00BF5" w:rsidRDefault="007F06E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747376" w14:textId="77777777" w:rsidR="007F06E8" w:rsidRPr="00B00BF5" w:rsidRDefault="007F06E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7E54CD" w14:textId="05A4945C" w:rsidR="007F06E8" w:rsidRPr="00B00BF5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0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B00B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881BB5" w14:textId="77777777" w:rsidR="007F06E8" w:rsidRDefault="007F06E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9BC37F" w14:textId="7D046652" w:rsidR="007F06E8" w:rsidRDefault="007F06E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09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UAB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</w:t>
            </w:r>
            <w:r w:rsidRPr="006409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INHUS </w:t>
            </w:r>
            <w:proofErr w:type="spellStart"/>
            <w:r w:rsidRPr="006409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Prefab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</w:t>
            </w:r>
          </w:p>
          <w:p w14:paraId="24A7C9B0" w14:textId="77777777" w:rsidR="007F06E8" w:rsidRPr="007F06E8" w:rsidRDefault="007F06E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į. k. </w:t>
            </w:r>
            <w:r w:rsidRPr="007F06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121559766</w:t>
            </w:r>
          </w:p>
          <w:p w14:paraId="53F123A7" w14:textId="77777777" w:rsidR="007F06E8" w:rsidRDefault="007F06E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A630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Betono gaminių, skirtų statybinėms reikmėms, gamyba; statybinių metalo konstrukcijų ir jų dalių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A630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gamyba; smėlio ir žvyro karjerų eksploatavimas; statybinių medžiagų didmeninė ir mažmeninė</w:t>
            </w:r>
          </w:p>
          <w:p w14:paraId="64F198C7" w14:textId="560A181F" w:rsidR="007F06E8" w:rsidRPr="003A630E" w:rsidRDefault="007F06E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7F05B4" w14:textId="77777777" w:rsidR="007F06E8" w:rsidRDefault="007F06E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0A8416" w14:textId="77777777" w:rsidR="007F06E8" w:rsidRPr="000A4DB4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 w:rsidRPr="000A4DB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396 </w:t>
            </w:r>
            <w:proofErr w:type="spellStart"/>
            <w:r w:rsidRPr="000A4DB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vnt</w:t>
            </w:r>
            <w:proofErr w:type="spellEnd"/>
            <w:r w:rsidRPr="000A4DB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>.</w:t>
            </w:r>
          </w:p>
          <w:p w14:paraId="3D7A1496" w14:textId="77777777" w:rsidR="007F06E8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0,012 proc.</w:t>
            </w:r>
          </w:p>
          <w:p w14:paraId="0F749B1B" w14:textId="77777777" w:rsidR="007F06E8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76F21C5" w14:textId="77777777" w:rsidR="007F06E8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D6F3691" w14:textId="77777777" w:rsidR="007F06E8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E8D34C3" w14:textId="77777777" w:rsidR="007F06E8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A2DFFBF" w14:textId="77777777" w:rsidR="007F06E8" w:rsidRPr="000A4DB4" w:rsidRDefault="007F06E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B9133C" w14:textId="77777777" w:rsidR="007F06E8" w:rsidRDefault="007F06E8" w:rsidP="00DA4B75">
            <w:pPr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LINK Excel.Sheet.12 "https://turtob-my.sharepoint.com/personal/lina_stankeviciene_turtas_lt/Documents/Darbalaukis/Privatizavimo%20lėšos%202024%20m..xlsx" "Lapas1!R10C4" \a \f 5 \h  \* MERGEFORMAT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</w:p>
          <w:p w14:paraId="1423BE44" w14:textId="5068E34E" w:rsidR="007F06E8" w:rsidRPr="00700B73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B73">
              <w:rPr>
                <w:rFonts w:ascii="Times New Roman" w:hAnsi="Times New Roman" w:cs="Times New Roman"/>
                <w:sz w:val="22"/>
                <w:szCs w:val="22"/>
              </w:rPr>
              <w:t>Lietuvos Respublikos akcinių</w: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br/>
              <w:t>bendrovių įstatymo 46</w:t>
            </w:r>
            <w:r w:rsidRPr="00700B7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t xml:space="preserve"> straipsnis. Bendrovės</w: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br/>
              <w:t>akcijų išpirkimas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t>agal teismo sprendimą.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A46E589" w14:textId="77777777" w:rsidR="007F06E8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E08067" w14:textId="77777777" w:rsidR="007F06E8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AABBC5" w14:textId="77777777" w:rsidR="007F06E8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AE6">
              <w:rPr>
                <w:rFonts w:ascii="Times New Roman" w:hAnsi="Times New Roman" w:cs="Times New Roman"/>
                <w:sz w:val="22"/>
                <w:szCs w:val="22"/>
              </w:rPr>
              <w:t>0,00268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F251ED" w14:textId="77777777" w:rsidR="007F06E8" w:rsidRDefault="007F06E8" w:rsidP="00DA4B75">
            <w:pPr>
              <w:pStyle w:val="Other0"/>
              <w:shd w:val="clear" w:color="auto" w:fill="FFFFFF" w:themeFill="background1"/>
              <w:jc w:val="center"/>
            </w:pPr>
          </w:p>
          <w:p w14:paraId="4E3DD760" w14:textId="77777777" w:rsidR="007F06E8" w:rsidRPr="00E82FC4" w:rsidRDefault="007F06E8" w:rsidP="00DA4B75">
            <w:pPr>
              <w:pStyle w:val="Other0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451AE6">
              <w:t>0,00268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7C5564" w14:textId="77777777" w:rsidR="007F06E8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E4BD28" w14:textId="766A44CA" w:rsidR="007F06E8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F67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67A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67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39B3F2" w14:textId="77777777" w:rsidR="007F06E8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B93409" w14:textId="77777777" w:rsidR="007F06E8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6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UAB „INHUS Group“</w:t>
            </w:r>
          </w:p>
          <w:p w14:paraId="7F0E3766" w14:textId="77777777" w:rsidR="007F06E8" w:rsidRPr="00FA42C7" w:rsidRDefault="007F06E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FA42C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2024-03-18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3A09B" w14:textId="77777777" w:rsidR="00FA42C7" w:rsidRDefault="00FA42C7" w:rsidP="00DA4B75">
            <w:pPr>
              <w:shd w:val="clear" w:color="auto" w:fill="FFFFFF" w:themeFill="background1"/>
              <w:rPr>
                <w:rStyle w:val="Other"/>
                <w:rFonts w:eastAsia="Microsoft Sans Serif"/>
              </w:rPr>
            </w:pPr>
          </w:p>
          <w:p w14:paraId="716A648C" w14:textId="6F474233" w:rsidR="007F06E8" w:rsidRDefault="00FA42C7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Other"/>
                <w:rFonts w:eastAsia="Microsoft Sans Serif"/>
              </w:rPr>
              <w:t>Privatizavimo sąlygos nebuvo nustatytos.</w:t>
            </w:r>
          </w:p>
        </w:tc>
      </w:tr>
      <w:tr w:rsidR="0046378F" w14:paraId="1723B6C1" w14:textId="77777777" w:rsidTr="006943D0">
        <w:trPr>
          <w:trHeight w:val="31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4B130B" w14:textId="77777777" w:rsidR="00744527" w:rsidRPr="00B00BF5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264D49" w14:textId="77777777" w:rsidR="00744527" w:rsidRDefault="007F06E8" w:rsidP="007F06E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630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prekyba; krovinių vežimas keliais;</w:t>
            </w:r>
            <w:r w:rsidRPr="003A63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A630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nekilnojamojo turto nuoma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FBD85" w14:textId="77777777" w:rsidR="00744527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C63C2E" w14:textId="77777777" w:rsidR="00744527" w:rsidRPr="00D6409D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6409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448 vnt.</w:t>
            </w:r>
          </w:p>
          <w:p w14:paraId="48FF98A3" w14:textId="77777777" w:rsidR="00744527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0,014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8F7C96" w14:textId="77777777" w:rsidR="00744527" w:rsidRPr="00700B73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B73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instrText xml:space="preserve"> LINK Excel.Sheet.12 "https://turtob-my.sharepoint.com/personal/lina_stankeviciene_turtas_lt/Documents/Darbalaukis/Privatizavimo%20lėšos%202024%20m..xlsx" "Lapas1!R10C4" \a \f 5 \h  \* MERGEFORMAT </w:instrTex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</w:p>
          <w:p w14:paraId="6BAB3206" w14:textId="7FBA337A" w:rsidR="00744527" w:rsidRPr="00700B73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B73">
              <w:rPr>
                <w:rFonts w:ascii="Times New Roman" w:hAnsi="Times New Roman" w:cs="Times New Roman"/>
                <w:sz w:val="22"/>
                <w:szCs w:val="22"/>
              </w:rPr>
              <w:t>Lietuvos Respublikos akcinių</w: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br/>
              <w:t>bendrovių įstatymo 46</w:t>
            </w:r>
            <w:r w:rsidRPr="00700B7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t xml:space="preserve"> straipsnis. Bendrovės</w: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br/>
              <w:t>akcijų išpirkimas</w:t>
            </w:r>
            <w:r w:rsidR="001D664C"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t>agal teismo sprendimą.</w:t>
            </w:r>
          </w:p>
          <w:p w14:paraId="21AAFE7A" w14:textId="77777777" w:rsidR="00744527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B7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F1502F" w14:textId="77777777" w:rsidR="00744527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9DE7F3" w14:textId="77777777" w:rsidR="00744527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1D2">
              <w:rPr>
                <w:rFonts w:ascii="Times New Roman" w:hAnsi="Times New Roman" w:cs="Times New Roman"/>
                <w:sz w:val="22"/>
                <w:szCs w:val="22"/>
              </w:rPr>
              <w:t>0,00304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D83D0E" w14:textId="77777777" w:rsidR="00744527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AB0B84" w14:textId="77777777" w:rsidR="00744527" w:rsidRPr="00E82FC4" w:rsidRDefault="00744527" w:rsidP="00DA4B75">
            <w:pPr>
              <w:pStyle w:val="Other0"/>
              <w:shd w:val="clear" w:color="auto" w:fill="FFFFFF" w:themeFill="background1"/>
              <w:jc w:val="center"/>
              <w:rPr>
                <w:color w:val="000000" w:themeColor="text1"/>
                <w:szCs w:val="24"/>
              </w:rPr>
            </w:pPr>
            <w:r w:rsidRPr="00451AE6">
              <w:t>0,00304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E5A118" w14:textId="77777777" w:rsidR="00744527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61DCE7" w14:textId="3495C40B" w:rsidR="00744527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2024-0</w:t>
            </w:r>
            <w:r w:rsidR="006F67A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67A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6452D3" w14:textId="77777777" w:rsidR="00744527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CA3860" w14:textId="77777777" w:rsidR="00744527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6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UAB „INHUS Group“</w:t>
            </w:r>
          </w:p>
          <w:p w14:paraId="05E19EE8" w14:textId="77777777" w:rsidR="00744527" w:rsidRPr="00FA42C7" w:rsidRDefault="0074452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FA42C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2024-08-20</w:t>
            </w:r>
          </w:p>
          <w:p w14:paraId="3B99F091" w14:textId="77777777" w:rsidR="00744527" w:rsidRDefault="00744527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1D5DE" w14:textId="77777777" w:rsidR="00FA42C7" w:rsidRDefault="00FA42C7" w:rsidP="00DA4B75">
            <w:pPr>
              <w:shd w:val="clear" w:color="auto" w:fill="FFFFFF" w:themeFill="background1"/>
              <w:rPr>
                <w:rStyle w:val="Other"/>
                <w:rFonts w:eastAsia="Microsoft Sans Serif"/>
              </w:rPr>
            </w:pPr>
          </w:p>
          <w:p w14:paraId="1BAEACB1" w14:textId="2714D0FA" w:rsidR="00744527" w:rsidRDefault="00FA42C7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Other"/>
                <w:rFonts w:eastAsia="Microsoft Sans Serif"/>
              </w:rPr>
              <w:t>Privatizavimo sąlygos nebuvo nustatytos.</w:t>
            </w:r>
          </w:p>
        </w:tc>
      </w:tr>
      <w:tr w:rsidR="0012015B" w14:paraId="364D4237" w14:textId="77777777" w:rsidTr="00AF7D1F">
        <w:trPr>
          <w:trHeight w:hRule="exact" w:val="32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EBA4A4" w14:textId="77777777" w:rsidR="0012015B" w:rsidRDefault="0012015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25BC5D" w14:textId="4F42148C" w:rsidR="00CF78F3" w:rsidRPr="00CF78F3" w:rsidRDefault="00CF78F3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78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E800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CF78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83AFD5" w14:textId="3A9C1548" w:rsidR="0012015B" w:rsidRDefault="00FD5E52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</w:t>
            </w:r>
            <w:r w:rsidR="00CF78F3" w:rsidRPr="00CF78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„Akmenės cementas“</w:t>
            </w:r>
          </w:p>
          <w:p w14:paraId="7D2FEBEB" w14:textId="77777777" w:rsidR="00CF78F3" w:rsidRDefault="00CF78F3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į. k. </w:t>
            </w:r>
            <w:r w:rsidR="001776E0" w:rsidRPr="001776E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153009143</w:t>
            </w:r>
          </w:p>
          <w:p w14:paraId="65889801" w14:textId="437ED76E" w:rsidR="001776E0" w:rsidRPr="001776E0" w:rsidRDefault="001776E0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r w:rsidRPr="001776E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etonas ir betono gaminiai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1776E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gamyba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1776E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statybinės medžiagos.</w:t>
            </w:r>
          </w:p>
          <w:p w14:paraId="7FB831CB" w14:textId="68691E81" w:rsidR="001776E0" w:rsidRPr="00CF78F3" w:rsidRDefault="001776E0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890BCF" w14:textId="77777777" w:rsidR="001776E0" w:rsidRDefault="001776E0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2102AA01" w14:textId="754E5112" w:rsidR="0012015B" w:rsidRDefault="001776E0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776E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268 vnt.</w:t>
            </w:r>
          </w:p>
          <w:p w14:paraId="585B3C2B" w14:textId="735ED66A" w:rsidR="001776E0" w:rsidRPr="00502AEB" w:rsidRDefault="00502AE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02AEB">
              <w:rPr>
                <w:rFonts w:ascii="Times New Roman" w:hAnsi="Times New Roman" w:cs="Times New Roman"/>
                <w:sz w:val="22"/>
                <w:szCs w:val="22"/>
              </w:rPr>
              <w:t xml:space="preserve">0,0006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D9643" w14:textId="77777777" w:rsidR="0012015B" w:rsidRDefault="0012015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202E8A" w14:textId="4F5C4B73" w:rsidR="008F2BC0" w:rsidRPr="00D7053B" w:rsidRDefault="008F2BC0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81">
              <w:rPr>
                <w:rFonts w:ascii="Times New Roman" w:hAnsi="Times New Roman" w:cs="Times New Roman"/>
                <w:sz w:val="22"/>
                <w:szCs w:val="22"/>
              </w:rPr>
              <w:t>Lietuvos Respublikos akcinių</w:t>
            </w:r>
            <w:r w:rsidRPr="00E60D81">
              <w:rPr>
                <w:rFonts w:ascii="Times New Roman" w:hAnsi="Times New Roman" w:cs="Times New Roman"/>
                <w:sz w:val="22"/>
                <w:szCs w:val="22"/>
              </w:rPr>
              <w:br/>
              <w:t>bendrovių įstatym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60D81">
              <w:rPr>
                <w:rFonts w:ascii="Times New Roman" w:hAnsi="Times New Roman" w:cs="Times New Roman"/>
                <w:sz w:val="22"/>
                <w:szCs w:val="22"/>
              </w:rPr>
              <w:t xml:space="preserve"> 46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E60D81">
              <w:rPr>
                <w:rFonts w:ascii="Times New Roman" w:hAnsi="Times New Roman" w:cs="Times New Roman"/>
                <w:sz w:val="22"/>
                <w:szCs w:val="22"/>
              </w:rPr>
              <w:t xml:space="preserve"> straipsnis. Bendrovės</w:t>
            </w:r>
            <w:r w:rsidRPr="00E60D81">
              <w:rPr>
                <w:rFonts w:ascii="Times New Roman" w:hAnsi="Times New Roman" w:cs="Times New Roman"/>
                <w:sz w:val="22"/>
                <w:szCs w:val="22"/>
              </w:rPr>
              <w:br/>
              <w:t>akcijų išpirkimas</w:t>
            </w:r>
            <w:r w:rsidR="001D66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232C">
              <w:rPr>
                <w:rFonts w:ascii="Times New Roman" w:hAnsi="Times New Roman" w:cs="Times New Roman"/>
                <w:sz w:val="22"/>
                <w:szCs w:val="22"/>
              </w:rPr>
              <w:t>pagal pirkimo-pardavimo sutartį.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420F44" w14:textId="77777777" w:rsidR="0012015B" w:rsidRDefault="0012015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A633B5" w14:textId="7E1B818F" w:rsidR="001776E0" w:rsidRPr="00D7053B" w:rsidRDefault="001776E0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6E0">
              <w:rPr>
                <w:rFonts w:ascii="Times New Roman" w:hAnsi="Times New Roman" w:cs="Times New Roman"/>
                <w:sz w:val="22"/>
                <w:szCs w:val="22"/>
              </w:rPr>
              <w:t>0,0004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6F34ED" w14:textId="77777777" w:rsidR="001776E0" w:rsidRDefault="001776E0" w:rsidP="00DA4B75">
            <w:pPr>
              <w:pStyle w:val="Other0"/>
              <w:shd w:val="clear" w:color="auto" w:fill="FFFFFF" w:themeFill="background1"/>
              <w:jc w:val="center"/>
              <w:rPr>
                <w:rStyle w:val="Other"/>
              </w:rPr>
            </w:pPr>
          </w:p>
          <w:p w14:paraId="131A7CD9" w14:textId="080CDC61" w:rsidR="0012015B" w:rsidRPr="001776E0" w:rsidRDefault="001776E0" w:rsidP="00DA4B75">
            <w:pPr>
              <w:pStyle w:val="Other0"/>
              <w:shd w:val="clear" w:color="auto" w:fill="FFFFFF" w:themeFill="background1"/>
              <w:jc w:val="center"/>
              <w:rPr>
                <w:rStyle w:val="Other"/>
              </w:rPr>
            </w:pPr>
            <w:r w:rsidRPr="001776E0">
              <w:rPr>
                <w:rStyle w:val="Other"/>
              </w:rPr>
              <w:t>0,0004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E09345" w14:textId="77777777" w:rsidR="0012015B" w:rsidRDefault="0012015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345F5B" w14:textId="5A66930B" w:rsidR="00CF78F3" w:rsidRPr="00D7053B" w:rsidRDefault="00CF78F3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8F3">
              <w:rPr>
                <w:rFonts w:ascii="Times New Roman" w:hAnsi="Times New Roman" w:cs="Times New Roman"/>
                <w:sz w:val="22"/>
                <w:szCs w:val="22"/>
              </w:rPr>
              <w:t>2024-03-20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B35E14" w14:textId="77777777" w:rsidR="00502AEB" w:rsidRDefault="00502AE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1C99AC" w14:textId="77777777" w:rsidR="0012015B" w:rsidRDefault="00502AE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2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SCHWENK </w:t>
            </w:r>
            <w:proofErr w:type="spellStart"/>
            <w:r w:rsidRPr="00502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Zement</w:t>
            </w:r>
            <w:proofErr w:type="spellEnd"/>
            <w:r w:rsidRPr="00502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2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Beteiligungen</w:t>
            </w:r>
            <w:proofErr w:type="spellEnd"/>
            <w:r w:rsidRPr="00502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2A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GmbH</w:t>
            </w:r>
            <w:proofErr w:type="spellEnd"/>
          </w:p>
          <w:p w14:paraId="463B0DAF" w14:textId="78402FEE" w:rsidR="00502AEB" w:rsidRPr="00502AEB" w:rsidRDefault="00502AE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502A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2024-03-20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24208" w14:textId="77777777" w:rsidR="0012015B" w:rsidRDefault="0012015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88D481" w14:textId="42CC0C11" w:rsidR="00502AEB" w:rsidRPr="00D7053B" w:rsidRDefault="00502AE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Other"/>
                <w:rFonts w:eastAsia="Microsoft Sans Serif"/>
              </w:rPr>
              <w:t>Privatizavimo sąlygos nebuvo nustatytos.</w:t>
            </w:r>
          </w:p>
        </w:tc>
      </w:tr>
      <w:tr w:rsidR="0012015B" w14:paraId="4D310DE7" w14:textId="77777777" w:rsidTr="00AF7D1F">
        <w:trPr>
          <w:trHeight w:hRule="exact" w:val="412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271719" w14:textId="77777777" w:rsidR="0012015B" w:rsidRDefault="0012015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50F7F5" w14:textId="77777777" w:rsidR="001763D5" w:rsidRDefault="001763D5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139CC7" w14:textId="77777777" w:rsidR="001763D5" w:rsidRDefault="001763D5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B62D9C" w14:textId="6BF9B7E9" w:rsidR="001763D5" w:rsidRPr="001763D5" w:rsidRDefault="001763D5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63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E800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1763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D063AE" w14:textId="77777777" w:rsidR="001763D5" w:rsidRDefault="001763D5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078003" w14:textId="478BA1F1" w:rsidR="0012015B" w:rsidRPr="001763D5" w:rsidRDefault="001763D5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63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UAB „Šilutės polderiai“</w:t>
            </w:r>
          </w:p>
          <w:p w14:paraId="42277F1A" w14:textId="77777777" w:rsidR="001763D5" w:rsidRDefault="001763D5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63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į. k.  177002890</w:t>
            </w:r>
          </w:p>
          <w:p w14:paraId="3300972F" w14:textId="1FA3628D" w:rsidR="001763D5" w:rsidRPr="001763D5" w:rsidRDefault="001763D5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763D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Polderių sistemų priežiūra, siurblinių, sausinamojo tinklo priežiūra, remontas ir rekonstrukcija, pėsčiųjų takų ir kelių tiesimas, jų rekonstrukcija ir remontas, aplinkos tvarkymo darbai ir kitų hidrotechninių įrenginių priežiūra, remontas, rekonstrukcija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1763D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D10615" w14:textId="77777777" w:rsidR="0012015B" w:rsidRDefault="000830D2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0C1DFC" w14:textId="77777777" w:rsidR="000830D2" w:rsidRDefault="000830D2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67B278" w14:textId="77777777" w:rsidR="000830D2" w:rsidRDefault="000830D2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830D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1 968 344 vnt.</w:t>
            </w:r>
          </w:p>
          <w:p w14:paraId="38B4B3ED" w14:textId="723E3B3D" w:rsidR="000830D2" w:rsidRPr="000830D2" w:rsidRDefault="000830D2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830D2">
              <w:rPr>
                <w:rFonts w:ascii="Times New Roman" w:hAnsi="Times New Roman" w:cs="Times New Roman"/>
                <w:sz w:val="22"/>
                <w:szCs w:val="22"/>
              </w:rPr>
              <w:t>81,02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3187D4" w14:textId="77777777" w:rsidR="0012015B" w:rsidRDefault="0012015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595D3C" w14:textId="77777777" w:rsidR="000830D2" w:rsidRDefault="000830D2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675A60" w14:textId="43B7FDA1" w:rsidR="000830D2" w:rsidRPr="00D7053B" w:rsidRDefault="000830D2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Viešas aukcionas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BAB151" w14:textId="77777777" w:rsidR="0012015B" w:rsidRDefault="0012015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5A2E9" w14:textId="77777777" w:rsidR="000830D2" w:rsidRDefault="000830D2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02CF19" w14:textId="31075C7E" w:rsidR="000830D2" w:rsidRPr="00D7053B" w:rsidRDefault="00E15AA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0,697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D8779D" w14:textId="77777777" w:rsidR="0078047B" w:rsidRDefault="0078047B" w:rsidP="00DA4B75">
            <w:pPr>
              <w:pStyle w:val="Other0"/>
              <w:shd w:val="clear" w:color="auto" w:fill="FFFFFF" w:themeFill="background1"/>
              <w:jc w:val="center"/>
              <w:rPr>
                <w:szCs w:val="24"/>
              </w:rPr>
            </w:pPr>
          </w:p>
          <w:p w14:paraId="62D76DA6" w14:textId="77777777" w:rsidR="0078047B" w:rsidRDefault="0078047B" w:rsidP="00DA4B75">
            <w:pPr>
              <w:pStyle w:val="Other0"/>
              <w:shd w:val="clear" w:color="auto" w:fill="FFFFFF" w:themeFill="background1"/>
              <w:jc w:val="center"/>
              <w:rPr>
                <w:szCs w:val="24"/>
              </w:rPr>
            </w:pPr>
          </w:p>
          <w:p w14:paraId="3DCFAABA" w14:textId="35719E6C" w:rsidR="0012015B" w:rsidRPr="0078047B" w:rsidRDefault="0078047B" w:rsidP="00DA4B75">
            <w:pPr>
              <w:pStyle w:val="Other0"/>
              <w:shd w:val="clear" w:color="auto" w:fill="FFFFFF" w:themeFill="background1"/>
              <w:jc w:val="center"/>
              <w:rPr>
                <w:rStyle w:val="Other"/>
              </w:rPr>
            </w:pPr>
            <w:r w:rsidRPr="0078047B">
              <w:rPr>
                <w:szCs w:val="24"/>
              </w:rPr>
              <w:t>0,697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7B10B7" w14:textId="77777777" w:rsidR="001763D5" w:rsidRDefault="001763D5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40A877" w14:textId="77777777" w:rsidR="001763D5" w:rsidRDefault="001763D5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D587B2" w14:textId="673D0DA0" w:rsidR="0012015B" w:rsidRPr="00D7053B" w:rsidRDefault="001763D5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2024-06-21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2527B9" w14:textId="77777777" w:rsidR="0012015B" w:rsidRDefault="0012015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CC342D" w14:textId="77777777" w:rsidR="000830D2" w:rsidRDefault="000830D2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60CD50" w14:textId="09B145B7" w:rsidR="000830D2" w:rsidRDefault="000830D2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830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UAB „Polder </w:t>
            </w:r>
            <w:proofErr w:type="spellStart"/>
            <w:r w:rsidRPr="000830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invest</w:t>
            </w:r>
            <w:proofErr w:type="spellEnd"/>
            <w:r w:rsidRPr="000830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</w:t>
            </w:r>
          </w:p>
          <w:p w14:paraId="34C3A79C" w14:textId="00E4B573" w:rsidR="000830D2" w:rsidRPr="000830D2" w:rsidRDefault="000830D2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830D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2024-06-21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460B2" w14:textId="77777777" w:rsidR="0012015B" w:rsidRDefault="0012015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C69F53" w14:textId="77777777" w:rsidR="000830D2" w:rsidRDefault="000830D2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01CD62" w14:textId="62DB1B60" w:rsidR="000830D2" w:rsidRPr="00D7053B" w:rsidRDefault="000830D2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Other"/>
                <w:rFonts w:eastAsia="Microsoft Sans Serif"/>
              </w:rPr>
              <w:t>Privatizavimo sąlygos nebuvo nustatytos.</w:t>
            </w:r>
          </w:p>
        </w:tc>
      </w:tr>
      <w:tr w:rsidR="003A2BB8" w14:paraId="4394B3DD" w14:textId="77777777" w:rsidTr="006943D0">
        <w:trPr>
          <w:trHeight w:val="31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23C6E" w14:textId="77777777" w:rsidR="003A2BB8" w:rsidRDefault="003A2BB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420A8E" w14:textId="14555290" w:rsidR="003A2BB8" w:rsidRPr="00B00BF5" w:rsidRDefault="003A2BB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066E63" w14:textId="77777777" w:rsidR="003A2BB8" w:rsidRDefault="003A2BB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49EC22" w14:textId="77777777" w:rsidR="003A2BB8" w:rsidRDefault="003A2BB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04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UAB "Ukmergės keliai"</w:t>
            </w:r>
          </w:p>
          <w:p w14:paraId="3E5231B5" w14:textId="77777777" w:rsidR="003A2BB8" w:rsidRDefault="003A2BB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į. k. </w:t>
            </w:r>
            <w:r w:rsidR="007010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1828</w:t>
            </w:r>
            <w:r w:rsidR="007E68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16983</w:t>
            </w:r>
          </w:p>
          <w:p w14:paraId="189BD82F" w14:textId="1B3E5E43" w:rsidR="007E6895" w:rsidRPr="002747AA" w:rsidRDefault="002747AA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2747A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Kelių tiesimas, remontas, tiltai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DC8A66" w14:textId="77777777" w:rsidR="003A2BB8" w:rsidRDefault="003A2BB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5164CB" w14:textId="77777777" w:rsidR="003A2BB8" w:rsidRPr="003A2BB8" w:rsidRDefault="003A2BB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A2BB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 vnt.</w:t>
            </w:r>
          </w:p>
          <w:p w14:paraId="2DC13A73" w14:textId="775717F6" w:rsidR="003A2BB8" w:rsidRDefault="003A2BB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 proc.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24799B" w14:textId="77777777" w:rsidR="003A2BB8" w:rsidRPr="00700B73" w:rsidRDefault="003A2BB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B73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instrText xml:space="preserve"> LINK Excel.Sheet.12 "https://turtob-my.sharepoint.com/personal/lina_stankeviciene_turtas_lt/Documents/Darbalaukis/Privatizavimo%20lėšos%202024%20m..xlsx" "Lapas1!R10C4" \a \f 5 \h  \* MERGEFORMAT </w:instrTex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</w:p>
          <w:p w14:paraId="3259ED6D" w14:textId="49704F88" w:rsidR="003A2BB8" w:rsidRPr="00700B73" w:rsidRDefault="003A2BB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B73">
              <w:rPr>
                <w:rFonts w:ascii="Times New Roman" w:hAnsi="Times New Roman" w:cs="Times New Roman"/>
                <w:sz w:val="22"/>
                <w:szCs w:val="22"/>
              </w:rPr>
              <w:t>Lietuvos Respublikos akcinių</w: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br/>
              <w:t>bendrovių įstatymo 46</w:t>
            </w:r>
            <w:r w:rsidRPr="00700B7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t xml:space="preserve"> straipsnis. Bendrovės</w: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br/>
              <w:t>akcijų išpirkimas</w:t>
            </w:r>
            <w:r w:rsidR="00CC2285">
              <w:rPr>
                <w:rFonts w:ascii="Times New Roman" w:hAnsi="Times New Roman" w:cs="Times New Roman"/>
                <w:sz w:val="22"/>
                <w:szCs w:val="22"/>
              </w:rPr>
              <w:t xml:space="preserve"> p</w:t>
            </w:r>
            <w:r w:rsidRPr="00700B73">
              <w:rPr>
                <w:rFonts w:ascii="Times New Roman" w:hAnsi="Times New Roman" w:cs="Times New Roman"/>
                <w:sz w:val="22"/>
                <w:szCs w:val="22"/>
              </w:rPr>
              <w:t>agal teismo sprendimą.</w:t>
            </w:r>
          </w:p>
          <w:p w14:paraId="68EC0A2B" w14:textId="3EF63854" w:rsidR="003A2BB8" w:rsidRPr="00700B73" w:rsidRDefault="003A2BB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B7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45F3A2" w14:textId="77777777" w:rsidR="00B90208" w:rsidRDefault="00B9020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4EFCE5" w14:textId="209E7046" w:rsidR="003A2BB8" w:rsidRDefault="00B9020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208">
              <w:rPr>
                <w:rFonts w:ascii="Times New Roman" w:hAnsi="Times New Roman" w:cs="Times New Roman"/>
                <w:sz w:val="22"/>
                <w:szCs w:val="22"/>
              </w:rPr>
              <w:t>0,0007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87CD91" w14:textId="77777777" w:rsidR="00B90208" w:rsidRDefault="00B9020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48BEE5" w14:textId="1BF9FDBC" w:rsidR="003A2BB8" w:rsidRDefault="00B9020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208">
              <w:rPr>
                <w:rFonts w:ascii="Times New Roman" w:hAnsi="Times New Roman" w:cs="Times New Roman"/>
                <w:sz w:val="22"/>
                <w:szCs w:val="22"/>
              </w:rPr>
              <w:t>0,0007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65A565" w14:textId="77777777" w:rsidR="00E1249D" w:rsidRDefault="00E1249D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0D051FF" w14:textId="7F1CDBC3" w:rsidR="003A2BB8" w:rsidRPr="00E1249D" w:rsidRDefault="00E1249D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2024-</w:t>
            </w:r>
            <w:r w:rsidR="006F67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="006F67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29C4F3" w14:textId="77777777" w:rsidR="003A2BB8" w:rsidRDefault="003A2BB8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079288" w14:textId="77777777" w:rsidR="00BC034B" w:rsidRDefault="00BC034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 „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Hisk</w:t>
            </w:r>
            <w:proofErr w:type="spellEnd"/>
            <w:r w:rsidR="005B63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</w:t>
            </w:r>
          </w:p>
          <w:p w14:paraId="32E698C0" w14:textId="65A20B3C" w:rsidR="00FA42C7" w:rsidRPr="00FA42C7" w:rsidRDefault="00FA42C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A42C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2024-11-14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29750" w14:textId="0FF38F00" w:rsidR="00BC034B" w:rsidRDefault="00BC034B" w:rsidP="00DA4B75">
            <w:pPr>
              <w:shd w:val="clear" w:color="auto" w:fill="FFFFFF" w:themeFill="background1"/>
              <w:rPr>
                <w:rStyle w:val="Other"/>
                <w:rFonts w:eastAsia="Microsoft Sans Serif"/>
              </w:rPr>
            </w:pPr>
          </w:p>
          <w:p w14:paraId="537ED3EB" w14:textId="0520073E" w:rsidR="003A2BB8" w:rsidRDefault="00BC034B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Other"/>
                <w:rFonts w:eastAsia="Microsoft Sans Serif"/>
              </w:rPr>
              <w:t>Privatizavimo sąlygos nebuvo nustatytos.</w:t>
            </w:r>
          </w:p>
        </w:tc>
      </w:tr>
      <w:tr w:rsidR="00BC034B" w14:paraId="17EC0C78" w14:textId="77777777" w:rsidTr="00AF7D1F">
        <w:trPr>
          <w:trHeight w:val="3156"/>
          <w:jc w:val="center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6A204A" w14:textId="6E19284C" w:rsidR="00BC034B" w:rsidRDefault="00D821E5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B4E542" w14:textId="0AAA289A" w:rsidR="00BC034B" w:rsidRDefault="00D821E5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UAB „Voltas</w:t>
            </w:r>
            <w:r w:rsidR="00724F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</w:t>
            </w:r>
          </w:p>
          <w:p w14:paraId="1185C74D" w14:textId="77777777" w:rsidR="002747AA" w:rsidRPr="00A81A0F" w:rsidRDefault="002747AA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į. k. </w:t>
            </w:r>
            <w:r w:rsidR="00F82935" w:rsidRPr="00A81A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140587745</w:t>
            </w:r>
          </w:p>
          <w:p w14:paraId="20657B5F" w14:textId="2AF45507" w:rsidR="00F82935" w:rsidRPr="00792751" w:rsidRDefault="00792751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927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Elektros projektavimo, montavimo, paleidimo-derinimo, automatikos ir silpnų srovių darbai. Elektros medžiagų ir elektros įrenginių prekyba.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ACC224" w14:textId="77777777" w:rsidR="00BC034B" w:rsidRDefault="00BC034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AEE3CF" w14:textId="77777777" w:rsidR="004B52D0" w:rsidRPr="00C7409B" w:rsidRDefault="004B52D0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</w:pPr>
            <w:r w:rsidRPr="00C7409B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57 </w:t>
            </w:r>
            <w:r w:rsidRPr="00C7409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vnt. </w:t>
            </w:r>
          </w:p>
          <w:p w14:paraId="703A9FBC" w14:textId="6E147B9F" w:rsidR="00C7409B" w:rsidRPr="00C7409B" w:rsidRDefault="00C7409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0,09 proc.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1E8F9C" w14:textId="77777777" w:rsidR="00C7409B" w:rsidRPr="00C7409B" w:rsidRDefault="00C7409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7839F4" w14:textId="77777777" w:rsidR="00C7409B" w:rsidRPr="00C7409B" w:rsidRDefault="00C7409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09B">
              <w:rPr>
                <w:rFonts w:ascii="Times New Roman" w:hAnsi="Times New Roman" w:cs="Times New Roman"/>
                <w:sz w:val="22"/>
                <w:szCs w:val="22"/>
              </w:rPr>
              <w:t>Lietuvos Respublikos akcinių</w:t>
            </w:r>
          </w:p>
          <w:p w14:paraId="4D53F6CB" w14:textId="77777777" w:rsidR="00C7409B" w:rsidRPr="00C7409B" w:rsidRDefault="00C7409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09B">
              <w:rPr>
                <w:rFonts w:ascii="Times New Roman" w:hAnsi="Times New Roman" w:cs="Times New Roman"/>
                <w:sz w:val="22"/>
                <w:szCs w:val="22"/>
              </w:rPr>
              <w:t>bendrovių įstatymo 46</w:t>
            </w:r>
            <w:r w:rsidRPr="00C7409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C7409B">
              <w:rPr>
                <w:rFonts w:ascii="Times New Roman" w:hAnsi="Times New Roman" w:cs="Times New Roman"/>
                <w:sz w:val="22"/>
                <w:szCs w:val="22"/>
              </w:rPr>
              <w:t xml:space="preserve"> straipsnis. Bendrovės</w:t>
            </w:r>
          </w:p>
          <w:p w14:paraId="292FA995" w14:textId="77777777" w:rsidR="00C7409B" w:rsidRPr="00C7409B" w:rsidRDefault="00C7409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09B">
              <w:rPr>
                <w:rFonts w:ascii="Times New Roman" w:hAnsi="Times New Roman" w:cs="Times New Roman"/>
                <w:sz w:val="22"/>
                <w:szCs w:val="22"/>
              </w:rPr>
              <w:t>akcijų išpirkimas pagal teismo sprendimą.</w:t>
            </w:r>
          </w:p>
          <w:p w14:paraId="248978D2" w14:textId="77777777" w:rsidR="00C7409B" w:rsidRPr="00C7409B" w:rsidRDefault="00C7409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EE04B" w14:textId="77777777" w:rsidR="00BC034B" w:rsidRPr="00700B73" w:rsidRDefault="00BC034B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EBB1C6" w14:textId="77777777" w:rsidR="009556A7" w:rsidRDefault="009556A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BF4D6D" w14:textId="11FE9D78" w:rsidR="00BC034B" w:rsidRDefault="009556A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6A7">
              <w:rPr>
                <w:rFonts w:ascii="Times New Roman" w:hAnsi="Times New Roman" w:cs="Times New Roman"/>
                <w:sz w:val="22"/>
                <w:szCs w:val="22"/>
              </w:rPr>
              <w:t>0,0028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2A1FD2" w14:textId="77777777" w:rsidR="009556A7" w:rsidRDefault="009556A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0A2091" w14:textId="673C8E40" w:rsidR="00BC034B" w:rsidRDefault="009556A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6A7">
              <w:rPr>
                <w:rFonts w:ascii="Times New Roman" w:hAnsi="Times New Roman" w:cs="Times New Roman"/>
                <w:sz w:val="22"/>
                <w:szCs w:val="22"/>
              </w:rPr>
              <w:t>0,0028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C10473" w14:textId="77777777" w:rsidR="009556A7" w:rsidRDefault="009556A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904FF1" w14:textId="72A6F2AF" w:rsidR="00BC034B" w:rsidRPr="00C7409B" w:rsidRDefault="009556A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  <w:r w:rsidR="006F67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 w:rsidR="006F67A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457DB0" w14:textId="77777777" w:rsidR="005B63F4" w:rsidRDefault="005B63F4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99E879" w14:textId="77777777" w:rsidR="00BC034B" w:rsidRDefault="005B63F4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3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UAB „Alternatyvios energetikos įmonių grupė“</w:t>
            </w:r>
          </w:p>
          <w:p w14:paraId="71578E4A" w14:textId="079A56AC" w:rsidR="00FA42C7" w:rsidRPr="00FA42C7" w:rsidRDefault="00FA42C7" w:rsidP="00DA4B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A42C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2024-12-12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0CBF0" w14:textId="77777777" w:rsidR="005B63F4" w:rsidRDefault="005B63F4" w:rsidP="00DA4B75">
            <w:pPr>
              <w:shd w:val="clear" w:color="auto" w:fill="FFFFFF" w:themeFill="background1"/>
              <w:rPr>
                <w:rStyle w:val="Other"/>
                <w:rFonts w:eastAsia="Microsoft Sans Serif"/>
              </w:rPr>
            </w:pPr>
          </w:p>
          <w:p w14:paraId="46FAA07F" w14:textId="3B3C2AC0" w:rsidR="00BC034B" w:rsidRDefault="005B63F4" w:rsidP="00DA4B75">
            <w:pPr>
              <w:shd w:val="clear" w:color="auto" w:fill="FFFFFF" w:themeFill="background1"/>
              <w:rPr>
                <w:rStyle w:val="Other"/>
                <w:rFonts w:eastAsia="Microsoft Sans Serif"/>
              </w:rPr>
            </w:pPr>
            <w:r>
              <w:rPr>
                <w:rStyle w:val="Other"/>
                <w:rFonts w:eastAsia="Microsoft Sans Serif"/>
              </w:rPr>
              <w:t>Privatizavimo sąlygos nebuvo nustatytos.</w:t>
            </w:r>
          </w:p>
        </w:tc>
      </w:tr>
      <w:tr w:rsidR="003A2BB8" w14:paraId="7EA424E0" w14:textId="77777777" w:rsidTr="00AF7D1F">
        <w:trPr>
          <w:trHeight w:hRule="exact" w:val="96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519C3F" w14:textId="77777777" w:rsidR="003A2BB8" w:rsidRDefault="003A2BB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E3C8CB" w14:textId="77777777" w:rsidR="003A2BB8" w:rsidRDefault="003A2BB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9AFE86" w14:textId="77777777" w:rsidR="003A2BB8" w:rsidRDefault="003A2BB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231653" w14:textId="77777777" w:rsidR="003A2BB8" w:rsidRDefault="003A2BB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1C381B" w14:textId="77777777" w:rsidR="003A2BB8" w:rsidRDefault="003A2BB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21FADB" w14:textId="77777777" w:rsidR="003A2BB8" w:rsidRDefault="003A2BB8" w:rsidP="00DA4B75">
            <w:pPr>
              <w:pStyle w:val="Other0"/>
              <w:shd w:val="clear" w:color="auto" w:fill="FFFFFF" w:themeFill="background1"/>
              <w:jc w:val="center"/>
              <w:rPr>
                <w:szCs w:val="24"/>
              </w:rPr>
            </w:pPr>
          </w:p>
          <w:p w14:paraId="71A1485C" w14:textId="019DC91D" w:rsidR="003A2BB8" w:rsidRPr="003D4A26" w:rsidRDefault="003A2BB8" w:rsidP="00DA4B75">
            <w:pPr>
              <w:pStyle w:val="Other0"/>
              <w:shd w:val="clear" w:color="auto" w:fill="FFFFFF" w:themeFill="background1"/>
              <w:jc w:val="center"/>
              <w:rPr>
                <w:b/>
                <w:bCs/>
                <w:szCs w:val="24"/>
              </w:rPr>
            </w:pPr>
            <w:r w:rsidRPr="00A82974">
              <w:rPr>
                <w:b/>
                <w:bCs/>
                <w:color w:val="000000" w:themeColor="text1"/>
                <w:szCs w:val="24"/>
              </w:rPr>
              <w:t>Viso 21,2</w:t>
            </w:r>
            <w:r w:rsidR="001167BB" w:rsidRPr="00A82974">
              <w:rPr>
                <w:b/>
                <w:bCs/>
                <w:color w:val="000000" w:themeColor="text1"/>
                <w:szCs w:val="24"/>
              </w:rPr>
              <w:t>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61E87B" w14:textId="77777777" w:rsidR="003A2BB8" w:rsidRDefault="003A2BB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20A8A6" w14:textId="77777777" w:rsidR="003A2BB8" w:rsidRDefault="003A2BB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2CCB5" w14:textId="77777777" w:rsidR="003A2BB8" w:rsidRDefault="003A2BB8" w:rsidP="00DA4B7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4649E92" w14:textId="75EC0412" w:rsidR="00006B77" w:rsidRDefault="00006B77" w:rsidP="003E1A50"/>
    <w:sectPr w:rsidR="00006B77" w:rsidSect="007F06E8">
      <w:pgSz w:w="16840" w:h="11900" w:orient="landscape"/>
      <w:pgMar w:top="839" w:right="683" w:bottom="142" w:left="846" w:header="411" w:footer="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A4624" w14:textId="77777777" w:rsidR="000A0C27" w:rsidRDefault="000A0C27">
      <w:r>
        <w:separator/>
      </w:r>
    </w:p>
  </w:endnote>
  <w:endnote w:type="continuationSeparator" w:id="0">
    <w:p w14:paraId="2ED344BB" w14:textId="77777777" w:rsidR="000A0C27" w:rsidRDefault="000A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3BA1D" w14:textId="77777777" w:rsidR="000A0C27" w:rsidRDefault="000A0C27"/>
  </w:footnote>
  <w:footnote w:type="continuationSeparator" w:id="0">
    <w:p w14:paraId="4EE78592" w14:textId="77777777" w:rsidR="000A0C27" w:rsidRDefault="000A0C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A7"/>
    <w:rsid w:val="00006B77"/>
    <w:rsid w:val="000425E7"/>
    <w:rsid w:val="00054890"/>
    <w:rsid w:val="000830D2"/>
    <w:rsid w:val="000A0C27"/>
    <w:rsid w:val="000A2953"/>
    <w:rsid w:val="000A4DB4"/>
    <w:rsid w:val="000B22F6"/>
    <w:rsid w:val="000C2C1D"/>
    <w:rsid w:val="000E2DCE"/>
    <w:rsid w:val="001167BB"/>
    <w:rsid w:val="0012015B"/>
    <w:rsid w:val="00175EE4"/>
    <w:rsid w:val="001763D5"/>
    <w:rsid w:val="001776E0"/>
    <w:rsid w:val="00193E52"/>
    <w:rsid w:val="001D65D6"/>
    <w:rsid w:val="001D664C"/>
    <w:rsid w:val="001E5D16"/>
    <w:rsid w:val="001F0417"/>
    <w:rsid w:val="001F7D6B"/>
    <w:rsid w:val="00226F32"/>
    <w:rsid w:val="00227216"/>
    <w:rsid w:val="002747AA"/>
    <w:rsid w:val="002A44CE"/>
    <w:rsid w:val="002B61DE"/>
    <w:rsid w:val="002B6551"/>
    <w:rsid w:val="00317FE2"/>
    <w:rsid w:val="00331C91"/>
    <w:rsid w:val="0036003A"/>
    <w:rsid w:val="00361789"/>
    <w:rsid w:val="003803AB"/>
    <w:rsid w:val="003A2BB8"/>
    <w:rsid w:val="003A630E"/>
    <w:rsid w:val="003D4A26"/>
    <w:rsid w:val="003D7973"/>
    <w:rsid w:val="003E1A50"/>
    <w:rsid w:val="00406CC3"/>
    <w:rsid w:val="00417435"/>
    <w:rsid w:val="00417B3C"/>
    <w:rsid w:val="0042589C"/>
    <w:rsid w:val="00450472"/>
    <w:rsid w:val="00451AE6"/>
    <w:rsid w:val="004605FF"/>
    <w:rsid w:val="0046378F"/>
    <w:rsid w:val="004A167C"/>
    <w:rsid w:val="004B18A8"/>
    <w:rsid w:val="004B52D0"/>
    <w:rsid w:val="00502AEB"/>
    <w:rsid w:val="00581808"/>
    <w:rsid w:val="005848EA"/>
    <w:rsid w:val="00591711"/>
    <w:rsid w:val="005B63F4"/>
    <w:rsid w:val="00631013"/>
    <w:rsid w:val="006409F5"/>
    <w:rsid w:val="006441D9"/>
    <w:rsid w:val="00665108"/>
    <w:rsid w:val="006943D0"/>
    <w:rsid w:val="006C570E"/>
    <w:rsid w:val="006F67AD"/>
    <w:rsid w:val="00700B73"/>
    <w:rsid w:val="00701087"/>
    <w:rsid w:val="007130A2"/>
    <w:rsid w:val="00720FEC"/>
    <w:rsid w:val="00724F23"/>
    <w:rsid w:val="007358D6"/>
    <w:rsid w:val="00744527"/>
    <w:rsid w:val="007553CE"/>
    <w:rsid w:val="0078047B"/>
    <w:rsid w:val="00783795"/>
    <w:rsid w:val="00792751"/>
    <w:rsid w:val="007A108B"/>
    <w:rsid w:val="007E6895"/>
    <w:rsid w:val="007F06E8"/>
    <w:rsid w:val="0082309B"/>
    <w:rsid w:val="008462D0"/>
    <w:rsid w:val="0085337B"/>
    <w:rsid w:val="008B3FD7"/>
    <w:rsid w:val="008F2BC0"/>
    <w:rsid w:val="009245C4"/>
    <w:rsid w:val="009306DE"/>
    <w:rsid w:val="009556A7"/>
    <w:rsid w:val="00986C52"/>
    <w:rsid w:val="009C026A"/>
    <w:rsid w:val="009C77B4"/>
    <w:rsid w:val="009D1551"/>
    <w:rsid w:val="00A05AE3"/>
    <w:rsid w:val="00A81A0F"/>
    <w:rsid w:val="00A82974"/>
    <w:rsid w:val="00AA29FD"/>
    <w:rsid w:val="00AB5E28"/>
    <w:rsid w:val="00AF7D1F"/>
    <w:rsid w:val="00B00BF5"/>
    <w:rsid w:val="00B358EB"/>
    <w:rsid w:val="00B626A4"/>
    <w:rsid w:val="00B6474B"/>
    <w:rsid w:val="00B90208"/>
    <w:rsid w:val="00BB29A3"/>
    <w:rsid w:val="00BC034B"/>
    <w:rsid w:val="00C332E8"/>
    <w:rsid w:val="00C4232C"/>
    <w:rsid w:val="00C52D8D"/>
    <w:rsid w:val="00C7409B"/>
    <w:rsid w:val="00C901D2"/>
    <w:rsid w:val="00C93048"/>
    <w:rsid w:val="00CC2285"/>
    <w:rsid w:val="00CE1714"/>
    <w:rsid w:val="00CF78F3"/>
    <w:rsid w:val="00D15560"/>
    <w:rsid w:val="00D252E8"/>
    <w:rsid w:val="00D32B21"/>
    <w:rsid w:val="00D42DD6"/>
    <w:rsid w:val="00D6409D"/>
    <w:rsid w:val="00D7053B"/>
    <w:rsid w:val="00D821E5"/>
    <w:rsid w:val="00DA4B75"/>
    <w:rsid w:val="00E038C7"/>
    <w:rsid w:val="00E1249D"/>
    <w:rsid w:val="00E13689"/>
    <w:rsid w:val="00E15AA8"/>
    <w:rsid w:val="00E60D81"/>
    <w:rsid w:val="00E767C7"/>
    <w:rsid w:val="00E800DF"/>
    <w:rsid w:val="00E82FC4"/>
    <w:rsid w:val="00E94F43"/>
    <w:rsid w:val="00F16AAA"/>
    <w:rsid w:val="00F21C22"/>
    <w:rsid w:val="00F311FC"/>
    <w:rsid w:val="00F35473"/>
    <w:rsid w:val="00F450A7"/>
    <w:rsid w:val="00F66655"/>
    <w:rsid w:val="00F82935"/>
    <w:rsid w:val="00F95833"/>
    <w:rsid w:val="00FA42C7"/>
    <w:rsid w:val="00FD5E52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1445"/>
  <w15:docId w15:val="{12A5292C-1837-44C7-BF0E-E15662FE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00B73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Numatytasispastraiposriftas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prastasis"/>
    <w:link w:val="Heading1"/>
    <w:pPr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grindinistekstas">
    <w:name w:val="Body Text"/>
    <w:basedOn w:val="prastasis"/>
    <w:link w:val="PagrindinistekstasDiagrama"/>
    <w:qFormat/>
    <w:pPr>
      <w:spacing w:after="260"/>
      <w:jc w:val="center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prastasis"/>
    <w:link w:val="Other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A70C2-0672-4C5B-BE64-2C998AAA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5692</Words>
  <Characters>3245</Characters>
  <Application>Microsoft Office Word</Application>
  <DocSecurity>4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POVILAITIS, Darius | Turto bankas</dc:creator>
  <cp:keywords/>
  <cp:lastModifiedBy>VAITEKĖNAS, Paulius | Turto Bankas</cp:lastModifiedBy>
  <cp:revision>2</cp:revision>
  <cp:lastPrinted>2025-01-08T12:14:00Z</cp:lastPrinted>
  <dcterms:created xsi:type="dcterms:W3CDTF">2025-01-08T13:03:00Z</dcterms:created>
  <dcterms:modified xsi:type="dcterms:W3CDTF">2025-01-08T13:03:00Z</dcterms:modified>
</cp:coreProperties>
</file>